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869" w:rsidRDefault="001B0869" w:rsidP="001B0869">
      <w:pPr>
        <w:spacing w:after="0" w:line="240" w:lineRule="auto"/>
        <w:ind w:firstLine="702"/>
        <w:jc w:val="both"/>
        <w:rPr>
          <w:rFonts w:ascii="Arial Narrow" w:hAnsi="Arial Narrow" w:cs="Arial Narrow"/>
          <w:sz w:val="28"/>
          <w:szCs w:val="28"/>
        </w:rPr>
      </w:pPr>
      <w:r w:rsidRPr="001B0869">
        <w:rPr>
          <w:rFonts w:ascii="Arial Narrow" w:hAnsi="Arial Narrow" w:cs="Arial Narrow"/>
          <w:sz w:val="28"/>
          <w:szCs w:val="28"/>
        </w:rPr>
        <w:object w:dxaOrig="9166" w:dyaOrig="12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58.1pt;height:632.95pt" o:ole="">
            <v:imagedata r:id="rId9" o:title=""/>
          </v:shape>
          <o:OLEObject Type="Embed" ProgID="AcroExch.Document.11" ShapeID="_x0000_i1042" DrawAspect="Content" ObjectID="_1667737397" r:id="rId10"/>
        </w:object>
      </w:r>
    </w:p>
    <w:p w:rsidR="001B0869" w:rsidRDefault="001B0869" w:rsidP="001B0869">
      <w:pPr>
        <w:spacing w:after="0" w:line="240" w:lineRule="auto"/>
        <w:ind w:firstLine="702"/>
        <w:jc w:val="both"/>
        <w:rPr>
          <w:rFonts w:ascii="Arial Narrow" w:hAnsi="Arial Narrow" w:cs="Arial Narrow"/>
          <w:sz w:val="28"/>
          <w:szCs w:val="28"/>
        </w:rPr>
      </w:pPr>
    </w:p>
    <w:p w:rsidR="001B0869" w:rsidRDefault="001B0869" w:rsidP="001B0869">
      <w:pPr>
        <w:spacing w:after="0" w:line="240" w:lineRule="auto"/>
        <w:ind w:firstLine="702"/>
        <w:jc w:val="both"/>
        <w:rPr>
          <w:rFonts w:ascii="Arial Narrow" w:hAnsi="Arial Narrow" w:cs="Arial Narrow"/>
          <w:sz w:val="28"/>
          <w:szCs w:val="28"/>
        </w:rPr>
      </w:pPr>
    </w:p>
    <w:p w:rsidR="001B0869" w:rsidRDefault="001B0869" w:rsidP="001B0869">
      <w:pPr>
        <w:spacing w:after="0" w:line="240" w:lineRule="auto"/>
        <w:ind w:firstLine="702"/>
        <w:jc w:val="both"/>
        <w:rPr>
          <w:rFonts w:ascii="Arial Narrow" w:hAnsi="Arial Narrow" w:cs="Arial Narrow"/>
          <w:sz w:val="28"/>
          <w:szCs w:val="28"/>
        </w:rPr>
      </w:pPr>
    </w:p>
    <w:p w:rsidR="001B0869" w:rsidRDefault="001B0869" w:rsidP="001B0869">
      <w:pPr>
        <w:spacing w:after="0" w:line="240" w:lineRule="auto"/>
        <w:ind w:firstLine="702"/>
        <w:jc w:val="both"/>
        <w:rPr>
          <w:rFonts w:ascii="Arial Narrow" w:hAnsi="Arial Narrow" w:cs="Arial Narrow"/>
          <w:sz w:val="28"/>
          <w:szCs w:val="28"/>
        </w:rPr>
      </w:pPr>
    </w:p>
    <w:p w:rsidR="00974592" w:rsidRPr="00F53C53" w:rsidRDefault="00974592" w:rsidP="001B0869">
      <w:pPr>
        <w:spacing w:after="0" w:line="240" w:lineRule="auto"/>
        <w:ind w:left="5664" w:firstLine="708"/>
        <w:jc w:val="both"/>
        <w:rPr>
          <w:rFonts w:ascii="Arial Narrow" w:hAnsi="Arial Narrow" w:cs="Arial Narrow"/>
          <w:sz w:val="28"/>
          <w:szCs w:val="28"/>
        </w:rPr>
      </w:pPr>
      <w:bookmarkStart w:id="0" w:name="_GoBack"/>
      <w:bookmarkEnd w:id="0"/>
      <w:r w:rsidRPr="00F53C53">
        <w:rPr>
          <w:rFonts w:ascii="Arial Narrow" w:hAnsi="Arial Narrow" w:cs="Arial Narrow"/>
          <w:sz w:val="28"/>
          <w:szCs w:val="28"/>
        </w:rPr>
        <w:lastRenderedPageBreak/>
        <w:t>УТВЕРЖДАЮ</w:t>
      </w:r>
    </w:p>
    <w:p w:rsidR="00974592" w:rsidRPr="00F53C53" w:rsidRDefault="00974592" w:rsidP="00F53C53">
      <w:pPr>
        <w:spacing w:after="0" w:line="240" w:lineRule="auto"/>
        <w:ind w:left="5670"/>
        <w:jc w:val="both"/>
        <w:rPr>
          <w:rFonts w:ascii="Arial Narrow" w:hAnsi="Arial Narrow" w:cs="Arial Narrow"/>
          <w:sz w:val="28"/>
          <w:szCs w:val="28"/>
        </w:rPr>
      </w:pPr>
      <w:r w:rsidRPr="00F53C53">
        <w:rPr>
          <w:rFonts w:ascii="Arial Narrow" w:hAnsi="Arial Narrow" w:cs="Arial Narrow"/>
          <w:sz w:val="28"/>
          <w:szCs w:val="28"/>
        </w:rPr>
        <w:t xml:space="preserve">Заведующая МБДОУ №62 </w:t>
      </w:r>
    </w:p>
    <w:p w:rsidR="00974592" w:rsidRPr="00F53C53" w:rsidRDefault="00F53C53" w:rsidP="00F53C53">
      <w:pPr>
        <w:spacing w:after="0" w:line="240" w:lineRule="auto"/>
        <w:ind w:left="5670" w:right="-1"/>
        <w:jc w:val="both"/>
        <w:rPr>
          <w:rFonts w:ascii="Arial Narrow" w:hAnsi="Arial Narrow" w:cs="Arial Narrow"/>
          <w:sz w:val="28"/>
          <w:szCs w:val="28"/>
        </w:rPr>
      </w:pPr>
      <w:r w:rsidRPr="00F53C53">
        <w:rPr>
          <w:rFonts w:ascii="Arial Narrow" w:hAnsi="Arial Narrow" w:cs="Arial Narrow"/>
          <w:sz w:val="28"/>
          <w:szCs w:val="28"/>
        </w:rPr>
        <w:t>к</w:t>
      </w:r>
      <w:r w:rsidR="00974592" w:rsidRPr="00F53C53">
        <w:rPr>
          <w:rFonts w:ascii="Arial Narrow" w:hAnsi="Arial Narrow" w:cs="Arial Narrow"/>
          <w:sz w:val="28"/>
          <w:szCs w:val="28"/>
        </w:rPr>
        <w:t xml:space="preserve">омбинированного вида                                              </w:t>
      </w:r>
      <w:r>
        <w:rPr>
          <w:rFonts w:ascii="Arial Narrow" w:hAnsi="Arial Narrow" w:cs="Arial Narrow"/>
          <w:sz w:val="28"/>
          <w:szCs w:val="28"/>
        </w:rPr>
        <w:t xml:space="preserve">             _________________</w:t>
      </w:r>
      <w:r w:rsidR="00974592" w:rsidRPr="00F53C53">
        <w:rPr>
          <w:rFonts w:ascii="Arial Narrow" w:hAnsi="Arial Narrow" w:cs="Arial Narrow"/>
          <w:sz w:val="28"/>
          <w:szCs w:val="28"/>
        </w:rPr>
        <w:t xml:space="preserve">О.Ю. Валуева </w:t>
      </w:r>
    </w:p>
    <w:p w:rsidR="00974592" w:rsidRPr="00F53C53" w:rsidRDefault="00974592" w:rsidP="00F53C53">
      <w:pPr>
        <w:spacing w:after="0" w:line="240" w:lineRule="auto"/>
        <w:ind w:left="5670"/>
        <w:jc w:val="both"/>
        <w:rPr>
          <w:rFonts w:ascii="Arial Narrow" w:hAnsi="Arial Narrow" w:cs="Arial Narrow"/>
          <w:sz w:val="28"/>
          <w:szCs w:val="28"/>
        </w:rPr>
      </w:pPr>
      <w:r w:rsidRPr="00F53C53">
        <w:rPr>
          <w:rFonts w:ascii="Arial Narrow" w:hAnsi="Arial Narrow" w:cs="Arial Narrow"/>
          <w:sz w:val="28"/>
          <w:szCs w:val="28"/>
        </w:rPr>
        <w:t xml:space="preserve">Приказ №______________                                       </w:t>
      </w:r>
    </w:p>
    <w:p w:rsidR="00974592" w:rsidRPr="00F53C53" w:rsidRDefault="00974592" w:rsidP="00F53C53">
      <w:pPr>
        <w:spacing w:after="0" w:line="240" w:lineRule="auto"/>
        <w:ind w:left="5670"/>
        <w:jc w:val="both"/>
        <w:rPr>
          <w:rFonts w:ascii="Arial Narrow" w:hAnsi="Arial Narrow" w:cs="Arial Narrow"/>
          <w:sz w:val="28"/>
          <w:szCs w:val="28"/>
        </w:rPr>
      </w:pPr>
      <w:r w:rsidRPr="00F53C53">
        <w:rPr>
          <w:rFonts w:ascii="Arial Narrow" w:hAnsi="Arial Narrow" w:cs="Arial Narrow"/>
          <w:sz w:val="28"/>
          <w:szCs w:val="28"/>
        </w:rPr>
        <w:t>«____»  __________ 20___г</w:t>
      </w:r>
    </w:p>
    <w:p w:rsidR="00974592" w:rsidRPr="00F53C53" w:rsidRDefault="00974592" w:rsidP="00F53C53">
      <w:pPr>
        <w:spacing w:after="0" w:line="240" w:lineRule="auto"/>
        <w:jc w:val="right"/>
        <w:rPr>
          <w:rFonts w:ascii="Arial Narrow" w:hAnsi="Arial Narrow" w:cs="Arial Narrow"/>
          <w:i/>
          <w:sz w:val="26"/>
          <w:szCs w:val="26"/>
        </w:rPr>
      </w:pPr>
      <w:r w:rsidRPr="00F53C53">
        <w:rPr>
          <w:rFonts w:ascii="Arial Narrow" w:hAnsi="Arial Narrow" w:cs="Arial Narrow"/>
          <w:sz w:val="26"/>
          <w:szCs w:val="26"/>
        </w:rPr>
        <w:t xml:space="preserve">                          </w:t>
      </w:r>
    </w:p>
    <w:p w:rsidR="00334127" w:rsidRPr="00F53C53" w:rsidRDefault="00334127" w:rsidP="00F53C53">
      <w:pPr>
        <w:spacing w:line="240" w:lineRule="auto"/>
        <w:jc w:val="right"/>
        <w:rPr>
          <w:rFonts w:ascii="Arial Narrow" w:hAnsi="Arial Narrow" w:cs="Arial Narrow"/>
          <w:i/>
          <w:sz w:val="26"/>
          <w:szCs w:val="26"/>
        </w:rPr>
      </w:pPr>
      <w:r w:rsidRPr="00F53C53">
        <w:rPr>
          <w:rFonts w:ascii="Arial Narrow" w:hAnsi="Arial Narrow" w:cs="Arial Narrow"/>
          <w:sz w:val="26"/>
          <w:szCs w:val="26"/>
        </w:rPr>
        <w:t xml:space="preserve">                      </w:t>
      </w:r>
    </w:p>
    <w:p w:rsidR="00334127" w:rsidRPr="00F53C53" w:rsidRDefault="00334127" w:rsidP="00F53C53">
      <w:pPr>
        <w:spacing w:line="240" w:lineRule="auto"/>
        <w:rPr>
          <w:rFonts w:ascii="Arial Narrow" w:hAnsi="Arial Narrow" w:cs="Arial Narrow"/>
          <w:i/>
          <w:sz w:val="26"/>
          <w:szCs w:val="26"/>
        </w:rPr>
      </w:pPr>
    </w:p>
    <w:p w:rsidR="00334127" w:rsidRPr="00F53C53" w:rsidRDefault="0089088B" w:rsidP="00F53C53">
      <w:pPr>
        <w:spacing w:line="240" w:lineRule="auto"/>
        <w:jc w:val="center"/>
        <w:rPr>
          <w:rFonts w:ascii="Arial Narrow" w:eastAsia="Times New Roman" w:hAnsi="Arial Narrow" w:cs="Arial Narrow"/>
          <w:b/>
          <w:sz w:val="26"/>
          <w:szCs w:val="26"/>
        </w:rPr>
      </w:pPr>
      <w:r>
        <w:rPr>
          <w:rFonts w:ascii="Arial Narrow" w:hAnsi="Arial Narrow"/>
          <w:sz w:val="26"/>
          <w:szCs w:val="2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9.75pt;height:83.85pt;mso-wrap-style:none;mso-position-horizontal-relative:char;mso-position-vertical-relative:line;v-text-anchor:middle" adj=",10800" fillcolor="black" strokeweight=".26mm">
            <v:stroke joinstyle="miter" endcap="square"/>
            <v:textpath style="font-family:&quot;Times New Roman&quot;;font-weight:bold;v-text-kern:t" fitpath="t" string="АДАПТИРОВАННАЯ ОСНОВНАЯ ОБРАЗОВАТЕЛЬНАЯ  ПРОГРАММА"/>
          </v:shape>
        </w:pict>
      </w:r>
    </w:p>
    <w:p w:rsidR="00F53C53" w:rsidRPr="00F53C53" w:rsidRDefault="00D549D1" w:rsidP="00F53C53">
      <w:pPr>
        <w:spacing w:after="0" w:line="240" w:lineRule="auto"/>
        <w:jc w:val="center"/>
        <w:rPr>
          <w:rFonts w:ascii="Arial Narrow" w:hAnsi="Arial Narrow"/>
          <w:b/>
          <w:sz w:val="32"/>
          <w:szCs w:val="32"/>
        </w:rPr>
      </w:pPr>
      <w:r w:rsidRPr="00F53C53">
        <w:rPr>
          <w:rFonts w:ascii="Arial Narrow" w:eastAsia="Times New Roman" w:hAnsi="Arial Narrow" w:cs="Arial Narrow"/>
          <w:b/>
          <w:sz w:val="32"/>
          <w:szCs w:val="32"/>
        </w:rPr>
        <w:t>ДОШКОЛЬНОГО ОБРАЗОВАНИЯ</w:t>
      </w:r>
      <w:r w:rsidR="00E50E3A" w:rsidRPr="00F53C53">
        <w:rPr>
          <w:rFonts w:ascii="Arial Narrow" w:hAnsi="Arial Narrow"/>
          <w:b/>
          <w:sz w:val="32"/>
          <w:szCs w:val="32"/>
        </w:rPr>
        <w:t xml:space="preserve"> ДЛЯ ДЕТЕЙ С ОВЗ, </w:t>
      </w:r>
    </w:p>
    <w:p w:rsidR="00D549D1" w:rsidRPr="00F53C53" w:rsidRDefault="00E50E3A" w:rsidP="00F53C53">
      <w:pPr>
        <w:spacing w:after="0" w:line="240" w:lineRule="auto"/>
        <w:jc w:val="center"/>
        <w:rPr>
          <w:rFonts w:ascii="Arial Narrow" w:eastAsia="Times New Roman" w:hAnsi="Arial Narrow" w:cs="Arial Narrow"/>
          <w:b/>
          <w:sz w:val="32"/>
          <w:szCs w:val="32"/>
        </w:rPr>
      </w:pPr>
      <w:r w:rsidRPr="00F53C53">
        <w:rPr>
          <w:rFonts w:ascii="Arial Narrow" w:hAnsi="Arial Narrow"/>
          <w:b/>
          <w:sz w:val="32"/>
          <w:szCs w:val="32"/>
        </w:rPr>
        <w:t>ИМЕЮЩИХ ТЯЖЕЛЫЕ НАРУШЕНИЯ РЕЧИ</w:t>
      </w:r>
    </w:p>
    <w:p w:rsidR="00334127" w:rsidRPr="00F53C53" w:rsidRDefault="00334127" w:rsidP="00F53C53">
      <w:pPr>
        <w:spacing w:after="0" w:line="240" w:lineRule="auto"/>
        <w:jc w:val="center"/>
        <w:rPr>
          <w:rFonts w:ascii="Arial Narrow" w:hAnsi="Arial Narrow" w:cs="Arial Narrow"/>
          <w:b/>
          <w:i/>
          <w:sz w:val="32"/>
          <w:szCs w:val="32"/>
        </w:rPr>
      </w:pPr>
      <w:r w:rsidRPr="00F53C53">
        <w:rPr>
          <w:rFonts w:ascii="Arial Narrow" w:eastAsia="Times New Roman" w:hAnsi="Arial Narrow" w:cs="Arial Narrow"/>
          <w:b/>
          <w:sz w:val="32"/>
          <w:szCs w:val="32"/>
        </w:rPr>
        <w:t>МУНИЦИПАЛЬНОГО БЮДЖЕТНОГО ДОШКОЛЬНОГО ОБРАЗОВАТЕЛЬНОГО УЧРЕЖДЕНИЯ ДЕТСКОГО САДА № 62 КОМБИНИРОВАННОГО ВИДА</w:t>
      </w:r>
    </w:p>
    <w:p w:rsidR="00334127" w:rsidRPr="00F53C53" w:rsidRDefault="00334127" w:rsidP="00F53C53">
      <w:pPr>
        <w:spacing w:line="240" w:lineRule="auto"/>
        <w:jc w:val="center"/>
        <w:rPr>
          <w:rFonts w:ascii="Arial Narrow" w:hAnsi="Arial Narrow" w:cs="Arial Narrow"/>
          <w:i/>
          <w:sz w:val="26"/>
          <w:szCs w:val="26"/>
        </w:rPr>
      </w:pPr>
      <w:r w:rsidRPr="00F53C53">
        <w:rPr>
          <w:rFonts w:ascii="Arial Narrow" w:hAnsi="Arial Narrow" w:cs="Arial Narrow"/>
          <w:b/>
          <w:i/>
          <w:noProof/>
          <w:sz w:val="26"/>
          <w:szCs w:val="26"/>
          <w:lang w:eastAsia="ru-RU"/>
        </w:rPr>
        <w:drawing>
          <wp:inline distT="0" distB="0" distL="0" distR="0">
            <wp:extent cx="3771900" cy="31146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t="-412" r="-203" b="-555"/>
                    <a:stretch>
                      <a:fillRect/>
                    </a:stretch>
                  </pic:blipFill>
                  <pic:spPr bwMode="auto">
                    <a:xfrm>
                      <a:off x="0" y="0"/>
                      <a:ext cx="3771900" cy="3114675"/>
                    </a:xfrm>
                    <a:prstGeom prst="rect">
                      <a:avLst/>
                    </a:prstGeom>
                    <a:solidFill>
                      <a:srgbClr val="FFFFFF">
                        <a:alpha val="0"/>
                      </a:srgbClr>
                    </a:solidFill>
                    <a:ln w="9525">
                      <a:noFill/>
                      <a:miter lim="800000"/>
                      <a:headEnd/>
                      <a:tailEnd/>
                    </a:ln>
                  </pic:spPr>
                </pic:pic>
              </a:graphicData>
            </a:graphic>
          </wp:inline>
        </w:drawing>
      </w:r>
    </w:p>
    <w:p w:rsidR="00F53C53" w:rsidRDefault="00F53C53" w:rsidP="00F53C53">
      <w:pPr>
        <w:spacing w:after="0" w:line="240" w:lineRule="auto"/>
        <w:jc w:val="right"/>
        <w:rPr>
          <w:rFonts w:ascii="Arial Narrow" w:hAnsi="Arial Narrow" w:cs="Arial Narrow"/>
          <w:sz w:val="28"/>
          <w:szCs w:val="28"/>
        </w:rPr>
      </w:pPr>
    </w:p>
    <w:p w:rsidR="00F53C53" w:rsidRDefault="00F53C53" w:rsidP="00F53C53">
      <w:pPr>
        <w:spacing w:after="0" w:line="240" w:lineRule="auto"/>
        <w:jc w:val="right"/>
        <w:rPr>
          <w:rFonts w:ascii="Arial Narrow" w:hAnsi="Arial Narrow" w:cs="Arial Narrow"/>
          <w:sz w:val="28"/>
          <w:szCs w:val="28"/>
        </w:rPr>
      </w:pPr>
    </w:p>
    <w:p w:rsidR="00334127" w:rsidRPr="00F53C53" w:rsidRDefault="00334127" w:rsidP="00F53C53">
      <w:pPr>
        <w:spacing w:after="0" w:line="240" w:lineRule="auto"/>
        <w:jc w:val="right"/>
        <w:rPr>
          <w:rFonts w:ascii="Arial Narrow" w:hAnsi="Arial Narrow" w:cs="Arial Narrow"/>
          <w:sz w:val="28"/>
          <w:szCs w:val="28"/>
        </w:rPr>
      </w:pPr>
      <w:r w:rsidRPr="00F53C53">
        <w:rPr>
          <w:rFonts w:ascii="Arial Narrow" w:hAnsi="Arial Narrow" w:cs="Arial Narrow"/>
          <w:sz w:val="28"/>
          <w:szCs w:val="28"/>
        </w:rPr>
        <w:t>Рассмотрено на педагогическом совете №</w:t>
      </w:r>
    </w:p>
    <w:p w:rsidR="00334127" w:rsidRPr="00F53C53" w:rsidRDefault="00334127" w:rsidP="00F53C53">
      <w:pPr>
        <w:spacing w:after="0" w:line="240" w:lineRule="auto"/>
        <w:jc w:val="right"/>
        <w:rPr>
          <w:rFonts w:ascii="Arial Narrow" w:hAnsi="Arial Narrow" w:cs="Arial Narrow"/>
          <w:b/>
          <w:sz w:val="28"/>
          <w:szCs w:val="28"/>
        </w:rPr>
      </w:pPr>
      <w:r w:rsidRPr="00F53C53">
        <w:rPr>
          <w:rFonts w:ascii="Arial Narrow" w:hAnsi="Arial Narrow" w:cs="Arial Narrow"/>
          <w:sz w:val="28"/>
          <w:szCs w:val="28"/>
        </w:rPr>
        <w:t>от «____»_________20       г.</w:t>
      </w:r>
    </w:p>
    <w:p w:rsidR="00F53C53" w:rsidRDefault="00F53C53" w:rsidP="00F53C53">
      <w:pPr>
        <w:pStyle w:val="a5"/>
        <w:spacing w:before="0" w:after="0" w:afterAutospacing="0"/>
        <w:ind w:firstLine="709"/>
        <w:jc w:val="center"/>
        <w:rPr>
          <w:rFonts w:ascii="Arial Narrow" w:hAnsi="Arial Narrow" w:cs="Arial Narrow"/>
          <w:sz w:val="28"/>
          <w:szCs w:val="28"/>
        </w:rPr>
      </w:pPr>
    </w:p>
    <w:p w:rsidR="00334127" w:rsidRPr="00F53C53" w:rsidRDefault="00334127" w:rsidP="00F53C53">
      <w:pPr>
        <w:pStyle w:val="a5"/>
        <w:spacing w:before="0" w:after="0" w:afterAutospacing="0"/>
        <w:ind w:firstLine="709"/>
        <w:jc w:val="center"/>
        <w:rPr>
          <w:rFonts w:ascii="Arial Narrow" w:hAnsi="Arial Narrow" w:cs="Arial Narrow"/>
          <w:sz w:val="28"/>
          <w:szCs w:val="28"/>
        </w:rPr>
      </w:pPr>
      <w:r w:rsidRPr="00F53C53">
        <w:rPr>
          <w:rFonts w:ascii="Arial Narrow" w:hAnsi="Arial Narrow" w:cs="Arial Narrow"/>
          <w:sz w:val="28"/>
          <w:szCs w:val="28"/>
        </w:rPr>
        <w:t>г. Орел</w:t>
      </w:r>
    </w:p>
    <w:p w:rsidR="00E50E3A" w:rsidRPr="00F53C53" w:rsidRDefault="00E50E3A" w:rsidP="00636DF2">
      <w:pPr>
        <w:spacing w:after="0" w:line="240" w:lineRule="auto"/>
        <w:jc w:val="center"/>
        <w:rPr>
          <w:rFonts w:ascii="Arial Narrow" w:eastAsia="Times New Roman" w:hAnsi="Arial Narrow" w:cs="Arial Narrow"/>
          <w:b/>
          <w:bCs/>
          <w:sz w:val="26"/>
          <w:szCs w:val="26"/>
        </w:rPr>
      </w:pPr>
      <w:r w:rsidRPr="00F53C53">
        <w:rPr>
          <w:rFonts w:ascii="Arial Narrow" w:eastAsia="Times New Roman" w:hAnsi="Arial Narrow" w:cs="Arial Narrow"/>
          <w:b/>
          <w:bCs/>
          <w:sz w:val="26"/>
          <w:szCs w:val="26"/>
        </w:rPr>
        <w:lastRenderedPageBreak/>
        <w:t xml:space="preserve">Содержание </w:t>
      </w:r>
    </w:p>
    <w:p w:rsidR="00E50E3A" w:rsidRPr="00F53C53" w:rsidRDefault="00E50E3A" w:rsidP="00636DF2">
      <w:pPr>
        <w:spacing w:after="0" w:line="240" w:lineRule="auto"/>
        <w:jc w:val="center"/>
        <w:rPr>
          <w:rFonts w:ascii="Arial Narrow" w:eastAsia="Times New Roman" w:hAnsi="Arial Narrow" w:cs="Arial Narrow"/>
          <w:b/>
          <w:bCs/>
          <w:sz w:val="26"/>
          <w:szCs w:val="26"/>
        </w:rPr>
      </w:pPr>
      <w:r w:rsidRPr="00F53C53">
        <w:rPr>
          <w:rFonts w:ascii="Arial Narrow" w:eastAsia="Times New Roman" w:hAnsi="Arial Narrow" w:cs="Arial Narrow"/>
          <w:b/>
          <w:bCs/>
          <w:sz w:val="26"/>
          <w:szCs w:val="26"/>
        </w:rPr>
        <w:t>адаптированной основной образовательной программы дошкольного образования</w:t>
      </w:r>
    </w:p>
    <w:p w:rsidR="00E50E3A" w:rsidRPr="001047D1" w:rsidRDefault="00E50E3A" w:rsidP="00F53C53">
      <w:pPr>
        <w:pStyle w:val="a4"/>
        <w:spacing w:line="240" w:lineRule="auto"/>
        <w:ind w:left="0" w:firstLine="709"/>
        <w:jc w:val="right"/>
        <w:rPr>
          <w:rFonts w:ascii="Arial Narrow" w:eastAsia="Times New Roman" w:hAnsi="Arial Narrow" w:cs="Arial Narrow"/>
          <w:b/>
          <w:bCs/>
          <w:sz w:val="26"/>
          <w:szCs w:val="26"/>
        </w:rPr>
      </w:pPr>
      <w:r w:rsidRPr="001047D1">
        <w:rPr>
          <w:rFonts w:ascii="Arial Narrow" w:eastAsia="Times New Roman" w:hAnsi="Arial Narrow" w:cs="Arial Narrow"/>
          <w:b/>
          <w:bCs/>
          <w:sz w:val="26"/>
          <w:szCs w:val="26"/>
        </w:rPr>
        <w:t>Стр.</w:t>
      </w:r>
    </w:p>
    <w:p w:rsidR="00E50E3A" w:rsidRPr="00636DF2" w:rsidRDefault="00E50E3A" w:rsidP="00636DF2">
      <w:pPr>
        <w:widowControl w:val="0"/>
        <w:numPr>
          <w:ilvl w:val="0"/>
          <w:numId w:val="59"/>
        </w:numPr>
        <w:tabs>
          <w:tab w:val="left" w:pos="993"/>
        </w:tabs>
        <w:suppressAutoHyphens/>
        <w:spacing w:after="0" w:line="240" w:lineRule="auto"/>
        <w:ind w:left="0" w:firstLine="709"/>
        <w:rPr>
          <w:rFonts w:ascii="Arial Narrow" w:hAnsi="Arial Narrow" w:cs="Arial Narrow"/>
          <w:sz w:val="24"/>
          <w:szCs w:val="24"/>
        </w:rPr>
      </w:pPr>
      <w:r w:rsidRPr="00636DF2">
        <w:rPr>
          <w:rFonts w:ascii="Arial Narrow" w:hAnsi="Arial Narrow" w:cs="Arial Narrow"/>
          <w:b/>
          <w:bCs/>
          <w:sz w:val="24"/>
          <w:szCs w:val="24"/>
        </w:rPr>
        <w:t>ЦЕЛЕВОЙ РАЗДЕЛ</w:t>
      </w:r>
      <w:r w:rsidRPr="00636DF2">
        <w:rPr>
          <w:rFonts w:ascii="Arial Narrow" w:hAnsi="Arial Narrow" w:cs="Arial Narrow"/>
          <w:sz w:val="24"/>
          <w:szCs w:val="24"/>
        </w:rPr>
        <w:t xml:space="preserve"> </w:t>
      </w:r>
      <w:r w:rsidRPr="00636DF2">
        <w:rPr>
          <w:rFonts w:ascii="Arial Narrow" w:hAnsi="Arial Narrow" w:cs="Arial Narrow"/>
          <w:b/>
          <w:sz w:val="24"/>
          <w:szCs w:val="24"/>
        </w:rPr>
        <w:t>(обязательная часть</w:t>
      </w:r>
      <w:r w:rsidR="00636DF2">
        <w:rPr>
          <w:rFonts w:ascii="Arial Narrow" w:hAnsi="Arial Narrow" w:cs="Arial Narrow"/>
          <w:b/>
          <w:sz w:val="24"/>
          <w:szCs w:val="24"/>
        </w:rPr>
        <w:t xml:space="preserve">, часть формируемая участниками </w:t>
      </w:r>
      <w:r w:rsidRPr="00636DF2">
        <w:rPr>
          <w:rFonts w:ascii="Arial Narrow" w:eastAsia="Times New Roman" w:hAnsi="Arial Narrow"/>
          <w:b/>
          <w:sz w:val="24"/>
          <w:szCs w:val="24"/>
          <w:lang w:eastAsia="ru-RU"/>
        </w:rPr>
        <w:t>образовательных отношений</w:t>
      </w:r>
      <w:r w:rsidRPr="00636DF2">
        <w:rPr>
          <w:rFonts w:ascii="Arial Narrow" w:hAnsi="Arial Narrow" w:cs="Arial Narrow"/>
          <w:b/>
          <w:sz w:val="24"/>
          <w:szCs w:val="24"/>
        </w:rPr>
        <w:t>)</w:t>
      </w:r>
      <w:r w:rsidR="00F53C53" w:rsidRPr="00636DF2">
        <w:rPr>
          <w:rFonts w:ascii="Arial Narrow" w:hAnsi="Arial Narrow" w:cs="Arial Narrow"/>
          <w:sz w:val="24"/>
          <w:szCs w:val="24"/>
        </w:rPr>
        <w:t>……………………</w:t>
      </w:r>
      <w:r w:rsidR="001047D1">
        <w:rPr>
          <w:rFonts w:ascii="Arial Narrow" w:hAnsi="Arial Narrow" w:cs="Arial Narrow"/>
          <w:sz w:val="24"/>
          <w:szCs w:val="24"/>
        </w:rPr>
        <w:t>………………………………………….</w:t>
      </w:r>
      <w:r w:rsidR="00F53C53" w:rsidRPr="00636DF2">
        <w:rPr>
          <w:rFonts w:ascii="Arial Narrow" w:hAnsi="Arial Narrow" w:cs="Arial Narrow"/>
          <w:sz w:val="24"/>
          <w:szCs w:val="24"/>
        </w:rPr>
        <w:t>………………</w:t>
      </w:r>
      <w:r w:rsidRPr="00636DF2">
        <w:rPr>
          <w:rFonts w:ascii="Arial Narrow" w:hAnsi="Arial Narrow" w:cs="Arial Narrow"/>
          <w:sz w:val="24"/>
          <w:szCs w:val="24"/>
        </w:rPr>
        <w:t>….3</w:t>
      </w:r>
    </w:p>
    <w:p w:rsidR="00E50E3A" w:rsidRPr="00636DF2" w:rsidRDefault="00E50E3A" w:rsidP="00636DF2">
      <w:pPr>
        <w:tabs>
          <w:tab w:val="num" w:pos="0"/>
          <w:tab w:val="left" w:pos="993"/>
        </w:tabs>
        <w:spacing w:after="0" w:line="240" w:lineRule="auto"/>
        <w:ind w:firstLine="709"/>
        <w:jc w:val="both"/>
        <w:rPr>
          <w:rFonts w:ascii="Arial Narrow" w:hAnsi="Arial Narrow" w:cs="Arial Narrow"/>
          <w:sz w:val="24"/>
          <w:szCs w:val="24"/>
        </w:rPr>
      </w:pPr>
      <w:r w:rsidRPr="00636DF2">
        <w:rPr>
          <w:rFonts w:ascii="Arial Narrow" w:hAnsi="Arial Narrow" w:cs="Arial Narrow"/>
          <w:sz w:val="24"/>
          <w:szCs w:val="24"/>
        </w:rPr>
        <w:t>1.1. Пояснительная запи</w:t>
      </w:r>
      <w:r w:rsidR="00F53C53" w:rsidRPr="00636DF2">
        <w:rPr>
          <w:rFonts w:ascii="Arial Narrow" w:hAnsi="Arial Narrow" w:cs="Arial Narrow"/>
          <w:sz w:val="24"/>
          <w:szCs w:val="24"/>
        </w:rPr>
        <w:t>ска…</w:t>
      </w:r>
      <w:r w:rsidR="001047D1">
        <w:rPr>
          <w:rFonts w:ascii="Arial Narrow" w:hAnsi="Arial Narrow" w:cs="Arial Narrow"/>
          <w:sz w:val="24"/>
          <w:szCs w:val="24"/>
        </w:rPr>
        <w:t>………………………….</w:t>
      </w:r>
      <w:r w:rsidR="00F53C53" w:rsidRPr="00636DF2">
        <w:rPr>
          <w:rFonts w:ascii="Arial Narrow" w:hAnsi="Arial Narrow" w:cs="Arial Narrow"/>
          <w:sz w:val="24"/>
          <w:szCs w:val="24"/>
        </w:rPr>
        <w:t>…………………………………………</w:t>
      </w:r>
      <w:r w:rsidR="001047D1">
        <w:rPr>
          <w:rFonts w:ascii="Arial Narrow" w:hAnsi="Arial Narrow" w:cs="Arial Narrow"/>
          <w:sz w:val="24"/>
          <w:szCs w:val="24"/>
        </w:rPr>
        <w:t>…3</w:t>
      </w:r>
    </w:p>
    <w:p w:rsidR="00E50E3A" w:rsidRPr="00636DF2" w:rsidRDefault="00E50E3A" w:rsidP="00636DF2">
      <w:pPr>
        <w:tabs>
          <w:tab w:val="num" w:pos="0"/>
          <w:tab w:val="left" w:pos="993"/>
        </w:tabs>
        <w:spacing w:after="0" w:line="240" w:lineRule="auto"/>
        <w:ind w:firstLine="709"/>
        <w:jc w:val="both"/>
        <w:rPr>
          <w:rFonts w:ascii="Arial Narrow" w:hAnsi="Arial Narrow" w:cs="Arial Narrow"/>
          <w:sz w:val="24"/>
          <w:szCs w:val="24"/>
        </w:rPr>
      </w:pPr>
      <w:r w:rsidRPr="00636DF2">
        <w:rPr>
          <w:rFonts w:ascii="Arial Narrow" w:hAnsi="Arial Narrow" w:cs="Arial Narrow"/>
          <w:sz w:val="24"/>
          <w:szCs w:val="24"/>
        </w:rPr>
        <w:t xml:space="preserve">1.1.1.Цель, задачи реализации адаптированной основной образовательной программы </w:t>
      </w:r>
      <w:r w:rsidR="00F53C53" w:rsidRPr="00636DF2">
        <w:rPr>
          <w:rFonts w:ascii="Arial Narrow" w:hAnsi="Arial Narrow" w:cs="Arial Narrow"/>
          <w:sz w:val="24"/>
          <w:szCs w:val="24"/>
        </w:rPr>
        <w:t>дошкольного образования</w:t>
      </w:r>
      <w:r w:rsidR="001047D1">
        <w:rPr>
          <w:rFonts w:ascii="Arial Narrow" w:hAnsi="Arial Narrow" w:cs="Arial Narrow"/>
          <w:sz w:val="24"/>
          <w:szCs w:val="24"/>
        </w:rPr>
        <w:t>…………………………………………………………………………………....4</w:t>
      </w:r>
    </w:p>
    <w:p w:rsidR="00E50E3A" w:rsidRPr="00636DF2" w:rsidRDefault="00E50E3A" w:rsidP="00636DF2">
      <w:pPr>
        <w:tabs>
          <w:tab w:val="num" w:pos="0"/>
          <w:tab w:val="left" w:pos="993"/>
        </w:tabs>
        <w:spacing w:after="0" w:line="240" w:lineRule="auto"/>
        <w:ind w:firstLine="709"/>
        <w:jc w:val="both"/>
        <w:rPr>
          <w:rFonts w:ascii="Arial Narrow" w:hAnsi="Arial Narrow" w:cs="Arial Narrow"/>
          <w:sz w:val="24"/>
          <w:szCs w:val="24"/>
        </w:rPr>
      </w:pPr>
      <w:r w:rsidRPr="00636DF2">
        <w:rPr>
          <w:rFonts w:ascii="Arial Narrow" w:hAnsi="Arial Narrow" w:cs="Arial Narrow"/>
          <w:sz w:val="24"/>
          <w:szCs w:val="24"/>
        </w:rPr>
        <w:t>1.1.2.Принципы, подходы к формированию адаптированной основной образовательной программы</w:t>
      </w:r>
      <w:r w:rsidR="00F53C53" w:rsidRPr="00636DF2">
        <w:rPr>
          <w:rFonts w:ascii="Arial Narrow" w:hAnsi="Arial Narrow" w:cs="Arial Narrow"/>
          <w:sz w:val="24"/>
          <w:szCs w:val="24"/>
        </w:rPr>
        <w:t xml:space="preserve"> дошкольного образования</w:t>
      </w:r>
      <w:r w:rsidRPr="00636DF2">
        <w:rPr>
          <w:rFonts w:ascii="Arial Narrow" w:hAnsi="Arial Narrow" w:cs="Arial Narrow"/>
          <w:sz w:val="24"/>
          <w:szCs w:val="24"/>
        </w:rPr>
        <w:t>…...</w:t>
      </w:r>
      <w:r w:rsidR="001047D1">
        <w:rPr>
          <w:rFonts w:ascii="Arial Narrow" w:hAnsi="Arial Narrow" w:cs="Arial Narrow"/>
          <w:sz w:val="24"/>
          <w:szCs w:val="24"/>
        </w:rPr>
        <w:t>..................................................................................................5</w:t>
      </w:r>
    </w:p>
    <w:p w:rsidR="00E50E3A" w:rsidRPr="00636DF2" w:rsidRDefault="00E50E3A" w:rsidP="00636DF2">
      <w:pPr>
        <w:tabs>
          <w:tab w:val="num" w:pos="0"/>
          <w:tab w:val="left" w:pos="993"/>
        </w:tabs>
        <w:spacing w:after="0" w:line="240" w:lineRule="auto"/>
        <w:ind w:firstLine="709"/>
        <w:jc w:val="both"/>
        <w:rPr>
          <w:rFonts w:ascii="Arial Narrow" w:hAnsi="Arial Narrow" w:cs="Arial Narrow"/>
          <w:sz w:val="24"/>
          <w:szCs w:val="24"/>
        </w:rPr>
      </w:pPr>
      <w:r w:rsidRPr="00636DF2">
        <w:rPr>
          <w:rFonts w:ascii="Arial Narrow" w:hAnsi="Arial Narrow" w:cs="Arial Narrow"/>
          <w:sz w:val="24"/>
          <w:szCs w:val="24"/>
        </w:rPr>
        <w:t xml:space="preserve">1.1.3.Характеристики </w:t>
      </w:r>
      <w:r w:rsidR="00AD222A" w:rsidRPr="00636DF2">
        <w:rPr>
          <w:rFonts w:ascii="Arial Narrow" w:hAnsi="Arial Narrow" w:cs="Arial Narrow"/>
          <w:sz w:val="24"/>
          <w:szCs w:val="24"/>
        </w:rPr>
        <w:t xml:space="preserve">особенностей развития </w:t>
      </w:r>
      <w:r w:rsidR="00F53C53" w:rsidRPr="00636DF2">
        <w:rPr>
          <w:rFonts w:ascii="Arial Narrow" w:hAnsi="Arial Narrow" w:cs="Arial Narrow"/>
          <w:sz w:val="24"/>
          <w:szCs w:val="24"/>
        </w:rPr>
        <w:t xml:space="preserve">детей </w:t>
      </w:r>
      <w:r w:rsidR="00AD222A" w:rsidRPr="00636DF2">
        <w:rPr>
          <w:rFonts w:ascii="Arial Narrow" w:hAnsi="Arial Narrow" w:cs="Arial Narrow"/>
          <w:sz w:val="24"/>
          <w:szCs w:val="24"/>
        </w:rPr>
        <w:t>с ОВЗ (тяжелые нарушения речи)</w:t>
      </w:r>
      <w:r w:rsidRPr="00636DF2">
        <w:rPr>
          <w:rFonts w:ascii="Arial Narrow" w:hAnsi="Arial Narrow" w:cs="Arial Narrow"/>
          <w:sz w:val="24"/>
          <w:szCs w:val="24"/>
        </w:rPr>
        <w:t xml:space="preserve">, другие характеристики значимые для реализации </w:t>
      </w:r>
      <w:r w:rsidR="00AD222A" w:rsidRPr="00636DF2">
        <w:rPr>
          <w:rFonts w:ascii="Arial Narrow" w:hAnsi="Arial Narrow" w:cs="Arial Narrow"/>
          <w:sz w:val="24"/>
          <w:szCs w:val="24"/>
        </w:rPr>
        <w:t xml:space="preserve">адаптированной </w:t>
      </w:r>
      <w:r w:rsidRPr="00636DF2">
        <w:rPr>
          <w:rFonts w:ascii="Arial Narrow" w:hAnsi="Arial Narrow" w:cs="Arial Narrow"/>
          <w:sz w:val="24"/>
          <w:szCs w:val="24"/>
        </w:rPr>
        <w:t>основной образовательной программы</w:t>
      </w:r>
      <w:r w:rsidR="00F53C53" w:rsidRPr="00636DF2">
        <w:rPr>
          <w:rFonts w:ascii="Arial Narrow" w:hAnsi="Arial Narrow" w:cs="Arial Narrow"/>
          <w:sz w:val="24"/>
          <w:szCs w:val="24"/>
        </w:rPr>
        <w:t xml:space="preserve"> дошкольного образования</w:t>
      </w:r>
      <w:r w:rsidR="001047D1">
        <w:rPr>
          <w:rFonts w:ascii="Arial Narrow" w:hAnsi="Arial Narrow" w:cs="Arial Narrow"/>
          <w:sz w:val="24"/>
          <w:szCs w:val="24"/>
        </w:rPr>
        <w:t>…………………………………………………………………………………….7</w:t>
      </w:r>
    </w:p>
    <w:p w:rsidR="00E50E3A" w:rsidRPr="00636DF2" w:rsidRDefault="00E50E3A" w:rsidP="00636DF2">
      <w:pPr>
        <w:tabs>
          <w:tab w:val="num" w:pos="0"/>
          <w:tab w:val="left" w:pos="993"/>
        </w:tabs>
        <w:spacing w:after="0" w:line="240" w:lineRule="auto"/>
        <w:ind w:firstLine="709"/>
        <w:jc w:val="both"/>
        <w:rPr>
          <w:rFonts w:ascii="Arial Narrow" w:hAnsi="Arial Narrow" w:cs="Arial Narrow"/>
          <w:sz w:val="24"/>
          <w:szCs w:val="24"/>
        </w:rPr>
      </w:pPr>
      <w:r w:rsidRPr="00636DF2">
        <w:rPr>
          <w:rFonts w:ascii="Arial Narrow" w:hAnsi="Arial Narrow" w:cs="Arial Narrow"/>
          <w:sz w:val="24"/>
          <w:szCs w:val="24"/>
        </w:rPr>
        <w:t>1.1.4.Продолжительность пребывания детей, режим работы, предельная наполняемость групп……</w:t>
      </w:r>
      <w:r w:rsidR="001047D1">
        <w:rPr>
          <w:rFonts w:ascii="Arial Narrow" w:hAnsi="Arial Narrow" w:cs="Arial Narrow"/>
          <w:sz w:val="24"/>
          <w:szCs w:val="24"/>
        </w:rPr>
        <w:t>……………………………………………………………………….………………………………..20</w:t>
      </w:r>
    </w:p>
    <w:p w:rsidR="00E50E3A" w:rsidRPr="00636DF2" w:rsidRDefault="00E50E3A" w:rsidP="00636DF2">
      <w:pPr>
        <w:tabs>
          <w:tab w:val="num" w:pos="0"/>
          <w:tab w:val="left" w:pos="993"/>
        </w:tabs>
        <w:spacing w:after="0" w:line="240" w:lineRule="auto"/>
        <w:ind w:firstLine="709"/>
        <w:jc w:val="both"/>
        <w:rPr>
          <w:rFonts w:ascii="Arial Narrow" w:hAnsi="Arial Narrow" w:cs="Arial Narrow"/>
          <w:sz w:val="24"/>
          <w:szCs w:val="24"/>
        </w:rPr>
      </w:pPr>
      <w:r w:rsidRPr="00636DF2">
        <w:rPr>
          <w:rFonts w:ascii="Arial Narrow" w:hAnsi="Arial Narrow" w:cs="Arial Narrow"/>
          <w:sz w:val="24"/>
          <w:szCs w:val="24"/>
        </w:rPr>
        <w:t xml:space="preserve">1.2. Планируемые результаты освоения </w:t>
      </w:r>
      <w:r w:rsidR="00AD222A" w:rsidRPr="00636DF2">
        <w:rPr>
          <w:rFonts w:ascii="Arial Narrow" w:hAnsi="Arial Narrow" w:cs="Arial Narrow"/>
          <w:sz w:val="24"/>
          <w:szCs w:val="24"/>
        </w:rPr>
        <w:t xml:space="preserve">адаптированной </w:t>
      </w:r>
      <w:r w:rsidRPr="00636DF2">
        <w:rPr>
          <w:rFonts w:ascii="Arial Narrow" w:hAnsi="Arial Narrow" w:cs="Arial Narrow"/>
          <w:sz w:val="24"/>
          <w:szCs w:val="24"/>
        </w:rPr>
        <w:t>основной обр</w:t>
      </w:r>
      <w:r w:rsidR="001047D1">
        <w:rPr>
          <w:rFonts w:ascii="Arial Narrow" w:hAnsi="Arial Narrow" w:cs="Arial Narrow"/>
          <w:sz w:val="24"/>
          <w:szCs w:val="24"/>
        </w:rPr>
        <w:t>азовательной программы   …….........................................................................................................................................20</w:t>
      </w:r>
    </w:p>
    <w:p w:rsidR="00E50E3A" w:rsidRPr="00636DF2" w:rsidRDefault="00E50E3A" w:rsidP="00636DF2">
      <w:pPr>
        <w:tabs>
          <w:tab w:val="num" w:pos="0"/>
          <w:tab w:val="left" w:pos="993"/>
        </w:tabs>
        <w:spacing w:after="0" w:line="240" w:lineRule="auto"/>
        <w:ind w:firstLine="709"/>
        <w:jc w:val="both"/>
        <w:rPr>
          <w:rFonts w:ascii="Arial Narrow" w:hAnsi="Arial Narrow" w:cs="Arial Narrow"/>
          <w:sz w:val="24"/>
          <w:szCs w:val="24"/>
        </w:rPr>
      </w:pPr>
      <w:r w:rsidRPr="00636DF2">
        <w:rPr>
          <w:rFonts w:ascii="Arial Narrow" w:hAnsi="Arial Narrow" w:cs="Arial Narrow"/>
          <w:sz w:val="24"/>
          <w:szCs w:val="24"/>
        </w:rPr>
        <w:t>1.2.1. Целевые ориентиры……………………………………</w:t>
      </w:r>
      <w:r w:rsidR="001047D1">
        <w:rPr>
          <w:rFonts w:ascii="Arial Narrow" w:hAnsi="Arial Narrow" w:cs="Arial Narrow"/>
          <w:sz w:val="24"/>
          <w:szCs w:val="24"/>
        </w:rPr>
        <w:t>………………………………………21</w:t>
      </w:r>
    </w:p>
    <w:p w:rsidR="00E50E3A" w:rsidRPr="00636DF2" w:rsidRDefault="00E50E3A" w:rsidP="00636DF2">
      <w:pPr>
        <w:tabs>
          <w:tab w:val="num" w:pos="0"/>
          <w:tab w:val="left" w:pos="993"/>
        </w:tabs>
        <w:spacing w:after="0" w:line="240" w:lineRule="auto"/>
        <w:ind w:firstLine="709"/>
        <w:jc w:val="both"/>
        <w:rPr>
          <w:rFonts w:ascii="Arial Narrow" w:hAnsi="Arial Narrow" w:cs="Arial Narrow"/>
          <w:sz w:val="24"/>
          <w:szCs w:val="24"/>
        </w:rPr>
      </w:pPr>
      <w:r w:rsidRPr="00636DF2">
        <w:rPr>
          <w:rFonts w:ascii="Arial Narrow" w:hAnsi="Arial Narrow" w:cs="Arial Narrow"/>
          <w:sz w:val="24"/>
          <w:szCs w:val="24"/>
        </w:rPr>
        <w:t>1.2.2. Технология педагогической диагностики (мониторинга) индивидуального развития детей</w:t>
      </w:r>
      <w:r w:rsidR="00AD222A" w:rsidRPr="00636DF2">
        <w:rPr>
          <w:rFonts w:ascii="Arial Narrow" w:hAnsi="Arial Narrow" w:cs="Arial Narrow"/>
          <w:sz w:val="24"/>
          <w:szCs w:val="24"/>
        </w:rPr>
        <w:t xml:space="preserve"> с ОВЗ (тяжелые нарушения речи)</w:t>
      </w:r>
      <w:r w:rsidR="001047D1">
        <w:rPr>
          <w:rFonts w:ascii="Arial Narrow" w:hAnsi="Arial Narrow" w:cs="Arial Narrow"/>
          <w:sz w:val="24"/>
          <w:szCs w:val="24"/>
        </w:rPr>
        <w:t>…………………………………………………………………..24</w:t>
      </w:r>
    </w:p>
    <w:p w:rsidR="00AD222A" w:rsidRPr="00636DF2" w:rsidRDefault="00AD222A" w:rsidP="00636DF2">
      <w:pPr>
        <w:widowControl w:val="0"/>
        <w:numPr>
          <w:ilvl w:val="0"/>
          <w:numId w:val="59"/>
        </w:numPr>
        <w:tabs>
          <w:tab w:val="left" w:pos="993"/>
        </w:tabs>
        <w:suppressAutoHyphens/>
        <w:spacing w:after="0" w:line="240" w:lineRule="auto"/>
        <w:ind w:left="0" w:firstLine="709"/>
        <w:rPr>
          <w:rFonts w:ascii="Arial Narrow" w:hAnsi="Arial Narrow" w:cs="Arial Narrow"/>
          <w:sz w:val="24"/>
          <w:szCs w:val="24"/>
        </w:rPr>
      </w:pPr>
      <w:r w:rsidRPr="00636DF2">
        <w:rPr>
          <w:rFonts w:ascii="Arial Narrow" w:hAnsi="Arial Narrow" w:cs="Arial Narrow"/>
          <w:b/>
          <w:bCs/>
          <w:sz w:val="24"/>
          <w:szCs w:val="24"/>
        </w:rPr>
        <w:t>СОДЕРЖАТЕЛЬНЫЙ РАЗДЕЛ (обязательная часть)…………………………….……</w:t>
      </w:r>
      <w:r w:rsidR="001047D1">
        <w:rPr>
          <w:rFonts w:ascii="Arial Narrow" w:hAnsi="Arial Narrow" w:cs="Arial Narrow"/>
          <w:b/>
          <w:bCs/>
          <w:sz w:val="24"/>
          <w:szCs w:val="24"/>
        </w:rPr>
        <w:t>…….</w:t>
      </w:r>
      <w:r w:rsidRPr="00636DF2">
        <w:rPr>
          <w:rFonts w:ascii="Arial Narrow" w:hAnsi="Arial Narrow" w:cs="Arial Narrow"/>
          <w:b/>
          <w:bCs/>
          <w:sz w:val="24"/>
          <w:szCs w:val="24"/>
        </w:rPr>
        <w:t>2</w:t>
      </w:r>
      <w:r w:rsidR="001047D1">
        <w:rPr>
          <w:rFonts w:ascii="Arial Narrow" w:hAnsi="Arial Narrow" w:cs="Arial Narrow"/>
          <w:b/>
          <w:bCs/>
          <w:sz w:val="24"/>
          <w:szCs w:val="24"/>
        </w:rPr>
        <w:t>6</w:t>
      </w:r>
    </w:p>
    <w:p w:rsidR="00AD222A" w:rsidRPr="00636DF2" w:rsidRDefault="00AD222A" w:rsidP="00636DF2">
      <w:pPr>
        <w:widowControl w:val="0"/>
        <w:numPr>
          <w:ilvl w:val="1"/>
          <w:numId w:val="59"/>
        </w:numPr>
        <w:tabs>
          <w:tab w:val="num" w:pos="0"/>
          <w:tab w:val="left" w:pos="851"/>
          <w:tab w:val="left" w:pos="993"/>
        </w:tabs>
        <w:suppressAutoHyphens/>
        <w:spacing w:after="0" w:line="240" w:lineRule="auto"/>
        <w:ind w:left="0" w:firstLine="709"/>
        <w:jc w:val="both"/>
        <w:rPr>
          <w:rFonts w:ascii="Arial Narrow" w:hAnsi="Arial Narrow" w:cs="Arial Narrow"/>
          <w:sz w:val="24"/>
          <w:szCs w:val="24"/>
        </w:rPr>
      </w:pPr>
      <w:r w:rsidRPr="00636DF2">
        <w:rPr>
          <w:rFonts w:ascii="Arial Narrow" w:hAnsi="Arial Narrow" w:cs="Arial Narrow"/>
          <w:sz w:val="24"/>
          <w:szCs w:val="24"/>
        </w:rPr>
        <w:t>Описание образовательной деятельности в соответствии с направлениями развития ребенка, представленное в пяти н</w:t>
      </w:r>
      <w:r w:rsidR="001047D1">
        <w:rPr>
          <w:rFonts w:ascii="Arial Narrow" w:hAnsi="Arial Narrow" w:cs="Arial Narrow"/>
          <w:sz w:val="24"/>
          <w:szCs w:val="24"/>
        </w:rPr>
        <w:t>аправлениях развития……………………………………………….26</w:t>
      </w:r>
    </w:p>
    <w:p w:rsidR="00AD222A" w:rsidRPr="00636DF2" w:rsidRDefault="00AD222A" w:rsidP="00636DF2">
      <w:pPr>
        <w:widowControl w:val="0"/>
        <w:numPr>
          <w:ilvl w:val="2"/>
          <w:numId w:val="59"/>
        </w:numPr>
        <w:tabs>
          <w:tab w:val="num" w:pos="0"/>
          <w:tab w:val="left" w:pos="993"/>
          <w:tab w:val="left" w:pos="1134"/>
        </w:tabs>
        <w:suppressAutoHyphens/>
        <w:spacing w:after="0" w:line="240" w:lineRule="auto"/>
        <w:ind w:left="0" w:firstLine="709"/>
        <w:jc w:val="both"/>
        <w:rPr>
          <w:rFonts w:ascii="Arial Narrow" w:hAnsi="Arial Narrow" w:cs="Arial Narrow"/>
          <w:sz w:val="24"/>
          <w:szCs w:val="24"/>
        </w:rPr>
      </w:pPr>
      <w:r w:rsidRPr="00636DF2">
        <w:rPr>
          <w:rFonts w:ascii="Arial Narrow" w:hAnsi="Arial Narrow" w:cs="Arial Narrow"/>
          <w:sz w:val="24"/>
          <w:szCs w:val="24"/>
        </w:rPr>
        <w:t>Направление развития «Социально-комм</w:t>
      </w:r>
      <w:r w:rsidR="001047D1">
        <w:rPr>
          <w:rFonts w:ascii="Arial Narrow" w:hAnsi="Arial Narrow" w:cs="Arial Narrow"/>
          <w:sz w:val="24"/>
          <w:szCs w:val="24"/>
        </w:rPr>
        <w:t>уникативное развитие»…………..………27</w:t>
      </w:r>
    </w:p>
    <w:p w:rsidR="00AD222A" w:rsidRPr="00636DF2" w:rsidRDefault="00AD222A" w:rsidP="00636DF2">
      <w:pPr>
        <w:widowControl w:val="0"/>
        <w:numPr>
          <w:ilvl w:val="2"/>
          <w:numId w:val="59"/>
        </w:numPr>
        <w:tabs>
          <w:tab w:val="num" w:pos="0"/>
          <w:tab w:val="left" w:pos="993"/>
          <w:tab w:val="left" w:pos="1134"/>
        </w:tabs>
        <w:suppressAutoHyphens/>
        <w:spacing w:after="0" w:line="240" w:lineRule="auto"/>
        <w:ind w:left="0" w:firstLine="709"/>
        <w:jc w:val="both"/>
        <w:rPr>
          <w:rFonts w:ascii="Arial Narrow" w:hAnsi="Arial Narrow" w:cs="Arial Narrow"/>
          <w:sz w:val="24"/>
          <w:szCs w:val="24"/>
        </w:rPr>
      </w:pPr>
      <w:r w:rsidRPr="00636DF2">
        <w:rPr>
          <w:rFonts w:ascii="Arial Narrow" w:hAnsi="Arial Narrow" w:cs="Arial Narrow"/>
          <w:sz w:val="24"/>
          <w:szCs w:val="24"/>
        </w:rPr>
        <w:t>Направление развития  «Познавательное р</w:t>
      </w:r>
      <w:r w:rsidR="00DB1840">
        <w:rPr>
          <w:rFonts w:ascii="Arial Narrow" w:hAnsi="Arial Narrow" w:cs="Arial Narrow"/>
          <w:sz w:val="24"/>
          <w:szCs w:val="24"/>
        </w:rPr>
        <w:t>азвитие»………………………….………37</w:t>
      </w:r>
    </w:p>
    <w:p w:rsidR="00AD222A" w:rsidRPr="00636DF2" w:rsidRDefault="00AD222A" w:rsidP="00636DF2">
      <w:pPr>
        <w:widowControl w:val="0"/>
        <w:numPr>
          <w:ilvl w:val="2"/>
          <w:numId w:val="59"/>
        </w:numPr>
        <w:tabs>
          <w:tab w:val="num" w:pos="0"/>
          <w:tab w:val="left" w:pos="993"/>
          <w:tab w:val="left" w:pos="1134"/>
        </w:tabs>
        <w:suppressAutoHyphens/>
        <w:spacing w:after="0" w:line="240" w:lineRule="auto"/>
        <w:ind w:left="0" w:firstLine="709"/>
        <w:jc w:val="both"/>
        <w:rPr>
          <w:rFonts w:ascii="Arial Narrow" w:hAnsi="Arial Narrow" w:cs="Arial Narrow"/>
          <w:sz w:val="24"/>
          <w:szCs w:val="24"/>
        </w:rPr>
      </w:pPr>
      <w:r w:rsidRPr="00636DF2">
        <w:rPr>
          <w:rFonts w:ascii="Arial Narrow" w:hAnsi="Arial Narrow" w:cs="Arial Narrow"/>
          <w:sz w:val="24"/>
          <w:szCs w:val="24"/>
        </w:rPr>
        <w:t>Направление развития  «Речево</w:t>
      </w:r>
      <w:r w:rsidR="00DB1840">
        <w:rPr>
          <w:rFonts w:ascii="Arial Narrow" w:hAnsi="Arial Narrow" w:cs="Arial Narrow"/>
          <w:sz w:val="24"/>
          <w:szCs w:val="24"/>
        </w:rPr>
        <w:t>е развитие»…………………………………..………..49</w:t>
      </w:r>
    </w:p>
    <w:p w:rsidR="00AD222A" w:rsidRPr="00636DF2" w:rsidRDefault="00AD222A" w:rsidP="00636DF2">
      <w:pPr>
        <w:widowControl w:val="0"/>
        <w:numPr>
          <w:ilvl w:val="2"/>
          <w:numId w:val="59"/>
        </w:numPr>
        <w:tabs>
          <w:tab w:val="num" w:pos="0"/>
          <w:tab w:val="left" w:pos="993"/>
          <w:tab w:val="left" w:pos="1134"/>
        </w:tabs>
        <w:suppressAutoHyphens/>
        <w:spacing w:after="0" w:line="240" w:lineRule="auto"/>
        <w:ind w:left="0" w:firstLine="709"/>
        <w:jc w:val="both"/>
        <w:rPr>
          <w:rFonts w:ascii="Arial Narrow" w:hAnsi="Arial Narrow" w:cs="Arial Narrow"/>
          <w:sz w:val="24"/>
          <w:szCs w:val="24"/>
        </w:rPr>
      </w:pPr>
      <w:r w:rsidRPr="00636DF2">
        <w:rPr>
          <w:rFonts w:ascii="Arial Narrow" w:hAnsi="Arial Narrow" w:cs="Arial Narrow"/>
          <w:sz w:val="24"/>
          <w:szCs w:val="24"/>
        </w:rPr>
        <w:t>Направление развития  «Художественно-</w:t>
      </w:r>
      <w:r w:rsidR="00DB1840">
        <w:rPr>
          <w:rFonts w:ascii="Arial Narrow" w:hAnsi="Arial Narrow" w:cs="Arial Narrow"/>
          <w:sz w:val="24"/>
          <w:szCs w:val="24"/>
        </w:rPr>
        <w:t>эстетическое развитие»…………….……..52</w:t>
      </w:r>
    </w:p>
    <w:p w:rsidR="00AD222A" w:rsidRPr="00636DF2" w:rsidRDefault="00AD222A" w:rsidP="00636DF2">
      <w:pPr>
        <w:widowControl w:val="0"/>
        <w:numPr>
          <w:ilvl w:val="2"/>
          <w:numId w:val="59"/>
        </w:numPr>
        <w:tabs>
          <w:tab w:val="num" w:pos="0"/>
          <w:tab w:val="left" w:pos="993"/>
          <w:tab w:val="left" w:pos="1134"/>
        </w:tabs>
        <w:suppressAutoHyphens/>
        <w:spacing w:after="0" w:line="240" w:lineRule="auto"/>
        <w:ind w:left="0" w:firstLine="709"/>
        <w:jc w:val="both"/>
        <w:rPr>
          <w:rFonts w:ascii="Arial Narrow" w:hAnsi="Arial Narrow" w:cs="Arial Narrow"/>
          <w:sz w:val="24"/>
          <w:szCs w:val="24"/>
        </w:rPr>
      </w:pPr>
      <w:r w:rsidRPr="00636DF2">
        <w:rPr>
          <w:rFonts w:ascii="Arial Narrow" w:hAnsi="Arial Narrow" w:cs="Arial Narrow"/>
          <w:sz w:val="24"/>
          <w:szCs w:val="24"/>
        </w:rPr>
        <w:t>Направление развития  «Физичес</w:t>
      </w:r>
      <w:r w:rsidR="00DB1840">
        <w:rPr>
          <w:rFonts w:ascii="Arial Narrow" w:hAnsi="Arial Narrow" w:cs="Arial Narrow"/>
          <w:sz w:val="24"/>
          <w:szCs w:val="24"/>
        </w:rPr>
        <w:t>кое развитие»……………………………..….………64</w:t>
      </w:r>
    </w:p>
    <w:p w:rsidR="00AD222A" w:rsidRPr="00636DF2" w:rsidRDefault="00AD222A" w:rsidP="00636DF2">
      <w:pPr>
        <w:widowControl w:val="0"/>
        <w:numPr>
          <w:ilvl w:val="1"/>
          <w:numId w:val="59"/>
        </w:numPr>
        <w:tabs>
          <w:tab w:val="num" w:pos="0"/>
          <w:tab w:val="left" w:pos="851"/>
          <w:tab w:val="left" w:pos="993"/>
        </w:tabs>
        <w:suppressAutoHyphens/>
        <w:spacing w:after="0" w:line="240" w:lineRule="auto"/>
        <w:ind w:left="0" w:firstLine="709"/>
        <w:jc w:val="both"/>
        <w:rPr>
          <w:rFonts w:ascii="Arial Narrow" w:hAnsi="Arial Narrow" w:cs="Arial Narrow"/>
          <w:sz w:val="24"/>
          <w:szCs w:val="24"/>
        </w:rPr>
      </w:pPr>
      <w:r w:rsidRPr="00636DF2">
        <w:rPr>
          <w:rFonts w:ascii="Arial Narrow" w:hAnsi="Arial Narrow" w:cs="Arial Narrow"/>
          <w:sz w:val="24"/>
          <w:szCs w:val="24"/>
        </w:rPr>
        <w:t>Описание вариативных форм, способов, методов и средств реализации адаптированной основной образовательной программы дошкольного образования</w:t>
      </w:r>
      <w:r w:rsidR="00636DF2">
        <w:rPr>
          <w:rFonts w:ascii="Arial Narrow" w:hAnsi="Arial Narrow" w:cs="Arial Narrow"/>
          <w:sz w:val="24"/>
          <w:szCs w:val="24"/>
        </w:rPr>
        <w:t xml:space="preserve"> ….</w:t>
      </w:r>
      <w:r w:rsidR="00DB1840">
        <w:rPr>
          <w:rFonts w:ascii="Arial Narrow" w:hAnsi="Arial Narrow" w:cs="Arial Narrow"/>
          <w:sz w:val="24"/>
          <w:szCs w:val="24"/>
        </w:rPr>
        <w:t>…………..67</w:t>
      </w:r>
    </w:p>
    <w:p w:rsidR="00AD222A" w:rsidRPr="00636DF2" w:rsidRDefault="00AD222A" w:rsidP="00636DF2">
      <w:pPr>
        <w:tabs>
          <w:tab w:val="num" w:pos="0"/>
          <w:tab w:val="left" w:pos="851"/>
          <w:tab w:val="left" w:pos="993"/>
          <w:tab w:val="right" w:pos="9355"/>
        </w:tabs>
        <w:spacing w:after="0" w:line="240" w:lineRule="auto"/>
        <w:ind w:firstLine="709"/>
        <w:jc w:val="both"/>
        <w:rPr>
          <w:rFonts w:ascii="Arial Narrow" w:eastAsia="Times New Roman" w:hAnsi="Arial Narrow"/>
          <w:sz w:val="24"/>
          <w:szCs w:val="24"/>
          <w:lang w:eastAsia="ru-RU"/>
        </w:rPr>
      </w:pPr>
      <w:r w:rsidRPr="00636DF2">
        <w:rPr>
          <w:rFonts w:ascii="Arial Narrow" w:eastAsia="Times New Roman" w:hAnsi="Arial Narrow"/>
          <w:b/>
          <w:sz w:val="24"/>
          <w:szCs w:val="24"/>
          <w:lang w:eastAsia="ru-RU"/>
        </w:rPr>
        <w:t>2.3.Часть, формируемая участниками образовательных отношений</w:t>
      </w:r>
      <w:r w:rsidRPr="00636DF2">
        <w:rPr>
          <w:rFonts w:ascii="Arial Narrow" w:eastAsia="Times New Roman" w:hAnsi="Arial Narrow"/>
          <w:sz w:val="24"/>
          <w:szCs w:val="24"/>
          <w:lang w:eastAsia="ru-RU"/>
        </w:rPr>
        <w:t>…</w:t>
      </w:r>
      <w:r w:rsidR="00636DF2">
        <w:rPr>
          <w:rFonts w:ascii="Arial Narrow" w:eastAsia="Times New Roman" w:hAnsi="Arial Narrow"/>
          <w:sz w:val="24"/>
          <w:szCs w:val="24"/>
          <w:lang w:eastAsia="ru-RU"/>
        </w:rPr>
        <w:t>…</w:t>
      </w:r>
      <w:r w:rsidRPr="00636DF2">
        <w:rPr>
          <w:rFonts w:ascii="Arial Narrow" w:eastAsia="Times New Roman" w:hAnsi="Arial Narrow"/>
          <w:sz w:val="24"/>
          <w:szCs w:val="24"/>
          <w:lang w:eastAsia="ru-RU"/>
        </w:rPr>
        <w:t>…………..102</w:t>
      </w:r>
    </w:p>
    <w:p w:rsidR="00AD222A" w:rsidRPr="00636DF2" w:rsidRDefault="00AD222A" w:rsidP="00636DF2">
      <w:pPr>
        <w:tabs>
          <w:tab w:val="num" w:pos="0"/>
          <w:tab w:val="left" w:pos="993"/>
          <w:tab w:val="left" w:pos="1134"/>
        </w:tabs>
        <w:spacing w:after="0" w:line="240" w:lineRule="auto"/>
        <w:ind w:firstLine="709"/>
        <w:jc w:val="both"/>
        <w:rPr>
          <w:rFonts w:ascii="Arial Narrow" w:eastAsia="Times New Roman" w:hAnsi="Arial Narrow"/>
          <w:sz w:val="24"/>
          <w:szCs w:val="24"/>
          <w:lang w:eastAsia="ru-RU"/>
        </w:rPr>
      </w:pPr>
      <w:r w:rsidRPr="00636DF2">
        <w:rPr>
          <w:rFonts w:ascii="Arial Narrow" w:eastAsia="Times New Roman" w:hAnsi="Arial Narrow"/>
          <w:sz w:val="24"/>
          <w:szCs w:val="24"/>
          <w:lang w:eastAsia="ru-RU"/>
        </w:rPr>
        <w:t>2.3.1 Особенности образовательной деятельности разных видов и культурных практик………………………</w:t>
      </w:r>
      <w:r w:rsidR="00DB1840">
        <w:rPr>
          <w:rFonts w:ascii="Arial Narrow" w:eastAsia="Times New Roman" w:hAnsi="Arial Narrow"/>
          <w:sz w:val="24"/>
          <w:szCs w:val="24"/>
          <w:lang w:eastAsia="ru-RU"/>
        </w:rPr>
        <w:t>…………………………………………………………………………………..72</w:t>
      </w:r>
    </w:p>
    <w:p w:rsidR="00AD222A" w:rsidRPr="00636DF2" w:rsidRDefault="00AD222A" w:rsidP="00636DF2">
      <w:pPr>
        <w:tabs>
          <w:tab w:val="num" w:pos="0"/>
          <w:tab w:val="left" w:pos="993"/>
          <w:tab w:val="left" w:pos="1134"/>
        </w:tabs>
        <w:spacing w:after="0" w:line="240" w:lineRule="auto"/>
        <w:ind w:firstLine="709"/>
        <w:jc w:val="both"/>
        <w:rPr>
          <w:rFonts w:ascii="Arial Narrow" w:eastAsia="Times New Roman" w:hAnsi="Arial Narrow"/>
          <w:sz w:val="24"/>
          <w:szCs w:val="24"/>
          <w:lang w:eastAsia="ru-RU"/>
        </w:rPr>
      </w:pPr>
      <w:r w:rsidRPr="00636DF2">
        <w:rPr>
          <w:rFonts w:ascii="Arial Narrow" w:eastAsia="Times New Roman" w:hAnsi="Arial Narrow"/>
          <w:sz w:val="24"/>
          <w:szCs w:val="24"/>
          <w:lang w:eastAsia="ru-RU"/>
        </w:rPr>
        <w:t>2.3.2 Дополнительные образовательные услуги</w:t>
      </w:r>
      <w:r w:rsidR="00DB1840">
        <w:rPr>
          <w:rFonts w:ascii="Arial Narrow" w:eastAsia="Times New Roman" w:hAnsi="Arial Narrow"/>
          <w:sz w:val="24"/>
          <w:szCs w:val="24"/>
          <w:lang w:eastAsia="ru-RU"/>
        </w:rPr>
        <w:t>…………………..……………………………83</w:t>
      </w:r>
    </w:p>
    <w:p w:rsidR="00AD222A" w:rsidRPr="00636DF2" w:rsidRDefault="00AD222A" w:rsidP="00636DF2">
      <w:pPr>
        <w:tabs>
          <w:tab w:val="num" w:pos="0"/>
          <w:tab w:val="left" w:pos="993"/>
          <w:tab w:val="left" w:pos="1134"/>
        </w:tabs>
        <w:spacing w:after="0" w:line="240" w:lineRule="auto"/>
        <w:ind w:firstLine="709"/>
        <w:jc w:val="both"/>
        <w:rPr>
          <w:rFonts w:ascii="Arial Narrow" w:eastAsia="Times New Roman" w:hAnsi="Arial Narrow"/>
          <w:sz w:val="24"/>
          <w:szCs w:val="24"/>
          <w:lang w:eastAsia="ru-RU"/>
        </w:rPr>
      </w:pPr>
      <w:r w:rsidRPr="00636DF2">
        <w:rPr>
          <w:rFonts w:ascii="Arial Narrow" w:eastAsia="Times New Roman" w:hAnsi="Arial Narrow"/>
          <w:sz w:val="24"/>
          <w:szCs w:val="24"/>
          <w:lang w:eastAsia="ru-RU"/>
        </w:rPr>
        <w:t>2.3.3 Способы и направлен</w:t>
      </w:r>
      <w:r w:rsidR="00DB1840">
        <w:rPr>
          <w:rFonts w:ascii="Arial Narrow" w:eastAsia="Times New Roman" w:hAnsi="Arial Narrow"/>
          <w:sz w:val="24"/>
          <w:szCs w:val="24"/>
          <w:lang w:eastAsia="ru-RU"/>
        </w:rPr>
        <w:t>ия поддержки детской инициативы……………………………….83</w:t>
      </w:r>
    </w:p>
    <w:p w:rsidR="00AD222A" w:rsidRPr="00636DF2" w:rsidRDefault="00AD222A" w:rsidP="00636DF2">
      <w:pPr>
        <w:tabs>
          <w:tab w:val="num" w:pos="0"/>
          <w:tab w:val="left" w:pos="993"/>
          <w:tab w:val="left" w:pos="1134"/>
        </w:tabs>
        <w:spacing w:after="0" w:line="240" w:lineRule="auto"/>
        <w:ind w:firstLine="709"/>
        <w:jc w:val="both"/>
        <w:rPr>
          <w:rFonts w:ascii="Arial Narrow" w:eastAsia="Times New Roman" w:hAnsi="Arial Narrow"/>
          <w:sz w:val="24"/>
          <w:szCs w:val="24"/>
          <w:lang w:eastAsia="ru-RU"/>
        </w:rPr>
      </w:pPr>
      <w:r w:rsidRPr="00636DF2">
        <w:rPr>
          <w:rFonts w:ascii="Arial Narrow" w:eastAsia="Times New Roman" w:hAnsi="Arial Narrow"/>
          <w:sz w:val="24"/>
          <w:szCs w:val="24"/>
          <w:lang w:eastAsia="ru-RU"/>
        </w:rPr>
        <w:t xml:space="preserve">2.3.4. Взаимодействие ДОУ </w:t>
      </w:r>
      <w:r w:rsidR="00604255">
        <w:rPr>
          <w:rFonts w:ascii="Arial Narrow" w:eastAsia="Times New Roman" w:hAnsi="Arial Narrow"/>
          <w:sz w:val="24"/>
          <w:szCs w:val="24"/>
          <w:lang w:eastAsia="ru-RU"/>
        </w:rPr>
        <w:t>с</w:t>
      </w:r>
      <w:r w:rsidRPr="00636DF2">
        <w:rPr>
          <w:rFonts w:ascii="Arial Narrow" w:eastAsia="Times New Roman" w:hAnsi="Arial Narrow"/>
          <w:sz w:val="24"/>
          <w:szCs w:val="24"/>
          <w:lang w:eastAsia="ru-RU"/>
        </w:rPr>
        <w:t xml:space="preserve"> социумом</w:t>
      </w:r>
      <w:r w:rsidR="00DB1840">
        <w:rPr>
          <w:rFonts w:ascii="Arial Narrow" w:eastAsia="Times New Roman" w:hAnsi="Arial Narrow"/>
          <w:sz w:val="24"/>
          <w:szCs w:val="24"/>
          <w:lang w:eastAsia="ru-RU"/>
        </w:rPr>
        <w:t>………………………………………………………….85</w:t>
      </w:r>
    </w:p>
    <w:p w:rsidR="00AD222A" w:rsidRPr="00636DF2" w:rsidRDefault="00AD222A" w:rsidP="00636DF2">
      <w:pPr>
        <w:tabs>
          <w:tab w:val="num" w:pos="0"/>
          <w:tab w:val="left" w:pos="993"/>
          <w:tab w:val="left" w:pos="1134"/>
        </w:tabs>
        <w:spacing w:after="0" w:line="240" w:lineRule="auto"/>
        <w:ind w:firstLine="709"/>
        <w:jc w:val="both"/>
        <w:rPr>
          <w:rFonts w:ascii="Arial Narrow" w:eastAsia="Times New Roman" w:hAnsi="Arial Narrow"/>
          <w:sz w:val="24"/>
          <w:szCs w:val="24"/>
          <w:lang w:eastAsia="ru-RU"/>
        </w:rPr>
      </w:pPr>
      <w:r w:rsidRPr="00636DF2">
        <w:rPr>
          <w:rFonts w:ascii="Arial Narrow" w:eastAsia="Times New Roman" w:hAnsi="Arial Narrow"/>
          <w:sz w:val="24"/>
          <w:szCs w:val="24"/>
          <w:lang w:eastAsia="ru-RU"/>
        </w:rPr>
        <w:t>2.3.5. Особенности взаимодействия педагогического коллектива с семьями воспитанников с ОВЗ (тяжелые нарушения речи)</w:t>
      </w:r>
      <w:r w:rsidR="00DB1840">
        <w:rPr>
          <w:rFonts w:ascii="Arial Narrow" w:eastAsia="Times New Roman" w:hAnsi="Arial Narrow"/>
          <w:sz w:val="24"/>
          <w:szCs w:val="24"/>
          <w:lang w:eastAsia="ru-RU"/>
        </w:rPr>
        <w:t>……………………………………………………………………………87</w:t>
      </w:r>
    </w:p>
    <w:p w:rsidR="00A87A03" w:rsidRPr="00636DF2" w:rsidRDefault="00AD222A" w:rsidP="00636DF2">
      <w:pPr>
        <w:tabs>
          <w:tab w:val="num" w:pos="0"/>
          <w:tab w:val="left" w:pos="993"/>
          <w:tab w:val="left" w:pos="1134"/>
        </w:tabs>
        <w:spacing w:after="0" w:line="240" w:lineRule="auto"/>
        <w:ind w:firstLine="709"/>
        <w:jc w:val="both"/>
        <w:rPr>
          <w:rFonts w:ascii="Arial Narrow" w:eastAsia="Times New Roman" w:hAnsi="Arial Narrow"/>
          <w:sz w:val="24"/>
          <w:szCs w:val="24"/>
          <w:lang w:eastAsia="ru-RU"/>
        </w:rPr>
      </w:pPr>
      <w:r w:rsidRPr="00636DF2">
        <w:rPr>
          <w:rFonts w:ascii="Arial Narrow" w:eastAsia="Times New Roman" w:hAnsi="Arial Narrow"/>
          <w:sz w:val="24"/>
          <w:szCs w:val="24"/>
          <w:lang w:eastAsia="ru-RU"/>
        </w:rPr>
        <w:t>2.3.6.</w:t>
      </w:r>
      <w:r w:rsidR="00606AC7" w:rsidRPr="00636DF2">
        <w:rPr>
          <w:rFonts w:ascii="Arial Narrow" w:eastAsia="Times New Roman" w:hAnsi="Arial Narrow" w:cs="Times New Roman"/>
          <w:sz w:val="24"/>
          <w:szCs w:val="24"/>
          <w:lang w:eastAsia="ru-RU"/>
        </w:rPr>
        <w:t xml:space="preserve">Описание образовательной деятельности по профессиональной </w:t>
      </w:r>
      <w:r w:rsidR="00A87A03" w:rsidRPr="00636DF2">
        <w:rPr>
          <w:rFonts w:ascii="Arial Narrow" w:eastAsia="Times New Roman" w:hAnsi="Arial Narrow" w:cs="Times New Roman"/>
          <w:sz w:val="24"/>
          <w:szCs w:val="24"/>
          <w:lang w:eastAsia="ru-RU"/>
        </w:rPr>
        <w:t>коррекци</w:t>
      </w:r>
      <w:r w:rsidR="00606AC7" w:rsidRPr="00636DF2">
        <w:rPr>
          <w:rFonts w:ascii="Arial Narrow" w:eastAsia="Times New Roman" w:hAnsi="Arial Narrow" w:cs="Times New Roman"/>
          <w:sz w:val="24"/>
          <w:szCs w:val="24"/>
          <w:lang w:eastAsia="ru-RU"/>
        </w:rPr>
        <w:t>и нарушений развития детей</w:t>
      </w:r>
      <w:r w:rsidR="00F53C53" w:rsidRPr="00636DF2">
        <w:rPr>
          <w:rFonts w:ascii="Arial Narrow" w:eastAsia="Times New Roman" w:hAnsi="Arial Narrow" w:cs="Times New Roman"/>
          <w:sz w:val="24"/>
          <w:szCs w:val="24"/>
          <w:lang w:eastAsia="ru-RU"/>
        </w:rPr>
        <w:t xml:space="preserve"> с ОВЗ</w:t>
      </w:r>
      <w:r w:rsidR="00DB1840">
        <w:rPr>
          <w:rFonts w:ascii="Arial Narrow" w:eastAsia="Times New Roman" w:hAnsi="Arial Narrow" w:cs="Times New Roman"/>
          <w:sz w:val="24"/>
          <w:szCs w:val="24"/>
          <w:lang w:eastAsia="ru-RU"/>
        </w:rPr>
        <w:t>…………………………………………………………………………………………93</w:t>
      </w:r>
    </w:p>
    <w:p w:rsidR="00AD222A" w:rsidRPr="00636DF2" w:rsidRDefault="00AD222A" w:rsidP="00636DF2">
      <w:pPr>
        <w:tabs>
          <w:tab w:val="num" w:pos="0"/>
          <w:tab w:val="left" w:pos="993"/>
        </w:tabs>
        <w:spacing w:after="0" w:line="240" w:lineRule="auto"/>
        <w:ind w:firstLine="709"/>
        <w:rPr>
          <w:rFonts w:ascii="Arial Narrow" w:hAnsi="Arial Narrow" w:cs="Arial Narrow"/>
          <w:sz w:val="24"/>
          <w:szCs w:val="24"/>
        </w:rPr>
      </w:pPr>
      <w:r w:rsidRPr="00636DF2">
        <w:rPr>
          <w:rFonts w:ascii="Arial Narrow" w:hAnsi="Arial Narrow" w:cs="Arial Narrow"/>
          <w:b/>
          <w:bCs/>
          <w:sz w:val="24"/>
          <w:szCs w:val="24"/>
        </w:rPr>
        <w:t xml:space="preserve">3. ОРГАНИЗАЦИОННЫЙ РАЗДЕЛ </w:t>
      </w:r>
      <w:r w:rsidRPr="00636DF2">
        <w:rPr>
          <w:rFonts w:ascii="Arial Narrow" w:hAnsi="Arial Narrow" w:cs="Arial Narrow"/>
          <w:b/>
          <w:sz w:val="24"/>
          <w:szCs w:val="24"/>
        </w:rPr>
        <w:t xml:space="preserve">(обязательная часть, часть формируемая участниками </w:t>
      </w:r>
      <w:r w:rsidRPr="00636DF2">
        <w:rPr>
          <w:rFonts w:ascii="Arial Narrow" w:eastAsia="Times New Roman" w:hAnsi="Arial Narrow"/>
          <w:b/>
          <w:sz w:val="24"/>
          <w:szCs w:val="24"/>
          <w:lang w:eastAsia="ru-RU"/>
        </w:rPr>
        <w:t>образовательных отношений</w:t>
      </w:r>
      <w:r w:rsidRPr="00636DF2">
        <w:rPr>
          <w:rFonts w:ascii="Arial Narrow" w:hAnsi="Arial Narrow" w:cs="Arial Narrow"/>
          <w:b/>
          <w:sz w:val="24"/>
          <w:szCs w:val="24"/>
        </w:rPr>
        <w:t>)</w:t>
      </w:r>
      <w:r w:rsidR="00DB1840">
        <w:rPr>
          <w:rFonts w:ascii="Arial Narrow" w:hAnsi="Arial Narrow" w:cs="Arial Narrow"/>
          <w:b/>
          <w:sz w:val="24"/>
          <w:szCs w:val="24"/>
        </w:rPr>
        <w:t>……………………………………………………………..123</w:t>
      </w:r>
    </w:p>
    <w:p w:rsidR="00AD222A" w:rsidRPr="00636DF2" w:rsidRDefault="00AD222A" w:rsidP="00636DF2">
      <w:pPr>
        <w:widowControl w:val="0"/>
        <w:numPr>
          <w:ilvl w:val="1"/>
          <w:numId w:val="60"/>
        </w:numPr>
        <w:tabs>
          <w:tab w:val="left" w:pos="851"/>
          <w:tab w:val="left" w:pos="1134"/>
        </w:tabs>
        <w:suppressAutoHyphens/>
        <w:spacing w:after="0" w:line="240" w:lineRule="auto"/>
        <w:ind w:left="0" w:firstLine="709"/>
        <w:jc w:val="both"/>
        <w:rPr>
          <w:rFonts w:ascii="Arial Narrow" w:hAnsi="Arial Narrow" w:cs="Arial Narrow"/>
          <w:sz w:val="24"/>
          <w:szCs w:val="24"/>
        </w:rPr>
      </w:pPr>
      <w:r w:rsidRPr="00636DF2">
        <w:rPr>
          <w:rFonts w:ascii="Arial Narrow" w:hAnsi="Arial Narrow" w:cs="Arial Narrow"/>
          <w:sz w:val="24"/>
          <w:szCs w:val="24"/>
        </w:rPr>
        <w:t xml:space="preserve">Описание материально-технического обеспечения </w:t>
      </w:r>
      <w:r w:rsidR="00F53C53" w:rsidRPr="00636DF2">
        <w:rPr>
          <w:rFonts w:ascii="Arial Narrow" w:hAnsi="Arial Narrow" w:cs="Arial Narrow"/>
          <w:sz w:val="24"/>
          <w:szCs w:val="24"/>
        </w:rPr>
        <w:t>АООП</w:t>
      </w:r>
      <w:r w:rsidRPr="00636DF2">
        <w:rPr>
          <w:rFonts w:ascii="Arial Narrow" w:hAnsi="Arial Narrow" w:cs="Arial Narrow"/>
          <w:sz w:val="24"/>
          <w:szCs w:val="24"/>
        </w:rPr>
        <w:t>, методических материалов и средств обучения и воспитания. Особенности организации развивающей  предметно-пространственной среды</w:t>
      </w:r>
      <w:r w:rsidR="00DB1840">
        <w:rPr>
          <w:rFonts w:ascii="Arial Narrow" w:hAnsi="Arial Narrow" w:cs="Arial Narrow"/>
          <w:sz w:val="24"/>
          <w:szCs w:val="24"/>
        </w:rPr>
        <w:t>…………………………………………………………………………………….123</w:t>
      </w:r>
    </w:p>
    <w:p w:rsidR="00AD222A" w:rsidRPr="00636DF2" w:rsidRDefault="00AD222A" w:rsidP="00636DF2">
      <w:pPr>
        <w:widowControl w:val="0"/>
        <w:numPr>
          <w:ilvl w:val="1"/>
          <w:numId w:val="60"/>
        </w:numPr>
        <w:tabs>
          <w:tab w:val="left" w:pos="851"/>
          <w:tab w:val="left" w:pos="1134"/>
        </w:tabs>
        <w:suppressAutoHyphens/>
        <w:spacing w:after="0" w:line="240" w:lineRule="auto"/>
        <w:ind w:left="0" w:firstLine="709"/>
        <w:jc w:val="both"/>
        <w:rPr>
          <w:rFonts w:ascii="Arial Narrow" w:hAnsi="Arial Narrow" w:cs="Arial Narrow"/>
          <w:sz w:val="24"/>
          <w:szCs w:val="24"/>
        </w:rPr>
      </w:pPr>
      <w:r w:rsidRPr="00636DF2">
        <w:rPr>
          <w:rFonts w:ascii="Arial Narrow" w:hAnsi="Arial Narrow" w:cs="Arial Narrow"/>
          <w:sz w:val="24"/>
          <w:szCs w:val="24"/>
        </w:rPr>
        <w:t>Учебный план, календарный учебный график, режим (распорядок) дня</w:t>
      </w:r>
      <w:r w:rsidR="00DB1840">
        <w:rPr>
          <w:rFonts w:ascii="Arial Narrow" w:hAnsi="Arial Narrow" w:cs="Arial Narrow"/>
          <w:sz w:val="24"/>
          <w:szCs w:val="24"/>
        </w:rPr>
        <w:t>…………….127</w:t>
      </w:r>
    </w:p>
    <w:p w:rsidR="00AD222A" w:rsidRPr="00636DF2" w:rsidRDefault="00AD222A" w:rsidP="00636DF2">
      <w:pPr>
        <w:widowControl w:val="0"/>
        <w:numPr>
          <w:ilvl w:val="1"/>
          <w:numId w:val="60"/>
        </w:numPr>
        <w:tabs>
          <w:tab w:val="left" w:pos="851"/>
          <w:tab w:val="left" w:pos="1134"/>
        </w:tabs>
        <w:suppressAutoHyphens/>
        <w:spacing w:after="0" w:line="240" w:lineRule="auto"/>
        <w:ind w:left="0" w:firstLine="709"/>
        <w:jc w:val="both"/>
        <w:rPr>
          <w:rFonts w:ascii="Arial Narrow" w:hAnsi="Arial Narrow" w:cs="Arial Narrow"/>
          <w:sz w:val="24"/>
          <w:szCs w:val="24"/>
        </w:rPr>
      </w:pPr>
      <w:r w:rsidRPr="00636DF2">
        <w:rPr>
          <w:rFonts w:ascii="Arial Narrow" w:hAnsi="Arial Narrow" w:cs="Arial Narrow"/>
          <w:sz w:val="24"/>
          <w:szCs w:val="24"/>
        </w:rPr>
        <w:t>Особенности традиционных праздников, мероприятий проводимых в ДОУ</w:t>
      </w:r>
      <w:r w:rsidR="00DB1840">
        <w:rPr>
          <w:rFonts w:ascii="Arial Narrow" w:hAnsi="Arial Narrow" w:cs="Arial Narrow"/>
          <w:sz w:val="24"/>
          <w:szCs w:val="24"/>
        </w:rPr>
        <w:t>………..135</w:t>
      </w:r>
    </w:p>
    <w:p w:rsidR="00AD222A" w:rsidRDefault="00AD222A" w:rsidP="00636DF2">
      <w:pPr>
        <w:widowControl w:val="0"/>
        <w:numPr>
          <w:ilvl w:val="1"/>
          <w:numId w:val="60"/>
        </w:numPr>
        <w:tabs>
          <w:tab w:val="left" w:pos="851"/>
          <w:tab w:val="left" w:pos="1134"/>
        </w:tabs>
        <w:suppressAutoHyphens/>
        <w:spacing w:after="0" w:line="240" w:lineRule="auto"/>
        <w:ind w:left="0" w:firstLine="709"/>
        <w:jc w:val="both"/>
        <w:rPr>
          <w:rFonts w:ascii="Arial Narrow" w:hAnsi="Arial Narrow" w:cs="Arial Narrow"/>
          <w:sz w:val="24"/>
          <w:szCs w:val="24"/>
        </w:rPr>
      </w:pPr>
      <w:r w:rsidRPr="00636DF2">
        <w:rPr>
          <w:rFonts w:ascii="Arial Narrow" w:hAnsi="Arial Narrow" w:cs="Arial Narrow"/>
          <w:sz w:val="24"/>
          <w:szCs w:val="24"/>
        </w:rPr>
        <w:t xml:space="preserve">Кадровые условия реализации </w:t>
      </w:r>
      <w:r w:rsidR="00F53C53" w:rsidRPr="00636DF2">
        <w:rPr>
          <w:rFonts w:ascii="Arial Narrow" w:hAnsi="Arial Narrow" w:cs="Arial Narrow"/>
          <w:sz w:val="24"/>
          <w:szCs w:val="24"/>
        </w:rPr>
        <w:t>АООП</w:t>
      </w:r>
      <w:r w:rsidR="00DB1840">
        <w:rPr>
          <w:rFonts w:ascii="Arial Narrow" w:hAnsi="Arial Narrow" w:cs="Arial Narrow"/>
          <w:sz w:val="24"/>
          <w:szCs w:val="24"/>
        </w:rPr>
        <w:t>……………………………………………………..135</w:t>
      </w:r>
    </w:p>
    <w:p w:rsidR="00DB1840" w:rsidRPr="00636DF2" w:rsidRDefault="00DB1840" w:rsidP="00636DF2">
      <w:pPr>
        <w:widowControl w:val="0"/>
        <w:numPr>
          <w:ilvl w:val="1"/>
          <w:numId w:val="60"/>
        </w:numPr>
        <w:tabs>
          <w:tab w:val="left" w:pos="851"/>
          <w:tab w:val="left" w:pos="1134"/>
        </w:tabs>
        <w:suppressAutoHyphens/>
        <w:spacing w:after="0" w:line="240" w:lineRule="auto"/>
        <w:ind w:left="0" w:firstLine="709"/>
        <w:jc w:val="both"/>
        <w:rPr>
          <w:rFonts w:ascii="Arial Narrow" w:hAnsi="Arial Narrow" w:cs="Arial Narrow"/>
          <w:sz w:val="24"/>
          <w:szCs w:val="24"/>
        </w:rPr>
      </w:pPr>
      <w:r>
        <w:rPr>
          <w:rFonts w:ascii="Arial Narrow" w:hAnsi="Arial Narrow" w:cs="Arial Narrow"/>
          <w:sz w:val="24"/>
          <w:szCs w:val="24"/>
        </w:rPr>
        <w:t>Учебно-методический комплект для работы с детьми с ОВЗ (тяжелые нарушения речи)…………………………………………………………………………………………………………….137</w:t>
      </w:r>
    </w:p>
    <w:p w:rsidR="00AD222A" w:rsidRPr="00636DF2" w:rsidRDefault="00AD222A" w:rsidP="00636DF2">
      <w:pPr>
        <w:widowControl w:val="0"/>
        <w:numPr>
          <w:ilvl w:val="0"/>
          <w:numId w:val="60"/>
        </w:numPr>
        <w:tabs>
          <w:tab w:val="left" w:pos="993"/>
        </w:tabs>
        <w:suppressAutoHyphens/>
        <w:spacing w:after="0" w:line="240" w:lineRule="auto"/>
        <w:ind w:left="0" w:firstLine="709"/>
        <w:rPr>
          <w:rFonts w:ascii="Arial Narrow" w:hAnsi="Arial Narrow" w:cs="Arial Narrow"/>
          <w:sz w:val="24"/>
          <w:szCs w:val="24"/>
        </w:rPr>
      </w:pPr>
      <w:r w:rsidRPr="00636DF2">
        <w:rPr>
          <w:rFonts w:ascii="Arial Narrow" w:hAnsi="Arial Narrow" w:cs="Arial Narrow"/>
          <w:b/>
          <w:bCs/>
          <w:sz w:val="24"/>
          <w:szCs w:val="24"/>
        </w:rPr>
        <w:t>ДОПОЛНИТЕЛЬНЫЙ РАЗДЕЛ (КРАТКАЯ ПРЕЗЕНТАЦИЯ)</w:t>
      </w:r>
      <w:r w:rsidR="00DB1840">
        <w:rPr>
          <w:rFonts w:ascii="Arial Narrow" w:hAnsi="Arial Narrow" w:cs="Arial Narrow"/>
          <w:b/>
          <w:bCs/>
          <w:sz w:val="24"/>
          <w:szCs w:val="24"/>
        </w:rPr>
        <w:t>………………………………143</w:t>
      </w:r>
    </w:p>
    <w:p w:rsidR="00BB1A72" w:rsidRPr="00F53C53" w:rsidRDefault="00BB1A72" w:rsidP="00F53C53">
      <w:pPr>
        <w:spacing w:after="0" w:line="240" w:lineRule="auto"/>
        <w:ind w:firstLine="709"/>
        <w:jc w:val="both"/>
        <w:rPr>
          <w:rFonts w:ascii="Arial Narrow" w:eastAsia="Times New Roman" w:hAnsi="Arial Narrow" w:cs="Times New Roman"/>
          <w:sz w:val="26"/>
          <w:szCs w:val="26"/>
          <w:lang w:eastAsia="ru-RU"/>
        </w:rPr>
      </w:pPr>
    </w:p>
    <w:p w:rsidR="00A87A03" w:rsidRPr="00F53C53" w:rsidRDefault="00493E56" w:rsidP="00F53C53">
      <w:pPr>
        <w:spacing w:after="0" w:line="240" w:lineRule="auto"/>
        <w:jc w:val="both"/>
        <w:rPr>
          <w:rFonts w:ascii="Arial Narrow" w:eastAsia="Times New Roman" w:hAnsi="Arial Narrow" w:cs="Times New Roman"/>
          <w:sz w:val="26"/>
          <w:szCs w:val="26"/>
          <w:u w:val="single"/>
          <w:lang w:eastAsia="ru-RU"/>
        </w:rPr>
      </w:pPr>
      <w:r w:rsidRPr="00F53C53">
        <w:rPr>
          <w:rFonts w:ascii="Arial Narrow" w:eastAsia="Times New Roman" w:hAnsi="Arial Narrow" w:cs="Times New Roman"/>
          <w:sz w:val="26"/>
          <w:szCs w:val="26"/>
          <w:lang w:eastAsia="ru-RU"/>
        </w:rPr>
        <w:fldChar w:fldCharType="begin"/>
      </w:r>
      <w:r w:rsidR="00A87A03" w:rsidRPr="00F53C53">
        <w:rPr>
          <w:rFonts w:ascii="Arial Narrow" w:eastAsia="Times New Roman" w:hAnsi="Arial Narrow" w:cs="Times New Roman"/>
          <w:sz w:val="26"/>
          <w:szCs w:val="26"/>
          <w:lang w:eastAsia="ru-RU"/>
        </w:rPr>
        <w:instrText xml:space="preserve"> HYPERLINK "http://dou35-orel.ru/files/uploads/files/celevojj_razdel.pdf" \l "page=1" \o "Страница 1" </w:instrText>
      </w:r>
      <w:r w:rsidRPr="00F53C53">
        <w:rPr>
          <w:rFonts w:ascii="Arial Narrow" w:eastAsia="Times New Roman" w:hAnsi="Arial Narrow" w:cs="Times New Roman"/>
          <w:sz w:val="26"/>
          <w:szCs w:val="26"/>
          <w:lang w:eastAsia="ru-RU"/>
        </w:rPr>
        <w:fldChar w:fldCharType="separate"/>
      </w:r>
    </w:p>
    <w:p w:rsidR="00636DF2" w:rsidRDefault="00493E56" w:rsidP="00636DF2">
      <w:pPr>
        <w:spacing w:after="0" w:line="240" w:lineRule="auto"/>
        <w:jc w:val="center"/>
        <w:rPr>
          <w:rFonts w:ascii="Arial Narrow" w:eastAsia="Times New Roman" w:hAnsi="Arial Narrow" w:cs="Times New Roman"/>
          <w:b/>
          <w:sz w:val="26"/>
          <w:szCs w:val="26"/>
          <w:lang w:eastAsia="ru-RU"/>
        </w:rPr>
      </w:pPr>
      <w:r w:rsidRPr="00F53C53">
        <w:rPr>
          <w:rFonts w:ascii="Arial Narrow" w:eastAsia="Times New Roman" w:hAnsi="Arial Narrow" w:cs="Times New Roman"/>
          <w:sz w:val="26"/>
          <w:szCs w:val="26"/>
          <w:lang w:eastAsia="ru-RU"/>
        </w:rPr>
        <w:fldChar w:fldCharType="end"/>
      </w:r>
      <w:r w:rsidR="0089088B">
        <w:rPr>
          <w:rFonts w:ascii="Arial Narrow" w:hAnsi="Arial Narrow" w:cs="Arial Narrow"/>
          <w:b/>
          <w:bCs/>
          <w:sz w:val="52"/>
          <w:szCs w:val="52"/>
        </w:rPr>
        <w:pict>
          <v:shape id="_x0000_i1026" type="#_x0000_t136" style="width:307.8pt;height:38pt" fillcolor="#0d0d0d" stroked="f" strokecolor="#9cf" strokeweight="1.5pt">
            <v:shadow color="#900"/>
            <v:textpath style="font-family:&quot;Impact&quot;;v-text-kern:t" trim="t" fitpath="t" string="1.Целевой раздел"/>
          </v:shape>
        </w:pict>
      </w:r>
      <w:r w:rsidR="00636DF2" w:rsidRPr="00F53C53">
        <w:rPr>
          <w:rFonts w:ascii="Arial Narrow" w:eastAsia="Times New Roman" w:hAnsi="Arial Narrow" w:cs="Times New Roman"/>
          <w:b/>
          <w:sz w:val="26"/>
          <w:szCs w:val="26"/>
          <w:lang w:eastAsia="ru-RU"/>
        </w:rPr>
        <w:t xml:space="preserve"> </w:t>
      </w:r>
    </w:p>
    <w:p w:rsidR="00A87A03" w:rsidRPr="00F53C53" w:rsidRDefault="00CE4286" w:rsidP="00636DF2">
      <w:pPr>
        <w:spacing w:after="0" w:line="240" w:lineRule="auto"/>
        <w:jc w:val="center"/>
        <w:rPr>
          <w:rFonts w:ascii="Arial Narrow" w:eastAsia="Times New Roman" w:hAnsi="Arial Narrow" w:cs="Times New Roman"/>
          <w:b/>
          <w:sz w:val="26"/>
          <w:szCs w:val="26"/>
          <w:lang w:eastAsia="ru-RU"/>
        </w:rPr>
      </w:pPr>
      <w:r w:rsidRPr="00F53C53">
        <w:rPr>
          <w:rFonts w:ascii="Arial Narrow" w:eastAsia="Times New Roman" w:hAnsi="Arial Narrow" w:cs="Times New Roman"/>
          <w:b/>
          <w:sz w:val="26"/>
          <w:szCs w:val="26"/>
          <w:lang w:eastAsia="ru-RU"/>
        </w:rPr>
        <w:t>(обязательная часть, часть формируемая участниками образовательных отношений)</w:t>
      </w:r>
    </w:p>
    <w:p w:rsidR="00636DF2" w:rsidRDefault="00636DF2" w:rsidP="00636DF2">
      <w:pPr>
        <w:tabs>
          <w:tab w:val="left" w:pos="851"/>
        </w:tabs>
        <w:spacing w:after="0" w:line="240" w:lineRule="auto"/>
        <w:ind w:firstLine="709"/>
        <w:jc w:val="both"/>
        <w:rPr>
          <w:rFonts w:ascii="Arial Narrow" w:eastAsia="Times New Roman" w:hAnsi="Arial Narrow" w:cs="Times New Roman"/>
          <w:b/>
          <w:sz w:val="26"/>
          <w:szCs w:val="26"/>
          <w:lang w:eastAsia="ru-RU"/>
        </w:rPr>
      </w:pPr>
    </w:p>
    <w:p w:rsidR="00A87A03" w:rsidRPr="00636DF2" w:rsidRDefault="00A87A03" w:rsidP="00636DF2">
      <w:pPr>
        <w:tabs>
          <w:tab w:val="left" w:pos="851"/>
        </w:tabs>
        <w:spacing w:after="0" w:line="240" w:lineRule="auto"/>
        <w:ind w:firstLine="709"/>
        <w:jc w:val="both"/>
        <w:rPr>
          <w:rFonts w:ascii="Arial Narrow" w:eastAsia="Times New Roman" w:hAnsi="Arial Narrow" w:cs="Times New Roman"/>
          <w:b/>
          <w:sz w:val="26"/>
          <w:szCs w:val="26"/>
          <w:lang w:eastAsia="ru-RU"/>
        </w:rPr>
      </w:pPr>
      <w:r w:rsidRPr="00636DF2">
        <w:rPr>
          <w:rFonts w:ascii="Arial Narrow" w:eastAsia="Times New Roman" w:hAnsi="Arial Narrow" w:cs="Times New Roman"/>
          <w:b/>
          <w:sz w:val="26"/>
          <w:szCs w:val="26"/>
          <w:lang w:eastAsia="ru-RU"/>
        </w:rPr>
        <w:t>1.1.Пояснительная записка</w:t>
      </w:r>
    </w:p>
    <w:p w:rsidR="00A87A03" w:rsidRPr="00636DF2" w:rsidRDefault="001D6EC0" w:rsidP="00636DF2">
      <w:pPr>
        <w:tabs>
          <w:tab w:val="left" w:pos="851"/>
        </w:tabs>
        <w:spacing w:after="0" w:line="240" w:lineRule="auto"/>
        <w:ind w:firstLine="709"/>
        <w:jc w:val="both"/>
        <w:rPr>
          <w:rFonts w:ascii="Arial Narrow" w:eastAsia="Times New Roman" w:hAnsi="Arial Narrow" w:cs="Times New Roman"/>
          <w:sz w:val="26"/>
          <w:szCs w:val="26"/>
          <w:lang w:eastAsia="ru-RU"/>
        </w:rPr>
      </w:pPr>
      <w:r w:rsidRPr="00636DF2">
        <w:rPr>
          <w:rFonts w:ascii="Arial Narrow" w:hAnsi="Arial Narrow" w:cs="Times New Roman"/>
          <w:bCs/>
          <w:sz w:val="26"/>
          <w:szCs w:val="26"/>
        </w:rPr>
        <w:t xml:space="preserve">Адаптированная основная образовательная программа дошкольного образования  </w:t>
      </w:r>
      <w:r w:rsidR="00A87A03" w:rsidRPr="00636DF2">
        <w:rPr>
          <w:rFonts w:ascii="Arial Narrow" w:eastAsia="Times New Roman" w:hAnsi="Arial Narrow" w:cs="Times New Roman"/>
          <w:sz w:val="26"/>
          <w:szCs w:val="26"/>
          <w:lang w:eastAsia="ru-RU"/>
        </w:rPr>
        <w:t>муниципального бюджетного дошкольного образовательного учреждения</w:t>
      </w:r>
      <w:r w:rsidR="00334127" w:rsidRPr="00636DF2">
        <w:rPr>
          <w:rFonts w:ascii="Arial Narrow" w:eastAsia="Times New Roman" w:hAnsi="Arial Narrow" w:cs="Times New Roman"/>
          <w:color w:val="FF0000"/>
          <w:sz w:val="26"/>
          <w:szCs w:val="26"/>
          <w:lang w:eastAsia="ru-RU"/>
        </w:rPr>
        <w:t xml:space="preserve"> </w:t>
      </w:r>
      <w:r w:rsidR="00334127" w:rsidRPr="00636DF2">
        <w:rPr>
          <w:rFonts w:ascii="Arial Narrow" w:eastAsia="Times New Roman" w:hAnsi="Arial Narrow" w:cs="Times New Roman"/>
          <w:sz w:val="26"/>
          <w:szCs w:val="26"/>
          <w:lang w:eastAsia="ru-RU"/>
        </w:rPr>
        <w:t>детского</w:t>
      </w:r>
      <w:r w:rsidR="00A87A03" w:rsidRPr="00636DF2">
        <w:rPr>
          <w:rFonts w:ascii="Arial Narrow" w:eastAsia="Times New Roman" w:hAnsi="Arial Narrow" w:cs="Times New Roman"/>
          <w:sz w:val="26"/>
          <w:szCs w:val="26"/>
          <w:lang w:eastAsia="ru-RU"/>
        </w:rPr>
        <w:t xml:space="preserve"> сад</w:t>
      </w:r>
      <w:r w:rsidR="00334127" w:rsidRPr="00636DF2">
        <w:rPr>
          <w:rFonts w:ascii="Arial Narrow" w:eastAsia="Times New Roman" w:hAnsi="Arial Narrow" w:cs="Times New Roman"/>
          <w:sz w:val="26"/>
          <w:szCs w:val="26"/>
          <w:lang w:eastAsia="ru-RU"/>
        </w:rPr>
        <w:t>а N 62</w:t>
      </w:r>
      <w:r w:rsidR="00A87A03" w:rsidRPr="00636DF2">
        <w:rPr>
          <w:rFonts w:ascii="Arial Narrow" w:eastAsia="Times New Roman" w:hAnsi="Arial Narrow" w:cs="Times New Roman"/>
          <w:sz w:val="26"/>
          <w:szCs w:val="26"/>
          <w:lang w:eastAsia="ru-RU"/>
        </w:rPr>
        <w:t xml:space="preserve"> комбинированного вида (далее </w:t>
      </w:r>
      <w:r w:rsidRPr="00636DF2">
        <w:rPr>
          <w:rFonts w:ascii="Arial Narrow" w:eastAsia="Times New Roman" w:hAnsi="Arial Narrow" w:cs="Times New Roman"/>
          <w:sz w:val="26"/>
          <w:szCs w:val="26"/>
          <w:lang w:eastAsia="ru-RU"/>
        </w:rPr>
        <w:t xml:space="preserve">– </w:t>
      </w:r>
      <w:r w:rsidR="00334127" w:rsidRPr="00636DF2">
        <w:rPr>
          <w:rFonts w:ascii="Arial Narrow" w:eastAsia="Times New Roman" w:hAnsi="Arial Narrow" w:cs="Times New Roman"/>
          <w:sz w:val="26"/>
          <w:szCs w:val="26"/>
          <w:lang w:eastAsia="ru-RU"/>
        </w:rPr>
        <w:t>АООП</w:t>
      </w:r>
      <w:r w:rsidR="00A87A03" w:rsidRPr="00636DF2">
        <w:rPr>
          <w:rFonts w:ascii="Arial Narrow" w:eastAsia="Times New Roman" w:hAnsi="Arial Narrow" w:cs="Times New Roman"/>
          <w:sz w:val="26"/>
          <w:szCs w:val="26"/>
          <w:lang w:eastAsia="ru-RU"/>
        </w:rPr>
        <w:t>) разработана в соответствии с:</w:t>
      </w:r>
    </w:p>
    <w:p w:rsidR="001D6EC0" w:rsidRPr="00636DF2" w:rsidRDefault="001D6EC0" w:rsidP="00636DF2">
      <w:pPr>
        <w:keepNext/>
        <w:numPr>
          <w:ilvl w:val="1"/>
          <w:numId w:val="21"/>
        </w:numPr>
        <w:suppressLineNumbers/>
        <w:tabs>
          <w:tab w:val="left" w:pos="851"/>
        </w:tabs>
        <w:spacing w:after="0" w:line="240" w:lineRule="auto"/>
        <w:ind w:left="0" w:firstLine="709"/>
        <w:contextualSpacing/>
        <w:jc w:val="both"/>
        <w:rPr>
          <w:rFonts w:ascii="Arial Narrow" w:hAnsi="Arial Narrow" w:cs="Times New Roman"/>
          <w:sz w:val="26"/>
          <w:szCs w:val="26"/>
        </w:rPr>
      </w:pPr>
      <w:r w:rsidRPr="00636DF2">
        <w:rPr>
          <w:rFonts w:ascii="Arial Narrow" w:hAnsi="Arial Narrow" w:cs="Times New Roman"/>
          <w:sz w:val="26"/>
          <w:szCs w:val="26"/>
        </w:rPr>
        <w:t>Федеральный закон от 29.12.2012 г. № 273-ФЗ «Об образовании в Российской Федерации»;</w:t>
      </w:r>
    </w:p>
    <w:p w:rsidR="001D6EC0" w:rsidRPr="00636DF2" w:rsidRDefault="001D6EC0" w:rsidP="00636DF2">
      <w:pPr>
        <w:keepNext/>
        <w:numPr>
          <w:ilvl w:val="1"/>
          <w:numId w:val="21"/>
        </w:numPr>
        <w:suppressLineNumbers/>
        <w:tabs>
          <w:tab w:val="left" w:pos="851"/>
        </w:tabs>
        <w:spacing w:after="0" w:line="240" w:lineRule="auto"/>
        <w:ind w:left="0" w:firstLine="709"/>
        <w:contextualSpacing/>
        <w:jc w:val="both"/>
        <w:rPr>
          <w:rFonts w:ascii="Arial Narrow" w:hAnsi="Arial Narrow" w:cs="Times New Roman"/>
          <w:sz w:val="26"/>
          <w:szCs w:val="26"/>
        </w:rPr>
      </w:pPr>
      <w:r w:rsidRPr="00636DF2">
        <w:rPr>
          <w:rFonts w:ascii="Arial Narrow" w:hAnsi="Arial Narrow" w:cs="Times New Roman"/>
          <w:sz w:val="26"/>
          <w:szCs w:val="26"/>
        </w:rPr>
        <w:t>Приказ Минобрнауки России от 17.10.2013 г. № 1155 «Об утверждении федерального государственного образовательного стандарта дошкольного образования»;</w:t>
      </w:r>
    </w:p>
    <w:p w:rsidR="001D6EC0" w:rsidRPr="00636DF2" w:rsidRDefault="001D6EC0" w:rsidP="00636DF2">
      <w:pPr>
        <w:keepNext/>
        <w:numPr>
          <w:ilvl w:val="1"/>
          <w:numId w:val="21"/>
        </w:numPr>
        <w:suppressLineNumbers/>
        <w:tabs>
          <w:tab w:val="left" w:pos="851"/>
        </w:tabs>
        <w:spacing w:after="0" w:line="240" w:lineRule="auto"/>
        <w:ind w:left="0" w:firstLine="709"/>
        <w:contextualSpacing/>
        <w:jc w:val="both"/>
        <w:rPr>
          <w:rFonts w:ascii="Arial Narrow" w:hAnsi="Arial Narrow" w:cs="Times New Roman"/>
          <w:sz w:val="26"/>
          <w:szCs w:val="26"/>
        </w:rPr>
      </w:pPr>
      <w:r w:rsidRPr="00636DF2">
        <w:rPr>
          <w:rFonts w:ascii="Arial Narrow" w:hAnsi="Arial Narrow" w:cs="Times New Roman"/>
          <w:sz w:val="26"/>
          <w:szCs w:val="26"/>
        </w:rPr>
        <w:t>Комментарии Минобрнауки России к ФГОС дошкольного образования от 28.02.2014 г. № 08-249;</w:t>
      </w:r>
    </w:p>
    <w:p w:rsidR="001D6EC0" w:rsidRPr="00636DF2" w:rsidRDefault="001D6EC0" w:rsidP="00636DF2">
      <w:pPr>
        <w:keepNext/>
        <w:numPr>
          <w:ilvl w:val="1"/>
          <w:numId w:val="21"/>
        </w:numPr>
        <w:suppressLineNumbers/>
        <w:tabs>
          <w:tab w:val="left" w:pos="851"/>
        </w:tabs>
        <w:spacing w:after="0" w:line="240" w:lineRule="auto"/>
        <w:ind w:left="0" w:firstLine="709"/>
        <w:contextualSpacing/>
        <w:jc w:val="both"/>
        <w:rPr>
          <w:rFonts w:ascii="Arial Narrow" w:hAnsi="Arial Narrow" w:cs="Times New Roman"/>
          <w:sz w:val="26"/>
          <w:szCs w:val="26"/>
        </w:rPr>
      </w:pPr>
      <w:r w:rsidRPr="00636DF2">
        <w:rPr>
          <w:rFonts w:ascii="Arial Narrow" w:hAnsi="Arial Narrow" w:cs="Times New Roman"/>
          <w:sz w:val="26"/>
          <w:szCs w:val="26"/>
        </w:rPr>
        <w:t>Приказ Минобрнауки России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1D6EC0" w:rsidRPr="00636DF2" w:rsidRDefault="0089088B" w:rsidP="00636DF2">
      <w:pPr>
        <w:keepNext/>
        <w:numPr>
          <w:ilvl w:val="1"/>
          <w:numId w:val="21"/>
        </w:numPr>
        <w:suppressLineNumbers/>
        <w:tabs>
          <w:tab w:val="left" w:pos="851"/>
        </w:tabs>
        <w:spacing w:after="0" w:line="240" w:lineRule="auto"/>
        <w:ind w:left="0" w:firstLine="709"/>
        <w:contextualSpacing/>
        <w:jc w:val="both"/>
        <w:rPr>
          <w:rFonts w:ascii="Arial Narrow" w:hAnsi="Arial Narrow" w:cs="Times New Roman"/>
          <w:sz w:val="26"/>
          <w:szCs w:val="26"/>
        </w:rPr>
      </w:pPr>
      <w:hyperlink r:id="rId12" w:history="1">
        <w:r w:rsidR="001D6EC0" w:rsidRPr="00636DF2">
          <w:rPr>
            <w:rFonts w:ascii="Arial Narrow" w:hAnsi="Arial Narrow" w:cs="Times New Roman"/>
            <w:sz w:val="26"/>
            <w:szCs w:val="26"/>
          </w:rPr>
          <w:t>Приказ Минобрнауки России от 28.12.2010 г. № 2106</w:t>
        </w:r>
      </w:hyperlink>
      <w:r w:rsidR="001D6EC0" w:rsidRPr="00636DF2">
        <w:rPr>
          <w:rFonts w:ascii="Arial Narrow" w:hAnsi="Arial Narrow" w:cs="Times New Roman"/>
          <w:sz w:val="26"/>
          <w:szCs w:val="26"/>
        </w:rPr>
        <w:t xml:space="preserve"> «Об утверждении и введении в действие ф</w:t>
      </w:r>
      <w:r w:rsidR="001D6EC0" w:rsidRPr="00636DF2">
        <w:rPr>
          <w:rFonts w:ascii="Arial Narrow" w:hAnsi="Arial Narrow" w:cs="Times New Roman"/>
          <w:bCs/>
          <w:sz w:val="26"/>
          <w:szCs w:val="26"/>
        </w:rPr>
        <w:t>едеральных требований к образовательным учреждениям в части охраны здоровья обучающихся, воспитанников»;</w:t>
      </w:r>
    </w:p>
    <w:p w:rsidR="001D6EC0" w:rsidRPr="00636DF2" w:rsidRDefault="001D6EC0" w:rsidP="00636DF2">
      <w:pPr>
        <w:keepNext/>
        <w:numPr>
          <w:ilvl w:val="1"/>
          <w:numId w:val="21"/>
        </w:numPr>
        <w:suppressLineNumbers/>
        <w:tabs>
          <w:tab w:val="left" w:pos="851"/>
        </w:tabs>
        <w:autoSpaceDE w:val="0"/>
        <w:autoSpaceDN w:val="0"/>
        <w:adjustRightInd w:val="0"/>
        <w:spacing w:after="0" w:line="240" w:lineRule="auto"/>
        <w:ind w:left="0" w:firstLine="709"/>
        <w:contextualSpacing/>
        <w:jc w:val="both"/>
        <w:rPr>
          <w:rFonts w:ascii="Arial Narrow" w:hAnsi="Arial Narrow" w:cs="Times New Roman"/>
          <w:sz w:val="26"/>
          <w:szCs w:val="26"/>
        </w:rPr>
      </w:pPr>
      <w:r w:rsidRPr="00636DF2">
        <w:rPr>
          <w:rFonts w:ascii="Arial Narrow" w:hAnsi="Arial Narrow" w:cs="Times New Roman"/>
          <w:bCs/>
          <w:sz w:val="26"/>
          <w:szCs w:val="26"/>
        </w:rPr>
        <w:t>Письмо Минобрнауки России от 07.06.2013 г. № ИР-535/07 «О коррекционном и инклюзивном образовании детей»;</w:t>
      </w:r>
    </w:p>
    <w:p w:rsidR="001D6EC0" w:rsidRPr="00636DF2" w:rsidRDefault="001D6EC0" w:rsidP="00636DF2">
      <w:pPr>
        <w:keepNext/>
        <w:numPr>
          <w:ilvl w:val="1"/>
          <w:numId w:val="21"/>
        </w:numPr>
        <w:suppressLineNumbers/>
        <w:tabs>
          <w:tab w:val="left" w:pos="851"/>
        </w:tabs>
        <w:spacing w:after="0" w:line="240" w:lineRule="auto"/>
        <w:ind w:left="0" w:firstLine="709"/>
        <w:contextualSpacing/>
        <w:jc w:val="both"/>
        <w:rPr>
          <w:rFonts w:ascii="Arial Narrow" w:hAnsi="Arial Narrow" w:cs="Times New Roman"/>
          <w:sz w:val="26"/>
          <w:szCs w:val="26"/>
        </w:rPr>
      </w:pPr>
      <w:r w:rsidRPr="00636DF2">
        <w:rPr>
          <w:rFonts w:ascii="Arial Narrow" w:hAnsi="Arial Narrow" w:cs="Times New Roman"/>
          <w:sz w:val="26"/>
          <w:szCs w:val="26"/>
        </w:rPr>
        <w:t>Постановление Главного государственного санитарного врача РФ от 15.05.2013 г. № 26 «Санитарно-эпидемиологические требования к устройству, содержанию и организации режима работы дошкольных образовательных организаций» (СанПиН 2.4.1.3049-13);</w:t>
      </w:r>
    </w:p>
    <w:p w:rsidR="001D6EC0" w:rsidRPr="00636DF2" w:rsidRDefault="001D6EC0" w:rsidP="00636DF2">
      <w:pPr>
        <w:keepNext/>
        <w:numPr>
          <w:ilvl w:val="1"/>
          <w:numId w:val="21"/>
        </w:numPr>
        <w:suppressLineNumbers/>
        <w:tabs>
          <w:tab w:val="left" w:pos="851"/>
        </w:tabs>
        <w:spacing w:after="0" w:line="240" w:lineRule="auto"/>
        <w:ind w:left="0" w:firstLine="709"/>
        <w:contextualSpacing/>
        <w:jc w:val="both"/>
        <w:rPr>
          <w:rFonts w:ascii="Arial Narrow" w:hAnsi="Arial Narrow" w:cs="Times New Roman"/>
          <w:sz w:val="26"/>
          <w:szCs w:val="26"/>
        </w:rPr>
      </w:pPr>
      <w:r w:rsidRPr="00636DF2">
        <w:rPr>
          <w:rFonts w:ascii="Arial Narrow" w:hAnsi="Arial Narrow" w:cs="Times New Roman"/>
          <w:sz w:val="26"/>
          <w:szCs w:val="26"/>
        </w:rPr>
        <w:t>"Примерная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 г. № 2/15)</w:t>
      </w:r>
    </w:p>
    <w:p w:rsidR="001D6EC0" w:rsidRPr="00636DF2" w:rsidRDefault="001D6EC0" w:rsidP="00636DF2">
      <w:pPr>
        <w:keepNext/>
        <w:numPr>
          <w:ilvl w:val="1"/>
          <w:numId w:val="21"/>
        </w:numPr>
        <w:suppressLineNumbers/>
        <w:tabs>
          <w:tab w:val="left" w:pos="851"/>
        </w:tabs>
        <w:spacing w:after="0" w:line="240" w:lineRule="auto"/>
        <w:ind w:left="0" w:firstLine="709"/>
        <w:contextualSpacing/>
        <w:jc w:val="both"/>
        <w:rPr>
          <w:rFonts w:ascii="Arial Narrow" w:hAnsi="Arial Narrow" w:cs="Times New Roman"/>
          <w:sz w:val="26"/>
          <w:szCs w:val="26"/>
        </w:rPr>
      </w:pPr>
      <w:r w:rsidRPr="00636DF2">
        <w:rPr>
          <w:rFonts w:ascii="Arial Narrow" w:eastAsia="Times New Roman" w:hAnsi="Arial Narrow" w:cs="Times New Roman"/>
          <w:sz w:val="26"/>
          <w:szCs w:val="26"/>
          <w:lang w:eastAsia="ru-RU"/>
        </w:rPr>
        <w:t>Образовательной Программы «От рождения до школы», разработанной коллективом авторов под редакцией В.Е Веракса; Т.С.Комаровой; М.А. Васильевой.</w:t>
      </w:r>
    </w:p>
    <w:p w:rsidR="0078547C" w:rsidRPr="00636DF2" w:rsidRDefault="00334127" w:rsidP="00636DF2">
      <w:pPr>
        <w:keepNext/>
        <w:numPr>
          <w:ilvl w:val="1"/>
          <w:numId w:val="21"/>
        </w:numPr>
        <w:suppressLineNumbers/>
        <w:tabs>
          <w:tab w:val="left" w:pos="851"/>
        </w:tabs>
        <w:spacing w:after="0" w:line="240" w:lineRule="auto"/>
        <w:ind w:left="0" w:firstLine="709"/>
        <w:contextualSpacing/>
        <w:jc w:val="both"/>
        <w:rPr>
          <w:rFonts w:ascii="Arial Narrow" w:hAnsi="Arial Narrow" w:cs="Times New Roman"/>
          <w:bCs/>
          <w:sz w:val="26"/>
          <w:szCs w:val="26"/>
        </w:rPr>
      </w:pPr>
      <w:r w:rsidRPr="00636DF2">
        <w:rPr>
          <w:rFonts w:ascii="Arial Narrow" w:hAnsi="Arial Narrow" w:cs="Times New Roman"/>
          <w:bCs/>
          <w:sz w:val="26"/>
          <w:szCs w:val="26"/>
        </w:rPr>
        <w:t xml:space="preserve"> </w:t>
      </w:r>
      <w:r w:rsidR="001D6EC0" w:rsidRPr="00636DF2">
        <w:rPr>
          <w:rFonts w:ascii="Arial Narrow" w:hAnsi="Arial Narrow" w:cs="Times New Roman"/>
          <w:bCs/>
          <w:sz w:val="26"/>
          <w:szCs w:val="26"/>
        </w:rPr>
        <w:t>«Примерная адаптированная основная образовательная программа для дошкольников с тяжелыми нарушениями речи» под ред. Л.В. Лопатиной.</w:t>
      </w:r>
    </w:p>
    <w:p w:rsidR="0078547C" w:rsidRPr="00636DF2" w:rsidRDefault="00334127" w:rsidP="00636DF2">
      <w:pPr>
        <w:pStyle w:val="western"/>
        <w:tabs>
          <w:tab w:val="left" w:pos="851"/>
        </w:tabs>
        <w:spacing w:before="0" w:beforeAutospacing="0" w:after="0"/>
        <w:ind w:firstLine="709"/>
        <w:jc w:val="both"/>
        <w:rPr>
          <w:rFonts w:ascii="Arial Narrow" w:hAnsi="Arial Narrow"/>
          <w:color w:val="auto"/>
          <w:sz w:val="26"/>
          <w:szCs w:val="26"/>
        </w:rPr>
      </w:pPr>
      <w:r w:rsidRPr="00636DF2">
        <w:rPr>
          <w:rFonts w:ascii="Arial Narrow" w:hAnsi="Arial Narrow"/>
          <w:bCs/>
          <w:color w:val="auto"/>
          <w:sz w:val="26"/>
          <w:szCs w:val="26"/>
        </w:rPr>
        <w:t xml:space="preserve">АООП </w:t>
      </w:r>
      <w:r w:rsidR="001D6EC0" w:rsidRPr="00636DF2">
        <w:rPr>
          <w:rFonts w:ascii="Arial Narrow" w:hAnsi="Arial Narrow"/>
          <w:color w:val="auto"/>
          <w:sz w:val="26"/>
          <w:szCs w:val="26"/>
        </w:rPr>
        <w:t>разработана с целью психолого-педагогической поддержки позитивной социализации и индивидуализации, развития личности детей дошкольного возраста.</w:t>
      </w:r>
    </w:p>
    <w:p w:rsidR="001D6EC0" w:rsidRPr="00636DF2" w:rsidRDefault="00334127" w:rsidP="00636DF2">
      <w:pPr>
        <w:pStyle w:val="western"/>
        <w:tabs>
          <w:tab w:val="left" w:pos="851"/>
        </w:tabs>
        <w:spacing w:before="0" w:beforeAutospacing="0" w:after="0"/>
        <w:ind w:firstLine="709"/>
        <w:jc w:val="both"/>
        <w:rPr>
          <w:rFonts w:ascii="Arial Narrow" w:hAnsi="Arial Narrow"/>
          <w:color w:val="auto"/>
          <w:sz w:val="26"/>
          <w:szCs w:val="26"/>
        </w:rPr>
      </w:pPr>
      <w:r w:rsidRPr="00636DF2">
        <w:rPr>
          <w:rFonts w:ascii="Arial Narrow" w:hAnsi="Arial Narrow"/>
          <w:bCs/>
          <w:color w:val="auto"/>
          <w:sz w:val="26"/>
          <w:szCs w:val="26"/>
        </w:rPr>
        <w:t>АООП</w:t>
      </w:r>
      <w:r w:rsidR="001D6EC0" w:rsidRPr="00636DF2">
        <w:rPr>
          <w:rFonts w:ascii="Arial Narrow" w:hAnsi="Arial Narrow"/>
          <w:bCs/>
          <w:color w:val="auto"/>
          <w:sz w:val="26"/>
          <w:szCs w:val="26"/>
        </w:rPr>
        <w:t xml:space="preserve"> </w:t>
      </w:r>
      <w:r w:rsidR="001D6EC0" w:rsidRPr="00636DF2">
        <w:rPr>
          <w:rFonts w:ascii="Arial Narrow" w:hAnsi="Arial Narrow"/>
          <w:color w:val="auto"/>
          <w:sz w:val="26"/>
          <w:szCs w:val="26"/>
        </w:rPr>
        <w:t xml:space="preserve">определяет содержание и организацию образовательной деятельности в </w:t>
      </w:r>
      <w:r w:rsidRPr="00636DF2">
        <w:rPr>
          <w:rFonts w:ascii="Arial Narrow" w:hAnsi="Arial Narrow"/>
          <w:bCs/>
          <w:color w:val="auto"/>
          <w:sz w:val="26"/>
          <w:szCs w:val="26"/>
        </w:rPr>
        <w:t>МБДОУ детском</w:t>
      </w:r>
      <w:r w:rsidR="001D6EC0" w:rsidRPr="00636DF2">
        <w:rPr>
          <w:rFonts w:ascii="Arial Narrow" w:hAnsi="Arial Narrow"/>
          <w:bCs/>
          <w:color w:val="auto"/>
          <w:sz w:val="26"/>
          <w:szCs w:val="26"/>
        </w:rPr>
        <w:t xml:space="preserve"> сад</w:t>
      </w:r>
      <w:r w:rsidRPr="00636DF2">
        <w:rPr>
          <w:rFonts w:ascii="Arial Narrow" w:hAnsi="Arial Narrow"/>
          <w:bCs/>
          <w:color w:val="auto"/>
          <w:sz w:val="26"/>
          <w:szCs w:val="26"/>
        </w:rPr>
        <w:t>у</w:t>
      </w:r>
      <w:r w:rsidR="001D6EC0" w:rsidRPr="00636DF2">
        <w:rPr>
          <w:rFonts w:ascii="Arial Narrow" w:hAnsi="Arial Narrow"/>
          <w:bCs/>
          <w:color w:val="auto"/>
          <w:sz w:val="26"/>
          <w:szCs w:val="26"/>
        </w:rPr>
        <w:t xml:space="preserve"> № </w:t>
      </w:r>
      <w:r w:rsidRPr="00636DF2">
        <w:rPr>
          <w:rFonts w:ascii="Arial Narrow" w:hAnsi="Arial Narrow"/>
          <w:bCs/>
          <w:color w:val="auto"/>
          <w:sz w:val="26"/>
          <w:szCs w:val="26"/>
        </w:rPr>
        <w:t>62</w:t>
      </w:r>
      <w:r w:rsidR="001D6EC0" w:rsidRPr="00636DF2">
        <w:rPr>
          <w:rFonts w:ascii="Arial Narrow" w:hAnsi="Arial Narrow"/>
          <w:bCs/>
          <w:color w:val="auto"/>
          <w:sz w:val="26"/>
          <w:szCs w:val="26"/>
        </w:rPr>
        <w:t xml:space="preserve"> </w:t>
      </w:r>
      <w:r w:rsidR="001D6EC0" w:rsidRPr="00636DF2">
        <w:rPr>
          <w:rFonts w:ascii="Arial Narrow" w:hAnsi="Arial Narrow"/>
          <w:color w:val="auto"/>
          <w:sz w:val="26"/>
          <w:szCs w:val="26"/>
        </w:rPr>
        <w:t xml:space="preserve">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содержит материал для организации коррекционно-развивающей деятельности с каждой возрастной группой детей старшего дошкольного возраста. Коррекционная деятельность включает логопедическую работу и работу по образовательным областям, соответствующим Федеральному государственному образовательному стандарту дошкольного образования (ФГОС ДО), представляющему собой совокупность обязательных требований к дошкольному образованию. </w:t>
      </w:r>
    </w:p>
    <w:p w:rsidR="001D6EC0" w:rsidRPr="00636DF2" w:rsidRDefault="00334127" w:rsidP="00636DF2">
      <w:pPr>
        <w:pStyle w:val="western"/>
        <w:tabs>
          <w:tab w:val="left" w:pos="851"/>
        </w:tabs>
        <w:spacing w:before="0" w:beforeAutospacing="0" w:after="0"/>
        <w:ind w:firstLine="709"/>
        <w:jc w:val="both"/>
        <w:rPr>
          <w:rFonts w:ascii="Arial Narrow" w:hAnsi="Arial Narrow"/>
          <w:bCs/>
          <w:color w:val="auto"/>
          <w:sz w:val="26"/>
          <w:szCs w:val="26"/>
        </w:rPr>
      </w:pPr>
      <w:r w:rsidRPr="00636DF2">
        <w:rPr>
          <w:rFonts w:ascii="Arial Narrow" w:hAnsi="Arial Narrow"/>
          <w:bCs/>
          <w:color w:val="auto"/>
          <w:sz w:val="26"/>
          <w:szCs w:val="26"/>
        </w:rPr>
        <w:t>АООП</w:t>
      </w:r>
      <w:r w:rsidR="001D6EC0" w:rsidRPr="00636DF2">
        <w:rPr>
          <w:rFonts w:ascii="Arial Narrow" w:hAnsi="Arial Narrow"/>
          <w:bCs/>
          <w:color w:val="auto"/>
          <w:sz w:val="26"/>
          <w:szCs w:val="26"/>
        </w:rPr>
        <w:t xml:space="preserve"> реализуется на государственном языке Российской Федерации.</w:t>
      </w:r>
    </w:p>
    <w:p w:rsidR="001D6EC0" w:rsidRPr="00636DF2" w:rsidRDefault="001D6EC0" w:rsidP="00636DF2">
      <w:pPr>
        <w:keepNext/>
        <w:suppressLineNumbers/>
        <w:tabs>
          <w:tab w:val="left" w:pos="851"/>
        </w:tabs>
        <w:spacing w:after="0" w:line="240" w:lineRule="auto"/>
        <w:ind w:firstLine="709"/>
        <w:contextualSpacing/>
        <w:jc w:val="both"/>
        <w:rPr>
          <w:rFonts w:ascii="Arial Narrow" w:hAnsi="Arial Narrow" w:cs="Times New Roman"/>
          <w:bCs/>
          <w:iCs/>
          <w:sz w:val="26"/>
          <w:szCs w:val="26"/>
        </w:rPr>
      </w:pPr>
      <w:r w:rsidRPr="00636DF2">
        <w:rPr>
          <w:rFonts w:ascii="Arial Narrow" w:hAnsi="Arial Narrow" w:cs="Times New Roman"/>
          <w:sz w:val="26"/>
          <w:szCs w:val="26"/>
        </w:rPr>
        <w:lastRenderedPageBreak/>
        <w:t xml:space="preserve">В основе </w:t>
      </w:r>
      <w:r w:rsidR="00334127" w:rsidRPr="00636DF2">
        <w:rPr>
          <w:rFonts w:ascii="Arial Narrow" w:eastAsia="Times New Roman" w:hAnsi="Arial Narrow" w:cs="Times New Roman"/>
          <w:bCs/>
          <w:sz w:val="26"/>
          <w:szCs w:val="26"/>
          <w:lang w:eastAsia="ru-RU"/>
        </w:rPr>
        <w:t>АООП</w:t>
      </w:r>
      <w:r w:rsidRPr="00636DF2">
        <w:rPr>
          <w:rFonts w:ascii="Arial Narrow" w:hAnsi="Arial Narrow" w:cs="Times New Roman"/>
          <w:sz w:val="26"/>
          <w:szCs w:val="26"/>
        </w:rPr>
        <w:t xml:space="preserve"> лежит </w:t>
      </w:r>
      <w:r w:rsidRPr="00636DF2">
        <w:rPr>
          <w:rFonts w:ascii="Arial Narrow" w:hAnsi="Arial Narrow" w:cs="Times New Roman"/>
          <w:bCs/>
          <w:iCs/>
          <w:sz w:val="26"/>
          <w:szCs w:val="26"/>
        </w:rPr>
        <w:t>психолингвистический подход к речевой деятельности как к многокомпонентной структуре, включающей семантический, синтаксический, лексический, морфологический и фонетический компоненты, предполагающей интенсивный и экстенсивный пути развития и формирование «чувства языка».</w:t>
      </w:r>
    </w:p>
    <w:p w:rsidR="001D6EC0" w:rsidRPr="00636DF2" w:rsidRDefault="005676C4" w:rsidP="00636DF2">
      <w:pPr>
        <w:keepNext/>
        <w:suppressLineNumbers/>
        <w:tabs>
          <w:tab w:val="left" w:pos="851"/>
        </w:tabs>
        <w:spacing w:after="0" w:line="240" w:lineRule="auto"/>
        <w:ind w:firstLine="709"/>
        <w:contextualSpacing/>
        <w:jc w:val="both"/>
        <w:rPr>
          <w:rFonts w:ascii="Arial Narrow" w:hAnsi="Arial Narrow" w:cs="Times New Roman"/>
          <w:bCs/>
          <w:iCs/>
          <w:sz w:val="26"/>
          <w:szCs w:val="26"/>
        </w:rPr>
      </w:pPr>
      <w:r w:rsidRPr="00636DF2">
        <w:rPr>
          <w:rFonts w:ascii="Arial Narrow" w:eastAsia="Times New Roman" w:hAnsi="Arial Narrow" w:cs="Times New Roman"/>
          <w:bCs/>
          <w:sz w:val="26"/>
          <w:szCs w:val="26"/>
          <w:lang w:eastAsia="ru-RU"/>
        </w:rPr>
        <w:t>АООП</w:t>
      </w:r>
      <w:r w:rsidR="001D6EC0" w:rsidRPr="00636DF2">
        <w:rPr>
          <w:rFonts w:ascii="Arial Narrow" w:eastAsia="Times New Roman" w:hAnsi="Arial Narrow" w:cs="Times New Roman"/>
          <w:bCs/>
          <w:sz w:val="26"/>
          <w:szCs w:val="26"/>
          <w:lang w:eastAsia="ru-RU"/>
        </w:rPr>
        <w:t xml:space="preserve"> реализуется</w:t>
      </w:r>
      <w:r w:rsidRPr="00636DF2">
        <w:rPr>
          <w:rFonts w:ascii="Arial Narrow" w:eastAsia="Times New Roman" w:hAnsi="Arial Narrow" w:cs="Times New Roman"/>
          <w:bCs/>
          <w:sz w:val="26"/>
          <w:szCs w:val="26"/>
          <w:lang w:eastAsia="ru-RU"/>
        </w:rPr>
        <w:t xml:space="preserve"> </w:t>
      </w:r>
      <w:r w:rsidR="001D6EC0" w:rsidRPr="00636DF2">
        <w:rPr>
          <w:rFonts w:ascii="Arial Narrow" w:hAnsi="Arial Narrow" w:cs="Times New Roman"/>
          <w:bCs/>
          <w:iCs/>
          <w:sz w:val="26"/>
          <w:szCs w:val="26"/>
        </w:rPr>
        <w:t>с учетом концептуальных положений общей и коррекционной педагогики, педагогической и специальной психологии</w:t>
      </w:r>
      <w:r w:rsidR="001D6EC0" w:rsidRPr="00636DF2">
        <w:rPr>
          <w:rFonts w:ascii="Arial Narrow" w:hAnsi="Arial Narrow" w:cs="Times New Roman"/>
          <w:sz w:val="26"/>
          <w:szCs w:val="26"/>
        </w:rPr>
        <w:t>.Она базируется:</w:t>
      </w:r>
    </w:p>
    <w:p w:rsidR="001D6EC0" w:rsidRPr="00636DF2" w:rsidRDefault="001D6EC0" w:rsidP="00636DF2">
      <w:pPr>
        <w:keepNext/>
        <w:suppressLineNumbers/>
        <w:tabs>
          <w:tab w:val="left" w:pos="851"/>
        </w:tabs>
        <w:spacing w:after="0" w:line="240" w:lineRule="auto"/>
        <w:ind w:firstLine="709"/>
        <w:contextualSpacing/>
        <w:jc w:val="both"/>
        <w:rPr>
          <w:rFonts w:ascii="Arial Narrow" w:hAnsi="Arial Narrow" w:cs="Times New Roman"/>
          <w:bCs/>
          <w:iCs/>
          <w:sz w:val="26"/>
          <w:szCs w:val="26"/>
        </w:rPr>
      </w:pPr>
      <w:r w:rsidRPr="00636DF2">
        <w:rPr>
          <w:rFonts w:ascii="Arial Narrow" w:hAnsi="Arial Narrow" w:cs="Times New Roman"/>
          <w:sz w:val="26"/>
          <w:szCs w:val="26"/>
        </w:rPr>
        <w:t xml:space="preserve">- на современных представлениях лингвистики о языке как важнейшем средстве общения людей, освоения окружающей действительности и познания мира; </w:t>
      </w:r>
    </w:p>
    <w:p w:rsidR="001D6EC0" w:rsidRPr="00636DF2" w:rsidRDefault="001D6EC0" w:rsidP="00636DF2">
      <w:pPr>
        <w:keepNext/>
        <w:suppressLineNumbers/>
        <w:tabs>
          <w:tab w:val="left" w:pos="851"/>
        </w:tabs>
        <w:spacing w:after="0" w:line="240" w:lineRule="auto"/>
        <w:ind w:firstLine="709"/>
        <w:contextualSpacing/>
        <w:jc w:val="both"/>
        <w:rPr>
          <w:rFonts w:ascii="Arial Narrow" w:hAnsi="Arial Narrow" w:cs="Times New Roman"/>
          <w:bCs/>
          <w:iCs/>
          <w:sz w:val="26"/>
          <w:szCs w:val="26"/>
        </w:rPr>
      </w:pPr>
      <w:r w:rsidRPr="00636DF2">
        <w:rPr>
          <w:rFonts w:ascii="Arial Narrow" w:hAnsi="Arial Narrow" w:cs="Times New Roman"/>
          <w:sz w:val="26"/>
          <w:szCs w:val="26"/>
        </w:rPr>
        <w:t xml:space="preserve">- на философской теории познания, теории речевой деятельности: о взаимосвязях языка и мышления, речевой и познавательной деятельности. </w:t>
      </w:r>
    </w:p>
    <w:p w:rsidR="001D6EC0" w:rsidRPr="00636DF2" w:rsidRDefault="005676C4" w:rsidP="00636DF2">
      <w:pPr>
        <w:keepNext/>
        <w:suppressLineNumbers/>
        <w:tabs>
          <w:tab w:val="left" w:pos="851"/>
          <w:tab w:val="center" w:pos="4960"/>
        </w:tabs>
        <w:spacing w:after="0" w:line="240" w:lineRule="auto"/>
        <w:ind w:firstLine="709"/>
        <w:contextualSpacing/>
        <w:jc w:val="both"/>
        <w:rPr>
          <w:rFonts w:ascii="Arial Narrow" w:eastAsia="Times New Roman" w:hAnsi="Arial Narrow" w:cs="Times New Roman"/>
          <w:bCs/>
          <w:sz w:val="26"/>
          <w:szCs w:val="26"/>
          <w:lang w:eastAsia="ru-RU"/>
        </w:rPr>
      </w:pPr>
      <w:r w:rsidRPr="00636DF2">
        <w:rPr>
          <w:rFonts w:ascii="Arial Narrow" w:eastAsia="Times New Roman" w:hAnsi="Arial Narrow" w:cs="Times New Roman"/>
          <w:bCs/>
          <w:sz w:val="26"/>
          <w:szCs w:val="26"/>
          <w:lang w:eastAsia="ru-RU"/>
        </w:rPr>
        <w:t>АООП</w:t>
      </w:r>
      <w:r w:rsidR="001D6EC0" w:rsidRPr="00636DF2">
        <w:rPr>
          <w:rFonts w:ascii="Arial Narrow" w:eastAsia="Times New Roman" w:hAnsi="Arial Narrow" w:cs="Times New Roman"/>
          <w:bCs/>
          <w:sz w:val="26"/>
          <w:szCs w:val="26"/>
          <w:lang w:eastAsia="ru-RU"/>
        </w:rPr>
        <w:t xml:space="preserve"> направлена на:</w:t>
      </w:r>
      <w:r w:rsidR="00636DF2" w:rsidRPr="00636DF2">
        <w:rPr>
          <w:rFonts w:ascii="Arial Narrow" w:eastAsia="Times New Roman" w:hAnsi="Arial Narrow" w:cs="Times New Roman"/>
          <w:bCs/>
          <w:sz w:val="26"/>
          <w:szCs w:val="26"/>
          <w:lang w:eastAsia="ru-RU"/>
        </w:rPr>
        <w:tab/>
      </w:r>
    </w:p>
    <w:p w:rsidR="001D6EC0" w:rsidRPr="00636DF2" w:rsidRDefault="001D6EC0" w:rsidP="00636DF2">
      <w:pPr>
        <w:keepNext/>
        <w:suppressLineNumbers/>
        <w:tabs>
          <w:tab w:val="left" w:pos="851"/>
        </w:tabs>
        <w:spacing w:after="0" w:line="240" w:lineRule="auto"/>
        <w:ind w:firstLine="709"/>
        <w:contextualSpacing/>
        <w:jc w:val="both"/>
        <w:rPr>
          <w:rFonts w:ascii="Arial Narrow" w:eastAsia="Times New Roman" w:hAnsi="Arial Narrow" w:cs="Times New Roman"/>
          <w:bCs/>
          <w:sz w:val="26"/>
          <w:szCs w:val="26"/>
          <w:lang w:eastAsia="ru-RU"/>
        </w:rPr>
      </w:pPr>
      <w:r w:rsidRPr="00636DF2">
        <w:rPr>
          <w:rFonts w:ascii="Arial Narrow" w:eastAsia="Times New Roman" w:hAnsi="Arial Narrow" w:cs="Times New Roman"/>
          <w:bCs/>
          <w:sz w:val="26"/>
          <w:szCs w:val="26"/>
          <w:lang w:eastAsia="ru-RU"/>
        </w:rPr>
        <w:t>- создание условий развития ребенка, открывающих возможности для его позитивной социализации, его личностного, речевого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w:t>
      </w:r>
    </w:p>
    <w:p w:rsidR="001D6EC0" w:rsidRPr="00636DF2" w:rsidRDefault="001D6EC0" w:rsidP="00636DF2">
      <w:pPr>
        <w:keepNext/>
        <w:suppressLineNumbers/>
        <w:tabs>
          <w:tab w:val="left" w:pos="851"/>
        </w:tabs>
        <w:spacing w:after="0" w:line="240" w:lineRule="auto"/>
        <w:ind w:firstLine="709"/>
        <w:contextualSpacing/>
        <w:jc w:val="both"/>
        <w:rPr>
          <w:rFonts w:ascii="Arial Narrow" w:eastAsia="Times New Roman" w:hAnsi="Arial Narrow" w:cs="Times New Roman"/>
          <w:bCs/>
          <w:sz w:val="26"/>
          <w:szCs w:val="26"/>
          <w:lang w:eastAsia="ru-RU"/>
        </w:rPr>
      </w:pPr>
      <w:r w:rsidRPr="00636DF2">
        <w:rPr>
          <w:rFonts w:ascii="Arial Narrow" w:eastAsia="Times New Roman" w:hAnsi="Arial Narrow" w:cs="Times New Roman"/>
          <w:bCs/>
          <w:sz w:val="26"/>
          <w:szCs w:val="26"/>
          <w:lang w:eastAsia="ru-RU"/>
        </w:rPr>
        <w:t>- на создание развивающей образовательной среды, которая представляет собой систему условий социализации и индивидуализации детей;</w:t>
      </w:r>
    </w:p>
    <w:p w:rsidR="001D6EC0" w:rsidRPr="00636DF2" w:rsidRDefault="001D6EC0" w:rsidP="00636DF2">
      <w:pPr>
        <w:keepNext/>
        <w:suppressLineNumbers/>
        <w:tabs>
          <w:tab w:val="left" w:pos="851"/>
        </w:tabs>
        <w:spacing w:after="0" w:line="240" w:lineRule="auto"/>
        <w:ind w:firstLine="709"/>
        <w:contextualSpacing/>
        <w:jc w:val="both"/>
        <w:rPr>
          <w:rFonts w:ascii="Arial Narrow" w:eastAsia="Times New Roman" w:hAnsi="Arial Narrow" w:cs="Times New Roman"/>
          <w:bCs/>
          <w:sz w:val="26"/>
          <w:szCs w:val="26"/>
          <w:lang w:eastAsia="ru-RU"/>
        </w:rPr>
      </w:pPr>
      <w:r w:rsidRPr="00636DF2">
        <w:rPr>
          <w:rFonts w:ascii="Arial Narrow" w:eastAsia="Times New Roman" w:hAnsi="Arial Narrow" w:cs="Times New Roman"/>
          <w:bCs/>
          <w:sz w:val="26"/>
          <w:szCs w:val="26"/>
          <w:lang w:eastAsia="ru-RU"/>
        </w:rPr>
        <w:t xml:space="preserve">- на </w:t>
      </w:r>
      <w:r w:rsidRPr="00636DF2">
        <w:rPr>
          <w:rFonts w:ascii="Arial Narrow" w:hAnsi="Arial Narrow" w:cs="Times New Roman"/>
          <w:sz w:val="26"/>
          <w:szCs w:val="26"/>
        </w:rPr>
        <w:t>проектирование модели коррекционно-развивающей психолого-педагогической работы, максимально обеспечивающей создание условий для развития ребенка с ТНР.</w:t>
      </w:r>
    </w:p>
    <w:p w:rsidR="001D6EC0" w:rsidRPr="00636DF2" w:rsidRDefault="005676C4" w:rsidP="00636DF2">
      <w:pPr>
        <w:keepNext/>
        <w:suppressLineNumbers/>
        <w:tabs>
          <w:tab w:val="left" w:pos="851"/>
        </w:tabs>
        <w:spacing w:after="0" w:line="240" w:lineRule="auto"/>
        <w:ind w:firstLine="709"/>
        <w:contextualSpacing/>
        <w:jc w:val="both"/>
        <w:rPr>
          <w:rFonts w:ascii="Arial Narrow" w:eastAsia="Times New Roman" w:hAnsi="Arial Narrow" w:cs="Times New Roman"/>
          <w:bCs/>
          <w:sz w:val="26"/>
          <w:szCs w:val="26"/>
          <w:lang w:eastAsia="ru-RU"/>
        </w:rPr>
      </w:pPr>
      <w:r w:rsidRPr="00636DF2">
        <w:rPr>
          <w:rFonts w:ascii="Arial Narrow" w:eastAsia="Times New Roman" w:hAnsi="Arial Narrow" w:cs="Times New Roman"/>
          <w:bCs/>
          <w:sz w:val="26"/>
          <w:szCs w:val="26"/>
          <w:lang w:eastAsia="ru-RU"/>
        </w:rPr>
        <w:t>АООП</w:t>
      </w:r>
      <w:r w:rsidR="001D6EC0" w:rsidRPr="00636DF2">
        <w:rPr>
          <w:rFonts w:ascii="Arial Narrow" w:eastAsia="Times New Roman" w:hAnsi="Arial Narrow" w:cs="Times New Roman"/>
          <w:bCs/>
          <w:sz w:val="26"/>
          <w:szCs w:val="26"/>
          <w:lang w:eastAsia="ru-RU"/>
        </w:rPr>
        <w:t xml:space="preserve"> </w:t>
      </w:r>
      <w:r w:rsidR="001D6EC0" w:rsidRPr="00636DF2">
        <w:rPr>
          <w:rFonts w:ascii="Arial Narrow" w:eastAsia="Times New Roman" w:hAnsi="Arial Narrow" w:cs="Times New Roman"/>
          <w:sz w:val="26"/>
          <w:szCs w:val="26"/>
          <w:lang w:eastAsia="ru-RU"/>
        </w:rPr>
        <w:t>предусмотрена</w:t>
      </w:r>
      <w:r w:rsidR="001D6EC0" w:rsidRPr="00636DF2">
        <w:rPr>
          <w:rFonts w:ascii="Arial Narrow" w:eastAsia="Times New Roman" w:hAnsi="Arial Narrow" w:cs="Times New Roman"/>
          <w:bCs/>
          <w:sz w:val="26"/>
          <w:szCs w:val="26"/>
          <w:lang w:eastAsia="ru-RU"/>
        </w:rPr>
        <w:t xml:space="preserve"> для освоения детьми старшего дошкольного возраста (старшая и подготовительная к школе группа) в </w:t>
      </w:r>
      <w:r w:rsidR="001D6EC0" w:rsidRPr="00636DF2">
        <w:rPr>
          <w:rFonts w:ascii="Arial Narrow" w:eastAsia="Times New Roman" w:hAnsi="Arial Narrow" w:cs="Times New Roman"/>
          <w:sz w:val="26"/>
          <w:szCs w:val="26"/>
          <w:lang w:eastAsia="ru-RU"/>
        </w:rPr>
        <w:t>группах компенсирующей  направленности</w:t>
      </w:r>
      <w:r w:rsidR="007F5BB2" w:rsidRPr="00636DF2">
        <w:rPr>
          <w:rFonts w:ascii="Arial Narrow" w:eastAsia="Times New Roman" w:hAnsi="Arial Narrow" w:cs="Times New Roman"/>
          <w:sz w:val="26"/>
          <w:szCs w:val="26"/>
          <w:lang w:eastAsia="ru-RU"/>
        </w:rPr>
        <w:t xml:space="preserve"> (для детей с</w:t>
      </w:r>
      <w:r w:rsidR="001D6EC0" w:rsidRPr="00636DF2">
        <w:rPr>
          <w:rFonts w:ascii="Arial Narrow" w:eastAsia="Times New Roman" w:hAnsi="Arial Narrow" w:cs="Times New Roman"/>
          <w:sz w:val="26"/>
          <w:szCs w:val="26"/>
          <w:lang w:eastAsia="ru-RU"/>
        </w:rPr>
        <w:t xml:space="preserve"> тяжелым</w:t>
      </w:r>
      <w:r w:rsidR="007F5BB2" w:rsidRPr="00636DF2">
        <w:rPr>
          <w:rFonts w:ascii="Arial Narrow" w:eastAsia="Times New Roman" w:hAnsi="Arial Narrow" w:cs="Times New Roman"/>
          <w:sz w:val="26"/>
          <w:szCs w:val="26"/>
          <w:lang w:eastAsia="ru-RU"/>
        </w:rPr>
        <w:t>и нарушениями</w:t>
      </w:r>
      <w:r w:rsidR="001D6EC0" w:rsidRPr="00636DF2">
        <w:rPr>
          <w:rFonts w:ascii="Arial Narrow" w:eastAsia="Times New Roman" w:hAnsi="Arial Narrow" w:cs="Times New Roman"/>
          <w:sz w:val="26"/>
          <w:szCs w:val="26"/>
          <w:lang w:eastAsia="ru-RU"/>
        </w:rPr>
        <w:t xml:space="preserve"> речи)</w:t>
      </w:r>
      <w:r w:rsidRPr="00636DF2">
        <w:rPr>
          <w:rFonts w:ascii="Arial Narrow" w:eastAsia="Times New Roman" w:hAnsi="Arial Narrow" w:cs="Times New Roman"/>
          <w:sz w:val="26"/>
          <w:szCs w:val="26"/>
          <w:lang w:eastAsia="ru-RU"/>
        </w:rPr>
        <w:t xml:space="preserve"> и логопункте</w:t>
      </w:r>
      <w:r w:rsidR="007F5BB2" w:rsidRPr="00636DF2">
        <w:rPr>
          <w:rFonts w:ascii="Arial Narrow" w:eastAsia="Times New Roman" w:hAnsi="Arial Narrow" w:cs="Times New Roman"/>
          <w:bCs/>
          <w:sz w:val="26"/>
          <w:szCs w:val="26"/>
          <w:lang w:eastAsia="ru-RU"/>
        </w:rPr>
        <w:t>.</w:t>
      </w:r>
    </w:p>
    <w:p w:rsidR="003C0876" w:rsidRPr="00F53C53" w:rsidRDefault="003C0876" w:rsidP="00F53C53">
      <w:pPr>
        <w:spacing w:after="0" w:line="240" w:lineRule="auto"/>
        <w:ind w:firstLine="709"/>
        <w:jc w:val="both"/>
        <w:rPr>
          <w:rFonts w:ascii="Arial Narrow" w:hAnsi="Arial Narrow" w:cs="Times New Roman"/>
          <w:b/>
          <w:sz w:val="26"/>
          <w:szCs w:val="26"/>
        </w:rPr>
      </w:pPr>
    </w:p>
    <w:p w:rsidR="002B0416" w:rsidRPr="00F53C53" w:rsidRDefault="0078547C" w:rsidP="00636DF2">
      <w:pPr>
        <w:tabs>
          <w:tab w:val="left" w:pos="851"/>
        </w:tabs>
        <w:spacing w:after="0" w:line="240" w:lineRule="auto"/>
        <w:ind w:firstLine="709"/>
        <w:jc w:val="both"/>
        <w:rPr>
          <w:rFonts w:ascii="Arial Narrow" w:hAnsi="Arial Narrow" w:cs="Times New Roman"/>
          <w:bCs/>
          <w:sz w:val="26"/>
          <w:szCs w:val="26"/>
        </w:rPr>
      </w:pPr>
      <w:r w:rsidRPr="00F53C53">
        <w:rPr>
          <w:rFonts w:ascii="Arial Narrow" w:eastAsia="Times New Roman" w:hAnsi="Arial Narrow" w:cs="Times New Roman"/>
          <w:b/>
          <w:bCs/>
          <w:iCs/>
          <w:sz w:val="26"/>
          <w:szCs w:val="26"/>
          <w:lang w:eastAsia="ru-RU"/>
        </w:rPr>
        <w:t>1.</w:t>
      </w:r>
      <w:r w:rsidR="00606AC7" w:rsidRPr="00F53C53">
        <w:rPr>
          <w:rFonts w:ascii="Arial Narrow" w:eastAsia="Times New Roman" w:hAnsi="Arial Narrow" w:cs="Times New Roman"/>
          <w:b/>
          <w:bCs/>
          <w:iCs/>
          <w:sz w:val="26"/>
          <w:szCs w:val="26"/>
          <w:lang w:eastAsia="ru-RU"/>
        </w:rPr>
        <w:t>1.</w:t>
      </w:r>
      <w:r w:rsidR="002B0416" w:rsidRPr="00F53C53">
        <w:rPr>
          <w:rFonts w:ascii="Arial Narrow" w:eastAsia="Times New Roman" w:hAnsi="Arial Narrow" w:cs="Times New Roman"/>
          <w:b/>
          <w:bCs/>
          <w:iCs/>
          <w:sz w:val="26"/>
          <w:szCs w:val="26"/>
          <w:lang w:eastAsia="ru-RU"/>
        </w:rPr>
        <w:t>1</w:t>
      </w:r>
      <w:r w:rsidRPr="00F53C53">
        <w:rPr>
          <w:rFonts w:ascii="Arial Narrow" w:eastAsia="Times New Roman" w:hAnsi="Arial Narrow" w:cs="Times New Roman"/>
          <w:b/>
          <w:bCs/>
          <w:iCs/>
          <w:sz w:val="26"/>
          <w:szCs w:val="26"/>
          <w:lang w:eastAsia="ru-RU"/>
        </w:rPr>
        <w:t>.</w:t>
      </w:r>
      <w:r w:rsidR="005676C4" w:rsidRPr="00F53C53">
        <w:rPr>
          <w:rFonts w:ascii="Arial Narrow" w:eastAsia="Times New Roman" w:hAnsi="Arial Narrow" w:cs="Arial Narrow"/>
          <w:sz w:val="26"/>
          <w:szCs w:val="26"/>
        </w:rPr>
        <w:t xml:space="preserve"> </w:t>
      </w:r>
      <w:r w:rsidR="002B0416" w:rsidRPr="00F53C53">
        <w:rPr>
          <w:rFonts w:ascii="Arial Narrow" w:hAnsi="Arial Narrow" w:cs="Times New Roman"/>
          <w:b/>
          <w:bCs/>
          <w:sz w:val="26"/>
          <w:szCs w:val="26"/>
        </w:rPr>
        <w:t xml:space="preserve">Цели и задачи реализации </w:t>
      </w:r>
      <w:r w:rsidR="00CE4286" w:rsidRPr="00F53C53">
        <w:rPr>
          <w:rFonts w:ascii="Arial Narrow" w:hAnsi="Arial Narrow" w:cs="Times New Roman"/>
          <w:b/>
          <w:bCs/>
          <w:sz w:val="26"/>
          <w:szCs w:val="26"/>
        </w:rPr>
        <w:t>адаптированной основной образовательной программы дошкольного образования</w:t>
      </w:r>
    </w:p>
    <w:p w:rsidR="005676C4" w:rsidRPr="00F53C53" w:rsidRDefault="005676C4" w:rsidP="00636DF2">
      <w:pPr>
        <w:tabs>
          <w:tab w:val="left" w:pos="851"/>
        </w:tabs>
        <w:spacing w:after="0" w:line="240" w:lineRule="auto"/>
        <w:ind w:firstLine="709"/>
        <w:jc w:val="both"/>
        <w:rPr>
          <w:rFonts w:ascii="Arial Narrow" w:eastAsia="Times New Roman" w:hAnsi="Arial Narrow" w:cs="Arial Narrow"/>
          <w:color w:val="000000"/>
          <w:sz w:val="26"/>
          <w:szCs w:val="26"/>
        </w:rPr>
      </w:pPr>
      <w:r w:rsidRPr="00F53C53">
        <w:rPr>
          <w:rFonts w:ascii="Arial Narrow" w:eastAsia="Times New Roman" w:hAnsi="Arial Narrow" w:cs="Arial Narrow"/>
          <w:color w:val="000000"/>
          <w:sz w:val="26"/>
          <w:szCs w:val="26"/>
        </w:rPr>
        <w:t xml:space="preserve">АООП направлена на: </w:t>
      </w:r>
    </w:p>
    <w:p w:rsidR="005676C4" w:rsidRPr="00F53C53" w:rsidRDefault="005676C4" w:rsidP="00636DF2">
      <w:pPr>
        <w:pStyle w:val="a4"/>
        <w:widowControl w:val="0"/>
        <w:numPr>
          <w:ilvl w:val="0"/>
          <w:numId w:val="26"/>
        </w:numPr>
        <w:tabs>
          <w:tab w:val="left" w:pos="851"/>
        </w:tabs>
        <w:suppressAutoHyphens/>
        <w:spacing w:after="0" w:line="240" w:lineRule="auto"/>
        <w:ind w:left="0" w:firstLine="709"/>
        <w:jc w:val="both"/>
        <w:rPr>
          <w:rFonts w:ascii="Arial Narrow" w:eastAsia="Times New Roman" w:hAnsi="Arial Narrow" w:cs="Arial Narrow"/>
          <w:color w:val="000000"/>
          <w:sz w:val="26"/>
          <w:szCs w:val="26"/>
        </w:rPr>
      </w:pPr>
      <w:r w:rsidRPr="00F53C53">
        <w:rPr>
          <w:rFonts w:ascii="Arial Narrow" w:eastAsia="Times New Roman" w:hAnsi="Arial Narrow" w:cs="Arial Narrow"/>
          <w:color w:val="000000"/>
          <w:sz w:val="26"/>
          <w:szCs w:val="26"/>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w:t>
      </w:r>
    </w:p>
    <w:p w:rsidR="005676C4" w:rsidRPr="00F53C53" w:rsidRDefault="005676C4" w:rsidP="00636DF2">
      <w:pPr>
        <w:pStyle w:val="a4"/>
        <w:widowControl w:val="0"/>
        <w:numPr>
          <w:ilvl w:val="0"/>
          <w:numId w:val="26"/>
        </w:numPr>
        <w:tabs>
          <w:tab w:val="left" w:pos="851"/>
        </w:tabs>
        <w:suppressAutoHyphens/>
        <w:spacing w:after="0" w:line="240" w:lineRule="auto"/>
        <w:ind w:left="0" w:firstLine="709"/>
        <w:jc w:val="both"/>
        <w:rPr>
          <w:rFonts w:ascii="Arial Narrow" w:eastAsia="Times New Roman" w:hAnsi="Arial Narrow" w:cs="Arial Narrow"/>
          <w:color w:val="000000"/>
          <w:sz w:val="26"/>
          <w:szCs w:val="26"/>
        </w:rPr>
      </w:pPr>
      <w:r w:rsidRPr="00F53C53">
        <w:rPr>
          <w:rFonts w:ascii="Arial Narrow" w:eastAsia="Times New Roman" w:hAnsi="Arial Narrow" w:cs="Arial Narrow"/>
          <w:color w:val="000000"/>
          <w:sz w:val="26"/>
          <w:szCs w:val="26"/>
        </w:rPr>
        <w:t xml:space="preserve">на создание развивающей образовательной среды, которая представляет собой систему условий социализации и индивидуализации детей. </w:t>
      </w:r>
    </w:p>
    <w:p w:rsidR="003C0876" w:rsidRPr="00F53C53" w:rsidRDefault="003C0876" w:rsidP="00636DF2">
      <w:pPr>
        <w:pStyle w:val="a4"/>
        <w:widowControl w:val="0"/>
        <w:numPr>
          <w:ilvl w:val="0"/>
          <w:numId w:val="26"/>
        </w:numPr>
        <w:tabs>
          <w:tab w:val="left" w:pos="851"/>
        </w:tabs>
        <w:suppressAutoHyphens/>
        <w:spacing w:after="0" w:line="240" w:lineRule="auto"/>
        <w:ind w:left="0" w:firstLine="709"/>
        <w:jc w:val="both"/>
        <w:rPr>
          <w:rFonts w:ascii="Arial Narrow" w:eastAsia="Times New Roman" w:hAnsi="Arial Narrow" w:cs="Arial Narrow"/>
          <w:color w:val="000000"/>
          <w:sz w:val="26"/>
          <w:szCs w:val="26"/>
        </w:rPr>
      </w:pPr>
      <w:r w:rsidRPr="00F53C53">
        <w:rPr>
          <w:rFonts w:ascii="Arial Narrow" w:hAnsi="Arial Narrow" w:cs="Times New Roman"/>
          <w:sz w:val="26"/>
          <w:szCs w:val="26"/>
        </w:rPr>
        <w:t>проектирование модели коррекционно-развивающей психолого-педагогической работы, максимально обеспечивающей создание условий для развития ребенка с ТНР, его позитивной социализации, личностного развития, развития инициативы и творческих способностей на основе сотрудничества с взрослыми и сверстниками в соответствующих возрасту видах деятельности.</w:t>
      </w:r>
    </w:p>
    <w:p w:rsidR="003C0876" w:rsidRPr="00F53C53" w:rsidRDefault="003C0876" w:rsidP="00636DF2">
      <w:pPr>
        <w:keepNext/>
        <w:suppressLineNumbers/>
        <w:tabs>
          <w:tab w:val="left" w:pos="851"/>
        </w:tabs>
        <w:spacing w:after="0" w:line="240" w:lineRule="auto"/>
        <w:ind w:firstLine="709"/>
        <w:contextualSpacing/>
        <w:jc w:val="both"/>
        <w:rPr>
          <w:rFonts w:ascii="Arial Narrow" w:eastAsia="Times New Roman" w:hAnsi="Arial Narrow" w:cs="Times New Roman"/>
          <w:bCs/>
          <w:iCs/>
          <w:sz w:val="26"/>
          <w:szCs w:val="26"/>
          <w:lang w:eastAsia="ru-RU"/>
        </w:rPr>
      </w:pPr>
      <w:r w:rsidRPr="00F53C53">
        <w:rPr>
          <w:rFonts w:ascii="Arial Narrow" w:eastAsia="Times New Roman" w:hAnsi="Arial Narrow" w:cs="Times New Roman"/>
          <w:bCs/>
          <w:iCs/>
          <w:sz w:val="26"/>
          <w:szCs w:val="26"/>
          <w:lang w:eastAsia="ru-RU"/>
        </w:rPr>
        <w:t xml:space="preserve">Приоритетные задачи реализации </w:t>
      </w:r>
      <w:r w:rsidR="005676C4" w:rsidRPr="00F53C53">
        <w:rPr>
          <w:rFonts w:ascii="Arial Narrow" w:eastAsia="Times New Roman" w:hAnsi="Arial Narrow" w:cs="Times New Roman"/>
          <w:bCs/>
          <w:sz w:val="26"/>
          <w:szCs w:val="26"/>
          <w:lang w:eastAsia="ru-RU"/>
        </w:rPr>
        <w:t>АООП</w:t>
      </w:r>
      <w:r w:rsidRPr="00F53C53">
        <w:rPr>
          <w:rFonts w:ascii="Arial Narrow" w:eastAsia="Times New Roman" w:hAnsi="Arial Narrow" w:cs="Times New Roman"/>
          <w:bCs/>
          <w:iCs/>
          <w:sz w:val="26"/>
          <w:szCs w:val="26"/>
          <w:lang w:eastAsia="ru-RU"/>
        </w:rPr>
        <w:t>:</w:t>
      </w:r>
    </w:p>
    <w:p w:rsidR="003C0876" w:rsidRPr="00F53C53" w:rsidRDefault="003C0876" w:rsidP="00636DF2">
      <w:pPr>
        <w:widowControl w:val="0"/>
        <w:tabs>
          <w:tab w:val="decimal" w:pos="0"/>
          <w:tab w:val="left" w:pos="851"/>
        </w:tabs>
        <w:overflowPunct w:val="0"/>
        <w:autoSpaceDE w:val="0"/>
        <w:autoSpaceDN w:val="0"/>
        <w:adjustRightInd w:val="0"/>
        <w:spacing w:after="0" w:line="240" w:lineRule="auto"/>
        <w:ind w:firstLine="709"/>
        <w:mirrorIndents/>
        <w:jc w:val="both"/>
        <w:rPr>
          <w:rFonts w:ascii="Arial Narrow" w:hAnsi="Arial Narrow" w:cs="Times New Roman"/>
          <w:sz w:val="26"/>
          <w:szCs w:val="26"/>
        </w:rPr>
      </w:pPr>
      <w:r w:rsidRPr="00F53C53">
        <w:rPr>
          <w:rFonts w:ascii="Arial Narrow" w:hAnsi="Arial Narrow" w:cs="Times New Roman"/>
          <w:sz w:val="26"/>
          <w:szCs w:val="26"/>
        </w:rPr>
        <w:t xml:space="preserve">• помощь специалистам дошкольного образования в психолого-педагогическом изучении детей с речевыми расстройствами; </w:t>
      </w:r>
    </w:p>
    <w:p w:rsidR="003C0876" w:rsidRPr="00F53C53" w:rsidRDefault="003C0876" w:rsidP="00636DF2">
      <w:pPr>
        <w:widowControl w:val="0"/>
        <w:tabs>
          <w:tab w:val="decimal" w:pos="0"/>
          <w:tab w:val="left" w:pos="851"/>
        </w:tabs>
        <w:overflowPunct w:val="0"/>
        <w:autoSpaceDE w:val="0"/>
        <w:autoSpaceDN w:val="0"/>
        <w:adjustRightInd w:val="0"/>
        <w:spacing w:after="0" w:line="240" w:lineRule="auto"/>
        <w:ind w:firstLine="709"/>
        <w:mirrorIndents/>
        <w:jc w:val="both"/>
        <w:rPr>
          <w:rFonts w:ascii="Arial Narrow" w:hAnsi="Arial Narrow" w:cs="Times New Roman"/>
          <w:sz w:val="26"/>
          <w:szCs w:val="26"/>
        </w:rPr>
      </w:pPr>
      <w:r w:rsidRPr="00F53C53">
        <w:rPr>
          <w:rFonts w:ascii="Arial Narrow" w:hAnsi="Arial Narrow" w:cs="Times New Roman"/>
          <w:sz w:val="26"/>
          <w:szCs w:val="26"/>
        </w:rPr>
        <w:t xml:space="preserve">• способствование общему развитию дошкольников с ТРН, коррекции их психофизического развития, подготовке их к обучению в школе; </w:t>
      </w:r>
    </w:p>
    <w:p w:rsidR="003C0876" w:rsidRPr="00F53C53" w:rsidRDefault="003C0876" w:rsidP="00636DF2">
      <w:pPr>
        <w:widowControl w:val="0"/>
        <w:tabs>
          <w:tab w:val="decimal" w:pos="0"/>
          <w:tab w:val="left" w:pos="851"/>
        </w:tabs>
        <w:overflowPunct w:val="0"/>
        <w:autoSpaceDE w:val="0"/>
        <w:autoSpaceDN w:val="0"/>
        <w:adjustRightInd w:val="0"/>
        <w:spacing w:after="0" w:line="240" w:lineRule="auto"/>
        <w:ind w:firstLine="709"/>
        <w:mirrorIndents/>
        <w:jc w:val="both"/>
        <w:rPr>
          <w:rFonts w:ascii="Arial Narrow" w:hAnsi="Arial Narrow" w:cs="Times New Roman"/>
          <w:sz w:val="26"/>
          <w:szCs w:val="26"/>
        </w:rPr>
      </w:pPr>
      <w:r w:rsidRPr="00F53C53">
        <w:rPr>
          <w:rFonts w:ascii="Arial Narrow" w:hAnsi="Arial Narrow" w:cs="Times New Roman"/>
          <w:sz w:val="26"/>
          <w:szCs w:val="26"/>
        </w:rPr>
        <w:t xml:space="preserve">• способствование объединению обучения и воспитания в целостный образовательный процесс; </w:t>
      </w:r>
    </w:p>
    <w:p w:rsidR="005676C4" w:rsidRPr="00F53C53" w:rsidRDefault="003C0876" w:rsidP="00636DF2">
      <w:pPr>
        <w:pStyle w:val="af"/>
        <w:tabs>
          <w:tab w:val="left" w:pos="851"/>
        </w:tabs>
        <w:spacing w:after="0"/>
        <w:ind w:firstLine="709"/>
        <w:jc w:val="both"/>
        <w:rPr>
          <w:rFonts w:ascii="Arial Narrow" w:hAnsi="Arial Narrow" w:cs="Arial Narrow"/>
          <w:color w:val="000000"/>
          <w:sz w:val="26"/>
          <w:szCs w:val="26"/>
        </w:rPr>
      </w:pPr>
      <w:r w:rsidRPr="00636DF2">
        <w:rPr>
          <w:rFonts w:ascii="Arial Narrow" w:hAnsi="Arial Narrow"/>
          <w:sz w:val="26"/>
          <w:szCs w:val="26"/>
        </w:rPr>
        <w:t xml:space="preserve">• </w:t>
      </w:r>
      <w:r w:rsidR="005676C4" w:rsidRPr="00636DF2">
        <w:rPr>
          <w:rFonts w:ascii="Arial Narrow" w:hAnsi="Arial Narrow" w:cs="Arial Narrow"/>
          <w:sz w:val="26"/>
          <w:szCs w:val="26"/>
        </w:rPr>
        <w:t>забота о здоровье</w:t>
      </w:r>
      <w:r w:rsidR="005676C4" w:rsidRPr="00F53C53">
        <w:rPr>
          <w:rFonts w:ascii="Arial Narrow" w:hAnsi="Arial Narrow" w:cs="Arial Narrow"/>
          <w:color w:val="000000"/>
          <w:sz w:val="26"/>
          <w:szCs w:val="26"/>
        </w:rPr>
        <w:t xml:space="preserve">, эмоциональном благополучии и своевременном всестороннем развитии каждого ребенка; </w:t>
      </w:r>
    </w:p>
    <w:p w:rsidR="005676C4" w:rsidRPr="00F53C53" w:rsidRDefault="005676C4" w:rsidP="00636DF2">
      <w:pPr>
        <w:pStyle w:val="af"/>
        <w:tabs>
          <w:tab w:val="left" w:pos="851"/>
        </w:tabs>
        <w:spacing w:after="0"/>
        <w:ind w:firstLine="709"/>
        <w:jc w:val="both"/>
        <w:rPr>
          <w:rFonts w:ascii="Arial Narrow" w:hAnsi="Arial Narrow" w:cs="Arial Narrow"/>
          <w:color w:val="000000"/>
          <w:sz w:val="26"/>
          <w:szCs w:val="26"/>
        </w:rPr>
      </w:pPr>
      <w:r w:rsidRPr="00F53C53">
        <w:rPr>
          <w:rFonts w:ascii="Arial Narrow" w:hAnsi="Arial Narrow" w:cs="Arial Narrow"/>
          <w:color w:val="000000"/>
          <w:sz w:val="26"/>
          <w:szCs w:val="26"/>
        </w:rPr>
        <w:t xml:space="preserve">•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w:t>
      </w:r>
      <w:r w:rsidRPr="00F53C53">
        <w:rPr>
          <w:rFonts w:ascii="Arial Narrow" w:hAnsi="Arial Narrow" w:cs="Arial Narrow"/>
          <w:color w:val="000000"/>
          <w:sz w:val="26"/>
          <w:szCs w:val="26"/>
        </w:rPr>
        <w:lastRenderedPageBreak/>
        <w:t xml:space="preserve">инициативными, стремящимися к самостоятельности и творчеству; </w:t>
      </w:r>
    </w:p>
    <w:p w:rsidR="005676C4" w:rsidRPr="00F53C53" w:rsidRDefault="005676C4" w:rsidP="00636DF2">
      <w:pPr>
        <w:pStyle w:val="af"/>
        <w:tabs>
          <w:tab w:val="left" w:pos="851"/>
        </w:tabs>
        <w:spacing w:after="0"/>
        <w:ind w:firstLine="709"/>
        <w:jc w:val="both"/>
        <w:rPr>
          <w:rFonts w:ascii="Arial Narrow" w:hAnsi="Arial Narrow" w:cs="Arial Narrow"/>
          <w:color w:val="000000"/>
          <w:sz w:val="26"/>
          <w:szCs w:val="26"/>
        </w:rPr>
      </w:pPr>
      <w:r w:rsidRPr="00F53C53">
        <w:rPr>
          <w:rFonts w:ascii="Arial Narrow" w:hAnsi="Arial Narrow" w:cs="Arial Narrow"/>
          <w:color w:val="000000"/>
          <w:sz w:val="26"/>
          <w:szCs w:val="26"/>
        </w:rPr>
        <w:t xml:space="preserve">•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5676C4" w:rsidRPr="00F53C53" w:rsidRDefault="005676C4" w:rsidP="00636DF2">
      <w:pPr>
        <w:pStyle w:val="af"/>
        <w:tabs>
          <w:tab w:val="left" w:pos="851"/>
        </w:tabs>
        <w:spacing w:after="0"/>
        <w:ind w:firstLine="709"/>
        <w:jc w:val="both"/>
        <w:rPr>
          <w:rFonts w:ascii="Arial Narrow" w:hAnsi="Arial Narrow" w:cs="Arial Narrow"/>
          <w:color w:val="000000"/>
          <w:sz w:val="26"/>
          <w:szCs w:val="26"/>
        </w:rPr>
      </w:pPr>
      <w:r w:rsidRPr="00F53C53">
        <w:rPr>
          <w:rFonts w:ascii="Arial Narrow" w:hAnsi="Arial Narrow" w:cs="Arial Narrow"/>
          <w:color w:val="000000"/>
          <w:sz w:val="26"/>
          <w:szCs w:val="26"/>
        </w:rPr>
        <w:t xml:space="preserve">• творческая организация (креативность) воспитательно-образовательного процесса; </w:t>
      </w:r>
    </w:p>
    <w:p w:rsidR="005676C4" w:rsidRPr="00F53C53" w:rsidRDefault="005676C4" w:rsidP="00636DF2">
      <w:pPr>
        <w:pStyle w:val="af"/>
        <w:tabs>
          <w:tab w:val="left" w:pos="851"/>
        </w:tabs>
        <w:spacing w:after="0"/>
        <w:ind w:firstLine="709"/>
        <w:jc w:val="both"/>
        <w:rPr>
          <w:rFonts w:ascii="Arial Narrow" w:hAnsi="Arial Narrow" w:cs="Arial Narrow"/>
          <w:color w:val="000000"/>
          <w:sz w:val="26"/>
          <w:szCs w:val="26"/>
        </w:rPr>
      </w:pPr>
      <w:r w:rsidRPr="00F53C53">
        <w:rPr>
          <w:rFonts w:ascii="Arial Narrow" w:hAnsi="Arial Narrow" w:cs="Arial Narrow"/>
          <w:color w:val="000000"/>
          <w:sz w:val="26"/>
          <w:szCs w:val="26"/>
        </w:rPr>
        <w:t xml:space="preserve">•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5676C4" w:rsidRPr="00F53C53" w:rsidRDefault="005676C4" w:rsidP="00636DF2">
      <w:pPr>
        <w:pStyle w:val="af"/>
        <w:tabs>
          <w:tab w:val="left" w:pos="851"/>
        </w:tabs>
        <w:spacing w:after="0"/>
        <w:ind w:firstLine="709"/>
        <w:jc w:val="both"/>
        <w:rPr>
          <w:rFonts w:ascii="Arial Narrow" w:hAnsi="Arial Narrow" w:cs="Arial Narrow"/>
          <w:color w:val="000000"/>
          <w:sz w:val="26"/>
          <w:szCs w:val="26"/>
        </w:rPr>
      </w:pPr>
      <w:r w:rsidRPr="00F53C53">
        <w:rPr>
          <w:rFonts w:ascii="Arial Narrow" w:hAnsi="Arial Narrow" w:cs="Arial Narrow"/>
          <w:color w:val="000000"/>
          <w:sz w:val="26"/>
          <w:szCs w:val="26"/>
        </w:rPr>
        <w:t xml:space="preserve">• уважительное отношение к результатам детского творчества; </w:t>
      </w:r>
    </w:p>
    <w:p w:rsidR="005676C4" w:rsidRPr="00F53C53" w:rsidRDefault="005676C4" w:rsidP="00636DF2">
      <w:pPr>
        <w:pStyle w:val="af"/>
        <w:tabs>
          <w:tab w:val="left" w:pos="851"/>
        </w:tabs>
        <w:spacing w:after="0"/>
        <w:ind w:firstLine="709"/>
        <w:jc w:val="both"/>
        <w:rPr>
          <w:rFonts w:ascii="Arial Narrow" w:hAnsi="Arial Narrow" w:cs="Arial Narrow"/>
          <w:color w:val="000000"/>
          <w:sz w:val="26"/>
          <w:szCs w:val="26"/>
        </w:rPr>
      </w:pPr>
      <w:r w:rsidRPr="00F53C53">
        <w:rPr>
          <w:rFonts w:ascii="Arial Narrow" w:hAnsi="Arial Narrow" w:cs="Arial Narrow"/>
          <w:color w:val="000000"/>
          <w:sz w:val="26"/>
          <w:szCs w:val="26"/>
        </w:rPr>
        <w:t xml:space="preserve">• единство подходов к воспитанию детей в условиях дошкольного образовательного учреждения и семьи; </w:t>
      </w:r>
    </w:p>
    <w:p w:rsidR="005676C4" w:rsidRPr="00F53C53" w:rsidRDefault="005676C4" w:rsidP="00636DF2">
      <w:pPr>
        <w:pStyle w:val="af"/>
        <w:tabs>
          <w:tab w:val="left" w:pos="851"/>
        </w:tabs>
        <w:spacing w:after="0"/>
        <w:ind w:firstLine="709"/>
        <w:jc w:val="both"/>
        <w:rPr>
          <w:rFonts w:ascii="Arial Narrow" w:hAnsi="Arial Narrow" w:cs="Arial Narrow"/>
          <w:color w:val="000000"/>
          <w:sz w:val="26"/>
          <w:szCs w:val="26"/>
        </w:rPr>
      </w:pPr>
      <w:r w:rsidRPr="00F53C53">
        <w:rPr>
          <w:rFonts w:ascii="Arial Narrow" w:hAnsi="Arial Narrow" w:cs="Arial Narrow"/>
          <w:color w:val="000000"/>
          <w:sz w:val="26"/>
          <w:szCs w:val="26"/>
        </w:rPr>
        <w:t xml:space="preserve">•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 </w:t>
      </w:r>
    </w:p>
    <w:p w:rsidR="003C0876" w:rsidRPr="00F53C53" w:rsidRDefault="003C0876" w:rsidP="00636DF2">
      <w:pPr>
        <w:tabs>
          <w:tab w:val="left" w:pos="851"/>
        </w:tabs>
        <w:autoSpaceDE w:val="0"/>
        <w:autoSpaceDN w:val="0"/>
        <w:adjustRightInd w:val="0"/>
        <w:spacing w:after="0" w:line="240" w:lineRule="auto"/>
        <w:ind w:firstLine="709"/>
        <w:jc w:val="both"/>
        <w:rPr>
          <w:rFonts w:ascii="Arial Narrow" w:eastAsia="Times New Roman" w:hAnsi="Arial Narrow" w:cs="Times New Roman"/>
          <w:bCs/>
          <w:iCs/>
          <w:color w:val="FF0000"/>
          <w:sz w:val="26"/>
          <w:szCs w:val="26"/>
          <w:lang w:eastAsia="ru-RU"/>
        </w:rPr>
      </w:pPr>
      <w:r w:rsidRPr="00F53C53">
        <w:rPr>
          <w:rFonts w:ascii="Arial Narrow" w:hAnsi="Arial Narrow" w:cs="Times New Roman"/>
          <w:sz w:val="26"/>
          <w:szCs w:val="26"/>
        </w:rPr>
        <w:t xml:space="preserve">Решение конкретных задач коррекционно-развивающей работы, обозначенных в каждом разделе </w:t>
      </w:r>
      <w:r w:rsidR="005676C4" w:rsidRPr="00F53C53">
        <w:rPr>
          <w:rFonts w:ascii="Arial Narrow" w:eastAsia="Times New Roman" w:hAnsi="Arial Narrow" w:cs="Times New Roman"/>
          <w:bCs/>
          <w:sz w:val="26"/>
          <w:szCs w:val="26"/>
          <w:lang w:eastAsia="ru-RU"/>
        </w:rPr>
        <w:t>АООП</w:t>
      </w:r>
      <w:r w:rsidRPr="00F53C53">
        <w:rPr>
          <w:rFonts w:ascii="Arial Narrow" w:hAnsi="Arial Narrow" w:cs="Times New Roman"/>
          <w:sz w:val="26"/>
          <w:szCs w:val="26"/>
        </w:rPr>
        <w:t>, возможно лишь при условии комплексного подхода к воспитанию и образованию, тесной взаимосвязи в работе всех специалистов (учителя-логопеда, педагога-психолога, воспитателей и педагогов дополнительного образования) дошкольной организации, а также при участии родителей в реализации программных требований. Ответственность за реализацию</w:t>
      </w:r>
      <w:r w:rsidRPr="00F53C53">
        <w:rPr>
          <w:rFonts w:ascii="Arial Narrow" w:hAnsi="Arial Narrow" w:cs="Times New Roman"/>
          <w:color w:val="FF0000"/>
          <w:sz w:val="26"/>
          <w:szCs w:val="26"/>
        </w:rPr>
        <w:t xml:space="preserve"> </w:t>
      </w:r>
      <w:r w:rsidR="005676C4" w:rsidRPr="00F53C53">
        <w:rPr>
          <w:rFonts w:ascii="Arial Narrow" w:hAnsi="Arial Narrow" w:cs="Times New Roman"/>
          <w:sz w:val="26"/>
          <w:szCs w:val="26"/>
        </w:rPr>
        <w:t>АООП</w:t>
      </w:r>
      <w:r w:rsidRPr="00F53C53">
        <w:rPr>
          <w:rFonts w:ascii="Arial Narrow" w:hAnsi="Arial Narrow" w:cs="Times New Roman"/>
          <w:sz w:val="26"/>
          <w:szCs w:val="26"/>
        </w:rPr>
        <w:t xml:space="preserve"> полностью возлагается на администрацию дош</w:t>
      </w:r>
      <w:r w:rsidR="005676C4" w:rsidRPr="00F53C53">
        <w:rPr>
          <w:rFonts w:ascii="Arial Narrow" w:hAnsi="Arial Narrow" w:cs="Times New Roman"/>
          <w:sz w:val="26"/>
          <w:szCs w:val="26"/>
        </w:rPr>
        <w:t>кольной организации (заведующую</w:t>
      </w:r>
      <w:r w:rsidRPr="00F53C53">
        <w:rPr>
          <w:rFonts w:ascii="Arial Narrow" w:hAnsi="Arial Narrow" w:cs="Times New Roman"/>
          <w:sz w:val="26"/>
          <w:szCs w:val="26"/>
        </w:rPr>
        <w:t xml:space="preserve">, </w:t>
      </w:r>
      <w:r w:rsidR="005676C4" w:rsidRPr="00F53C53">
        <w:rPr>
          <w:rFonts w:ascii="Arial Narrow" w:hAnsi="Arial Narrow" w:cs="Times New Roman"/>
          <w:sz w:val="26"/>
          <w:szCs w:val="26"/>
        </w:rPr>
        <w:t>заместителя заведующей по УВР</w:t>
      </w:r>
      <w:r w:rsidRPr="00F53C53">
        <w:rPr>
          <w:rFonts w:ascii="Arial Narrow" w:hAnsi="Arial Narrow" w:cs="Times New Roman"/>
          <w:sz w:val="26"/>
          <w:szCs w:val="26"/>
        </w:rPr>
        <w:t>), психолого-медико-педагогический консилиум и попечительский совет родителей</w:t>
      </w:r>
      <w:r w:rsidRPr="00F53C53">
        <w:rPr>
          <w:rFonts w:ascii="Arial Narrow" w:hAnsi="Arial Narrow" w:cs="Times New Roman"/>
          <w:color w:val="FF0000"/>
          <w:sz w:val="26"/>
          <w:szCs w:val="26"/>
        </w:rPr>
        <w:t>.</w:t>
      </w:r>
    </w:p>
    <w:p w:rsidR="003C0876" w:rsidRPr="00F53C53" w:rsidRDefault="003C0876" w:rsidP="00F53C53">
      <w:pPr>
        <w:keepNext/>
        <w:suppressLineNumbers/>
        <w:tabs>
          <w:tab w:val="left" w:pos="1065"/>
        </w:tabs>
        <w:spacing w:after="0" w:line="240" w:lineRule="auto"/>
        <w:ind w:firstLine="567"/>
        <w:contextualSpacing/>
        <w:jc w:val="both"/>
        <w:rPr>
          <w:rFonts w:ascii="Arial Narrow" w:eastAsia="Times New Roman" w:hAnsi="Arial Narrow" w:cs="Times New Roman"/>
          <w:b/>
          <w:sz w:val="26"/>
          <w:szCs w:val="26"/>
          <w:lang w:eastAsia="ru-RU"/>
        </w:rPr>
      </w:pPr>
    </w:p>
    <w:p w:rsidR="00CE4286" w:rsidRPr="00F53C53" w:rsidRDefault="0078547C" w:rsidP="00636DF2">
      <w:pPr>
        <w:spacing w:after="0" w:line="240" w:lineRule="auto"/>
        <w:ind w:firstLine="709"/>
        <w:jc w:val="both"/>
        <w:rPr>
          <w:rFonts w:ascii="Arial Narrow" w:hAnsi="Arial Narrow" w:cs="Times New Roman"/>
          <w:bCs/>
          <w:sz w:val="26"/>
          <w:szCs w:val="26"/>
        </w:rPr>
      </w:pPr>
      <w:r w:rsidRPr="00F53C53">
        <w:rPr>
          <w:rFonts w:ascii="Arial Narrow" w:eastAsia="Times New Roman" w:hAnsi="Arial Narrow" w:cs="Times New Roman"/>
          <w:b/>
          <w:sz w:val="26"/>
          <w:szCs w:val="26"/>
          <w:lang w:eastAsia="ru-RU"/>
        </w:rPr>
        <w:t>1</w:t>
      </w:r>
      <w:r w:rsidR="00606AC7" w:rsidRPr="00F53C53">
        <w:rPr>
          <w:rFonts w:ascii="Arial Narrow" w:eastAsia="Times New Roman" w:hAnsi="Arial Narrow" w:cs="Times New Roman"/>
          <w:b/>
          <w:sz w:val="26"/>
          <w:szCs w:val="26"/>
          <w:lang w:eastAsia="ru-RU"/>
        </w:rPr>
        <w:t>.1</w:t>
      </w:r>
      <w:r w:rsidR="002B0416" w:rsidRPr="00F53C53">
        <w:rPr>
          <w:rFonts w:ascii="Arial Narrow" w:eastAsia="Times New Roman" w:hAnsi="Arial Narrow" w:cs="Times New Roman"/>
          <w:b/>
          <w:sz w:val="26"/>
          <w:szCs w:val="26"/>
          <w:lang w:eastAsia="ru-RU"/>
        </w:rPr>
        <w:t>.2</w:t>
      </w:r>
      <w:r w:rsidRPr="00F53C53">
        <w:rPr>
          <w:rFonts w:ascii="Arial Narrow" w:eastAsia="Times New Roman" w:hAnsi="Arial Narrow" w:cs="Times New Roman"/>
          <w:b/>
          <w:sz w:val="26"/>
          <w:szCs w:val="26"/>
          <w:lang w:eastAsia="ru-RU"/>
        </w:rPr>
        <w:t xml:space="preserve">. </w:t>
      </w:r>
      <w:r w:rsidR="003C0876" w:rsidRPr="00F53C53">
        <w:rPr>
          <w:rFonts w:ascii="Arial Narrow" w:eastAsia="Times New Roman" w:hAnsi="Arial Narrow" w:cs="Times New Roman"/>
          <w:b/>
          <w:sz w:val="26"/>
          <w:szCs w:val="26"/>
          <w:lang w:eastAsia="ru-RU"/>
        </w:rPr>
        <w:t xml:space="preserve">Принципы и подходы к формированию </w:t>
      </w:r>
      <w:r w:rsidR="00CE4286" w:rsidRPr="00F53C53">
        <w:rPr>
          <w:rFonts w:ascii="Arial Narrow" w:hAnsi="Arial Narrow" w:cs="Times New Roman"/>
          <w:b/>
          <w:bCs/>
          <w:sz w:val="26"/>
          <w:szCs w:val="26"/>
        </w:rPr>
        <w:t>адаптированной основной образовательной программы дошкольного образования</w:t>
      </w:r>
    </w:p>
    <w:p w:rsidR="003C0876" w:rsidRPr="00F53C53" w:rsidRDefault="003C0876" w:rsidP="00636DF2">
      <w:pPr>
        <w:keepNext/>
        <w:suppressLineNumbers/>
        <w:spacing w:after="0" w:line="240" w:lineRule="auto"/>
        <w:ind w:firstLine="709"/>
        <w:contextualSpacing/>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Основные</w:t>
      </w:r>
      <w:r w:rsidRPr="00F53C53">
        <w:rPr>
          <w:rFonts w:ascii="Arial Narrow" w:eastAsia="Times New Roman" w:hAnsi="Arial Narrow" w:cs="Times New Roman"/>
          <w:b/>
          <w:sz w:val="26"/>
          <w:szCs w:val="26"/>
          <w:lang w:eastAsia="ru-RU"/>
        </w:rPr>
        <w:t xml:space="preserve"> </w:t>
      </w:r>
      <w:r w:rsidRPr="00F53C53">
        <w:rPr>
          <w:rFonts w:ascii="Arial Narrow" w:eastAsia="Times New Roman" w:hAnsi="Arial Narrow" w:cs="Times New Roman"/>
          <w:sz w:val="26"/>
          <w:szCs w:val="26"/>
          <w:lang w:eastAsia="ru-RU"/>
        </w:rPr>
        <w:t>принципы</w:t>
      </w:r>
      <w:r w:rsidRPr="00F53C53">
        <w:rPr>
          <w:rFonts w:ascii="Arial Narrow" w:eastAsia="Times New Roman" w:hAnsi="Arial Narrow" w:cs="Times New Roman"/>
          <w:b/>
          <w:sz w:val="26"/>
          <w:szCs w:val="26"/>
          <w:lang w:eastAsia="ru-RU"/>
        </w:rPr>
        <w:t xml:space="preserve"> </w:t>
      </w:r>
      <w:r w:rsidRPr="00F53C53">
        <w:rPr>
          <w:rFonts w:ascii="Arial Narrow" w:eastAsia="Times New Roman" w:hAnsi="Arial Narrow" w:cs="Times New Roman"/>
          <w:sz w:val="26"/>
          <w:szCs w:val="26"/>
          <w:lang w:eastAsia="ru-RU"/>
        </w:rPr>
        <w:t xml:space="preserve">формирования </w:t>
      </w:r>
      <w:r w:rsidR="00EF1709" w:rsidRPr="00F53C53">
        <w:rPr>
          <w:rFonts w:ascii="Arial Narrow" w:eastAsia="Times New Roman" w:hAnsi="Arial Narrow" w:cs="Times New Roman"/>
          <w:sz w:val="26"/>
          <w:szCs w:val="26"/>
          <w:lang w:eastAsia="ru-RU"/>
        </w:rPr>
        <w:t>АООП</w:t>
      </w:r>
      <w:r w:rsidRPr="00F53C53">
        <w:rPr>
          <w:rFonts w:ascii="Arial Narrow" w:eastAsia="Times New Roman" w:hAnsi="Arial Narrow" w:cs="Times New Roman"/>
          <w:sz w:val="26"/>
          <w:szCs w:val="26"/>
          <w:lang w:eastAsia="ru-RU"/>
        </w:rPr>
        <w:t>:</w:t>
      </w:r>
    </w:p>
    <w:p w:rsidR="00EF1709" w:rsidRPr="00F53C53" w:rsidRDefault="00EF1709" w:rsidP="00636DF2">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EF1709" w:rsidRPr="00F53C53" w:rsidRDefault="00EF1709" w:rsidP="00636DF2">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EF1709" w:rsidRPr="00F53C53" w:rsidRDefault="00EF1709" w:rsidP="00636DF2">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3) содействие и сотрудничество детей и взрослых, признание ребенка полноценным участником (субъектом) образовательных отношений;</w:t>
      </w:r>
    </w:p>
    <w:p w:rsidR="00EF1709" w:rsidRPr="00F53C53" w:rsidRDefault="00EF1709" w:rsidP="00636DF2">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4) поддержка инициативы детей в различных видах деятельности;</w:t>
      </w:r>
    </w:p>
    <w:p w:rsidR="00EF1709" w:rsidRPr="00F53C53" w:rsidRDefault="00EF1709" w:rsidP="00636DF2">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5) сотрудничество с семьей;</w:t>
      </w:r>
    </w:p>
    <w:p w:rsidR="00EF1709" w:rsidRPr="00F53C53" w:rsidRDefault="00EF1709" w:rsidP="00636DF2">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6) приобщение детей к социокультурным нормам, традициям семьи, общества и государства;</w:t>
      </w:r>
    </w:p>
    <w:p w:rsidR="00EF1709" w:rsidRPr="00F53C53" w:rsidRDefault="00EF1709" w:rsidP="00636DF2">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7) формирование познавательных интересов и познавательных действий ребенка в различных видах деятельности;</w:t>
      </w:r>
    </w:p>
    <w:p w:rsidR="00EF1709" w:rsidRPr="00F53C53" w:rsidRDefault="00EF1709" w:rsidP="00636DF2">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8) возрастная адекватность дошкольного образования (соответствие условий, требований, методов возрасту и особенностям развития);</w:t>
      </w:r>
    </w:p>
    <w:p w:rsidR="00EF1709" w:rsidRPr="00F53C53" w:rsidRDefault="00EF1709" w:rsidP="00636DF2">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9) учет этнокультурной ситуации развития детей.</w:t>
      </w:r>
    </w:p>
    <w:p w:rsidR="00EE301F" w:rsidRPr="00F53C53" w:rsidRDefault="00EE301F" w:rsidP="00636DF2">
      <w:pPr>
        <w:autoSpaceDE w:val="0"/>
        <w:autoSpaceDN w:val="0"/>
        <w:adjustRightInd w:val="0"/>
        <w:spacing w:after="0" w:line="240" w:lineRule="auto"/>
        <w:ind w:firstLine="709"/>
        <w:jc w:val="both"/>
        <w:rPr>
          <w:rFonts w:ascii="Arial Narrow" w:hAnsi="Arial Narrow" w:cs="Times New Roman"/>
          <w:sz w:val="26"/>
          <w:szCs w:val="26"/>
        </w:rPr>
      </w:pPr>
      <w:r w:rsidRPr="00F53C53">
        <w:rPr>
          <w:rFonts w:ascii="Arial Narrow" w:hAnsi="Arial Narrow" w:cs="Times New Roman"/>
          <w:sz w:val="26"/>
          <w:szCs w:val="26"/>
        </w:rPr>
        <w:t>Содержание АООП направлено на реализацию следующих принципов воспитания и обучения детей с нарушением речи:</w:t>
      </w:r>
    </w:p>
    <w:p w:rsidR="00EE301F" w:rsidRPr="00F53C53" w:rsidRDefault="00EE301F" w:rsidP="00636DF2">
      <w:pPr>
        <w:autoSpaceDE w:val="0"/>
        <w:autoSpaceDN w:val="0"/>
        <w:adjustRightInd w:val="0"/>
        <w:spacing w:after="0" w:line="240" w:lineRule="auto"/>
        <w:ind w:firstLine="709"/>
        <w:jc w:val="both"/>
        <w:rPr>
          <w:rFonts w:ascii="Arial Narrow" w:hAnsi="Arial Narrow" w:cs="Times New Roman"/>
          <w:sz w:val="26"/>
          <w:szCs w:val="26"/>
        </w:rPr>
      </w:pPr>
      <w:r w:rsidRPr="00F53C53">
        <w:rPr>
          <w:rFonts w:ascii="Arial Narrow" w:hAnsi="Arial Narrow" w:cs="Times New Roman"/>
          <w:bCs/>
          <w:iCs/>
          <w:sz w:val="26"/>
          <w:szCs w:val="26"/>
        </w:rPr>
        <w:t>1. Структурно-системный принцип</w:t>
      </w:r>
      <w:r w:rsidRPr="00F53C53">
        <w:rPr>
          <w:rFonts w:ascii="Arial Narrow" w:hAnsi="Arial Narrow" w:cs="Times New Roman"/>
          <w:sz w:val="26"/>
          <w:szCs w:val="26"/>
        </w:rPr>
        <w:t>, согласно кото</w:t>
      </w:r>
      <w:r w:rsidR="002B0416" w:rsidRPr="00F53C53">
        <w:rPr>
          <w:rFonts w:ascii="Arial Narrow" w:hAnsi="Arial Narrow" w:cs="Times New Roman"/>
          <w:sz w:val="26"/>
          <w:szCs w:val="26"/>
        </w:rPr>
        <w:t>рому речь рас</w:t>
      </w:r>
      <w:r w:rsidRPr="00F53C53">
        <w:rPr>
          <w:rFonts w:ascii="Arial Narrow" w:hAnsi="Arial Narrow" w:cs="Times New Roman"/>
          <w:sz w:val="26"/>
          <w:szCs w:val="26"/>
        </w:rPr>
        <w:t>сматривается как системное образование</w:t>
      </w:r>
      <w:r w:rsidR="002B0416" w:rsidRPr="00F53C53">
        <w:rPr>
          <w:rFonts w:ascii="Arial Narrow" w:hAnsi="Arial Narrow" w:cs="Times New Roman"/>
          <w:sz w:val="26"/>
          <w:szCs w:val="26"/>
        </w:rPr>
        <w:t xml:space="preserve"> взаимосвязанных элементов, объ</w:t>
      </w:r>
      <w:r w:rsidRPr="00F53C53">
        <w:rPr>
          <w:rFonts w:ascii="Arial Narrow" w:hAnsi="Arial Narrow" w:cs="Times New Roman"/>
          <w:sz w:val="26"/>
          <w:szCs w:val="26"/>
        </w:rPr>
        <w:t>единенных в единое целое. Эффективнос</w:t>
      </w:r>
      <w:r w:rsidR="002B0416" w:rsidRPr="00F53C53">
        <w:rPr>
          <w:rFonts w:ascii="Arial Narrow" w:hAnsi="Arial Narrow" w:cs="Times New Roman"/>
          <w:sz w:val="26"/>
          <w:szCs w:val="26"/>
        </w:rPr>
        <w:t>ть коррекционного процесса зави</w:t>
      </w:r>
      <w:r w:rsidRPr="00F53C53">
        <w:rPr>
          <w:rFonts w:ascii="Arial Narrow" w:hAnsi="Arial Narrow" w:cs="Times New Roman"/>
          <w:sz w:val="26"/>
          <w:szCs w:val="26"/>
        </w:rPr>
        <w:t>сит от оптимально-рационального воз</w:t>
      </w:r>
      <w:r w:rsidR="002B0416" w:rsidRPr="00F53C53">
        <w:rPr>
          <w:rFonts w:ascii="Arial Narrow" w:hAnsi="Arial Narrow" w:cs="Times New Roman"/>
          <w:sz w:val="26"/>
          <w:szCs w:val="26"/>
        </w:rPr>
        <w:t>действия одновременно на всю си</w:t>
      </w:r>
      <w:r w:rsidRPr="00F53C53">
        <w:rPr>
          <w:rFonts w:ascii="Arial Narrow" w:hAnsi="Arial Narrow" w:cs="Times New Roman"/>
          <w:sz w:val="26"/>
          <w:szCs w:val="26"/>
        </w:rPr>
        <w:t xml:space="preserve">стему, а не последовательно-изолированно на каждый ее элемент. </w:t>
      </w:r>
    </w:p>
    <w:p w:rsidR="00EE301F" w:rsidRPr="00F53C53" w:rsidRDefault="00EE301F" w:rsidP="00636DF2">
      <w:pPr>
        <w:autoSpaceDE w:val="0"/>
        <w:autoSpaceDN w:val="0"/>
        <w:adjustRightInd w:val="0"/>
        <w:spacing w:after="0" w:line="240" w:lineRule="auto"/>
        <w:ind w:firstLine="709"/>
        <w:jc w:val="both"/>
        <w:rPr>
          <w:rFonts w:ascii="Arial Narrow" w:hAnsi="Arial Narrow" w:cs="Times New Roman"/>
          <w:sz w:val="26"/>
          <w:szCs w:val="26"/>
        </w:rPr>
      </w:pPr>
      <w:r w:rsidRPr="00F53C53">
        <w:rPr>
          <w:rFonts w:ascii="Arial Narrow" w:hAnsi="Arial Narrow" w:cs="Times New Roman"/>
          <w:bCs/>
          <w:iCs/>
          <w:sz w:val="26"/>
          <w:szCs w:val="26"/>
        </w:rPr>
        <w:lastRenderedPageBreak/>
        <w:t xml:space="preserve">2. Принцип комплексности </w:t>
      </w:r>
      <w:r w:rsidRPr="00F53C53">
        <w:rPr>
          <w:rFonts w:ascii="Arial Narrow" w:hAnsi="Arial Narrow" w:cs="Times New Roman"/>
          <w:sz w:val="26"/>
          <w:szCs w:val="26"/>
        </w:rPr>
        <w:t>предполагает комплексное воздействие</w:t>
      </w:r>
      <w:r w:rsidR="00636DF2">
        <w:rPr>
          <w:rFonts w:ascii="Arial Narrow" w:hAnsi="Arial Narrow" w:cs="Times New Roman"/>
          <w:sz w:val="26"/>
          <w:szCs w:val="26"/>
        </w:rPr>
        <w:t xml:space="preserve"> </w:t>
      </w:r>
      <w:r w:rsidRPr="00F53C53">
        <w:rPr>
          <w:rFonts w:ascii="Arial Narrow" w:hAnsi="Arial Narrow" w:cs="Times New Roman"/>
          <w:sz w:val="26"/>
          <w:szCs w:val="26"/>
        </w:rPr>
        <w:t>различных технологий (медицинских, психологических, педагогических)</w:t>
      </w:r>
      <w:r w:rsidR="00636DF2">
        <w:rPr>
          <w:rFonts w:ascii="Arial Narrow" w:hAnsi="Arial Narrow" w:cs="Times New Roman"/>
          <w:sz w:val="26"/>
          <w:szCs w:val="26"/>
        </w:rPr>
        <w:t xml:space="preserve"> </w:t>
      </w:r>
      <w:r w:rsidRPr="00F53C53">
        <w:rPr>
          <w:rFonts w:ascii="Arial Narrow" w:hAnsi="Arial Narrow" w:cs="Times New Roman"/>
          <w:sz w:val="26"/>
          <w:szCs w:val="26"/>
        </w:rPr>
        <w:t>на один объект, обеспечивая согласова</w:t>
      </w:r>
      <w:r w:rsidR="002B0416" w:rsidRPr="00F53C53">
        <w:rPr>
          <w:rFonts w:ascii="Arial Narrow" w:hAnsi="Arial Narrow" w:cs="Times New Roman"/>
          <w:sz w:val="26"/>
          <w:szCs w:val="26"/>
        </w:rPr>
        <w:t>нную деятельность всех специали</w:t>
      </w:r>
      <w:r w:rsidRPr="00F53C53">
        <w:rPr>
          <w:rFonts w:ascii="Arial Narrow" w:hAnsi="Arial Narrow" w:cs="Times New Roman"/>
          <w:sz w:val="26"/>
          <w:szCs w:val="26"/>
        </w:rPr>
        <w:t>стов.</w:t>
      </w:r>
    </w:p>
    <w:p w:rsidR="00EE301F" w:rsidRPr="00F53C53" w:rsidRDefault="00EE301F" w:rsidP="00636DF2">
      <w:pPr>
        <w:autoSpaceDE w:val="0"/>
        <w:autoSpaceDN w:val="0"/>
        <w:adjustRightInd w:val="0"/>
        <w:spacing w:after="0" w:line="240" w:lineRule="auto"/>
        <w:ind w:firstLine="709"/>
        <w:jc w:val="both"/>
        <w:rPr>
          <w:rFonts w:ascii="Arial Narrow" w:hAnsi="Arial Narrow" w:cs="Times New Roman"/>
          <w:sz w:val="26"/>
          <w:szCs w:val="26"/>
        </w:rPr>
      </w:pPr>
      <w:r w:rsidRPr="00F53C53">
        <w:rPr>
          <w:rFonts w:ascii="Arial Narrow" w:hAnsi="Arial Narrow" w:cs="Times New Roman"/>
          <w:bCs/>
          <w:iCs/>
          <w:sz w:val="26"/>
          <w:szCs w:val="26"/>
        </w:rPr>
        <w:t xml:space="preserve">3. Принцип дифференциации </w:t>
      </w:r>
      <w:r w:rsidRPr="00F53C53">
        <w:rPr>
          <w:rFonts w:ascii="Arial Narrow" w:hAnsi="Arial Narrow" w:cs="Times New Roman"/>
          <w:sz w:val="26"/>
          <w:szCs w:val="26"/>
        </w:rPr>
        <w:t>раскрывается в дифференцированном</w:t>
      </w:r>
      <w:r w:rsidR="00636DF2">
        <w:rPr>
          <w:rFonts w:ascii="Arial Narrow" w:hAnsi="Arial Narrow" w:cs="Times New Roman"/>
          <w:sz w:val="26"/>
          <w:szCs w:val="26"/>
        </w:rPr>
        <w:t xml:space="preserve"> </w:t>
      </w:r>
      <w:r w:rsidRPr="00F53C53">
        <w:rPr>
          <w:rFonts w:ascii="Arial Narrow" w:hAnsi="Arial Narrow" w:cs="Times New Roman"/>
          <w:sz w:val="26"/>
          <w:szCs w:val="26"/>
        </w:rPr>
        <w:t>обучении детей в соответствии с их в</w:t>
      </w:r>
      <w:r w:rsidR="002B0416" w:rsidRPr="00F53C53">
        <w:rPr>
          <w:rFonts w:ascii="Arial Narrow" w:hAnsi="Arial Narrow" w:cs="Times New Roman"/>
          <w:sz w:val="26"/>
          <w:szCs w:val="26"/>
        </w:rPr>
        <w:t>озможностями и проблемами, уров</w:t>
      </w:r>
      <w:r w:rsidRPr="00F53C53">
        <w:rPr>
          <w:rFonts w:ascii="Arial Narrow" w:hAnsi="Arial Narrow" w:cs="Times New Roman"/>
          <w:sz w:val="26"/>
          <w:szCs w:val="26"/>
        </w:rPr>
        <w:t>нем речевого развития и механизмом системной речевой недостаточности.</w:t>
      </w:r>
    </w:p>
    <w:p w:rsidR="00EE301F" w:rsidRPr="00F53C53" w:rsidRDefault="00EE301F" w:rsidP="00636DF2">
      <w:pPr>
        <w:autoSpaceDE w:val="0"/>
        <w:autoSpaceDN w:val="0"/>
        <w:adjustRightInd w:val="0"/>
        <w:spacing w:after="0" w:line="240" w:lineRule="auto"/>
        <w:ind w:firstLine="709"/>
        <w:jc w:val="both"/>
        <w:rPr>
          <w:rFonts w:ascii="Arial Narrow" w:hAnsi="Arial Narrow" w:cs="Times New Roman"/>
          <w:sz w:val="26"/>
          <w:szCs w:val="26"/>
        </w:rPr>
      </w:pPr>
      <w:r w:rsidRPr="00F53C53">
        <w:rPr>
          <w:rFonts w:ascii="Arial Narrow" w:hAnsi="Arial Narrow" w:cs="Times New Roman"/>
          <w:bCs/>
          <w:iCs/>
          <w:sz w:val="26"/>
          <w:szCs w:val="26"/>
        </w:rPr>
        <w:t xml:space="preserve">4. Принцип концентризма </w:t>
      </w:r>
      <w:r w:rsidRPr="00F53C53">
        <w:rPr>
          <w:rFonts w:ascii="Arial Narrow" w:hAnsi="Arial Narrow" w:cs="Times New Roman"/>
          <w:sz w:val="26"/>
          <w:szCs w:val="26"/>
        </w:rPr>
        <w:t>предпол</w:t>
      </w:r>
      <w:r w:rsidR="002B0416" w:rsidRPr="00F53C53">
        <w:rPr>
          <w:rFonts w:ascii="Arial Narrow" w:hAnsi="Arial Narrow" w:cs="Times New Roman"/>
          <w:sz w:val="26"/>
          <w:szCs w:val="26"/>
        </w:rPr>
        <w:t>агает распределение учебного ма</w:t>
      </w:r>
      <w:r w:rsidRPr="00F53C53">
        <w:rPr>
          <w:rFonts w:ascii="Arial Narrow" w:hAnsi="Arial Narrow" w:cs="Times New Roman"/>
          <w:sz w:val="26"/>
          <w:szCs w:val="26"/>
        </w:rPr>
        <w:t>териала по относительно замкнутым ци</w:t>
      </w:r>
      <w:r w:rsidR="002B0416" w:rsidRPr="00F53C53">
        <w:rPr>
          <w:rFonts w:ascii="Arial Narrow" w:hAnsi="Arial Narrow" w:cs="Times New Roman"/>
          <w:sz w:val="26"/>
          <w:szCs w:val="26"/>
        </w:rPr>
        <w:t>клам — концентрам. Речевой мате</w:t>
      </w:r>
      <w:r w:rsidRPr="00F53C53">
        <w:rPr>
          <w:rFonts w:ascii="Arial Narrow" w:hAnsi="Arial Narrow" w:cs="Times New Roman"/>
          <w:sz w:val="26"/>
          <w:szCs w:val="26"/>
        </w:rPr>
        <w:t>риал располагается в пределах одной ле</w:t>
      </w:r>
      <w:r w:rsidR="002B0416" w:rsidRPr="00F53C53">
        <w:rPr>
          <w:rFonts w:ascii="Arial Narrow" w:hAnsi="Arial Narrow" w:cs="Times New Roman"/>
          <w:sz w:val="26"/>
          <w:szCs w:val="26"/>
        </w:rPr>
        <w:t>ксической темы независимо от ви</w:t>
      </w:r>
      <w:r w:rsidRPr="00F53C53">
        <w:rPr>
          <w:rFonts w:ascii="Arial Narrow" w:hAnsi="Arial Narrow" w:cs="Times New Roman"/>
          <w:sz w:val="26"/>
          <w:szCs w:val="26"/>
        </w:rPr>
        <w:t>да деятельности. После усвоения матер</w:t>
      </w:r>
      <w:r w:rsidR="002B0416" w:rsidRPr="00F53C53">
        <w:rPr>
          <w:rFonts w:ascii="Arial Narrow" w:hAnsi="Arial Narrow" w:cs="Times New Roman"/>
          <w:sz w:val="26"/>
          <w:szCs w:val="26"/>
        </w:rPr>
        <w:t>иала первого концентра воспитан</w:t>
      </w:r>
      <w:r w:rsidRPr="00F53C53">
        <w:rPr>
          <w:rFonts w:ascii="Arial Narrow" w:hAnsi="Arial Narrow" w:cs="Times New Roman"/>
          <w:sz w:val="26"/>
          <w:szCs w:val="26"/>
        </w:rPr>
        <w:t>ники должны уметь общаться в пределах этой темы. Каждый п</w:t>
      </w:r>
      <w:r w:rsidR="002B0416" w:rsidRPr="00F53C53">
        <w:rPr>
          <w:rFonts w:ascii="Arial Narrow" w:hAnsi="Arial Narrow" w:cs="Times New Roman"/>
          <w:sz w:val="26"/>
          <w:szCs w:val="26"/>
        </w:rPr>
        <w:t>оследую</w:t>
      </w:r>
      <w:r w:rsidRPr="00F53C53">
        <w:rPr>
          <w:rFonts w:ascii="Arial Narrow" w:hAnsi="Arial Narrow" w:cs="Times New Roman"/>
          <w:sz w:val="26"/>
          <w:szCs w:val="26"/>
        </w:rPr>
        <w:t>щий концентр предусматривает закрепле</w:t>
      </w:r>
      <w:r w:rsidR="002B0416" w:rsidRPr="00F53C53">
        <w:rPr>
          <w:rFonts w:ascii="Arial Narrow" w:hAnsi="Arial Narrow" w:cs="Times New Roman"/>
          <w:sz w:val="26"/>
          <w:szCs w:val="26"/>
        </w:rPr>
        <w:t>ние изученного материала и овла</w:t>
      </w:r>
      <w:r w:rsidRPr="00F53C53">
        <w:rPr>
          <w:rFonts w:ascii="Arial Narrow" w:hAnsi="Arial Narrow" w:cs="Times New Roman"/>
          <w:sz w:val="26"/>
          <w:szCs w:val="26"/>
        </w:rPr>
        <w:t xml:space="preserve">дение новыми знаниями. </w:t>
      </w:r>
    </w:p>
    <w:p w:rsidR="00EE301F" w:rsidRPr="00F53C53" w:rsidRDefault="00EE301F" w:rsidP="00636DF2">
      <w:pPr>
        <w:autoSpaceDE w:val="0"/>
        <w:autoSpaceDN w:val="0"/>
        <w:adjustRightInd w:val="0"/>
        <w:spacing w:after="0" w:line="240" w:lineRule="auto"/>
        <w:ind w:firstLine="709"/>
        <w:jc w:val="both"/>
        <w:rPr>
          <w:rFonts w:ascii="Arial Narrow" w:hAnsi="Arial Narrow" w:cs="Times New Roman"/>
          <w:sz w:val="26"/>
          <w:szCs w:val="26"/>
        </w:rPr>
      </w:pPr>
      <w:r w:rsidRPr="00F53C53">
        <w:rPr>
          <w:rFonts w:ascii="Arial Narrow" w:hAnsi="Arial Narrow" w:cs="Times New Roman"/>
          <w:bCs/>
          <w:iCs/>
          <w:sz w:val="26"/>
          <w:szCs w:val="26"/>
        </w:rPr>
        <w:t xml:space="preserve">5. Принцип последовательности </w:t>
      </w:r>
      <w:r w:rsidRPr="00F53C53">
        <w:rPr>
          <w:rFonts w:ascii="Arial Narrow" w:hAnsi="Arial Narrow" w:cs="Times New Roman"/>
          <w:sz w:val="26"/>
          <w:szCs w:val="26"/>
        </w:rPr>
        <w:t>р</w:t>
      </w:r>
      <w:r w:rsidR="002B0416" w:rsidRPr="00F53C53">
        <w:rPr>
          <w:rFonts w:ascii="Arial Narrow" w:hAnsi="Arial Narrow" w:cs="Times New Roman"/>
          <w:sz w:val="26"/>
          <w:szCs w:val="26"/>
        </w:rPr>
        <w:t>еализуется в логическом построе</w:t>
      </w:r>
      <w:r w:rsidRPr="00F53C53">
        <w:rPr>
          <w:rFonts w:ascii="Arial Narrow" w:hAnsi="Arial Narrow" w:cs="Times New Roman"/>
          <w:sz w:val="26"/>
          <w:szCs w:val="26"/>
        </w:rPr>
        <w:t>нии процесса обучения от простого к сло</w:t>
      </w:r>
      <w:r w:rsidR="002B0416" w:rsidRPr="00F53C53">
        <w:rPr>
          <w:rFonts w:ascii="Arial Narrow" w:hAnsi="Arial Narrow" w:cs="Times New Roman"/>
          <w:sz w:val="26"/>
          <w:szCs w:val="26"/>
        </w:rPr>
        <w:t>жному, от известного к неизвест</w:t>
      </w:r>
      <w:r w:rsidRPr="00F53C53">
        <w:rPr>
          <w:rFonts w:ascii="Arial Narrow" w:hAnsi="Arial Narrow" w:cs="Times New Roman"/>
          <w:sz w:val="26"/>
          <w:szCs w:val="26"/>
        </w:rPr>
        <w:t>ному.</w:t>
      </w:r>
    </w:p>
    <w:p w:rsidR="00EE301F" w:rsidRPr="00F53C53" w:rsidRDefault="00EE301F" w:rsidP="00636DF2">
      <w:pPr>
        <w:autoSpaceDE w:val="0"/>
        <w:autoSpaceDN w:val="0"/>
        <w:adjustRightInd w:val="0"/>
        <w:spacing w:after="0" w:line="240" w:lineRule="auto"/>
        <w:ind w:firstLine="709"/>
        <w:jc w:val="both"/>
        <w:rPr>
          <w:rFonts w:ascii="Arial Narrow" w:hAnsi="Arial Narrow" w:cs="Times New Roman"/>
          <w:sz w:val="26"/>
          <w:szCs w:val="26"/>
        </w:rPr>
      </w:pPr>
      <w:r w:rsidRPr="00F53C53">
        <w:rPr>
          <w:rFonts w:ascii="Arial Narrow" w:hAnsi="Arial Narrow" w:cs="Times New Roman"/>
          <w:bCs/>
          <w:iCs/>
          <w:sz w:val="26"/>
          <w:szCs w:val="26"/>
        </w:rPr>
        <w:t>6. Принцип коммуникативности</w:t>
      </w:r>
      <w:r w:rsidRPr="00F53C53">
        <w:rPr>
          <w:rFonts w:ascii="Arial Narrow" w:hAnsi="Arial Narrow" w:cs="Times New Roman"/>
          <w:iCs/>
          <w:sz w:val="26"/>
          <w:szCs w:val="26"/>
        </w:rPr>
        <w:t xml:space="preserve">. </w:t>
      </w:r>
      <w:r w:rsidRPr="00F53C53">
        <w:rPr>
          <w:rFonts w:ascii="Arial Narrow" w:hAnsi="Arial Narrow" w:cs="Times New Roman"/>
          <w:sz w:val="26"/>
          <w:szCs w:val="26"/>
        </w:rPr>
        <w:t>Этот принцип предполагает использован</w:t>
      </w:r>
      <w:r w:rsidR="003261FF" w:rsidRPr="00F53C53">
        <w:rPr>
          <w:rFonts w:ascii="Arial Narrow" w:hAnsi="Arial Narrow" w:cs="Times New Roman"/>
          <w:sz w:val="26"/>
          <w:szCs w:val="26"/>
        </w:rPr>
        <w:t>ие на занятиях ситуаций реально</w:t>
      </w:r>
      <w:r w:rsidRPr="00F53C53">
        <w:rPr>
          <w:rFonts w:ascii="Arial Narrow" w:hAnsi="Arial Narrow" w:cs="Times New Roman"/>
          <w:sz w:val="26"/>
          <w:szCs w:val="26"/>
        </w:rPr>
        <w:t>го общения, организацию активной творческой деятельности, применение</w:t>
      </w:r>
      <w:r w:rsidR="003261FF" w:rsidRPr="00F53C53">
        <w:rPr>
          <w:rFonts w:ascii="Arial Narrow" w:hAnsi="Arial Narrow" w:cs="Times New Roman"/>
          <w:sz w:val="26"/>
          <w:szCs w:val="26"/>
        </w:rPr>
        <w:t xml:space="preserve"> </w:t>
      </w:r>
      <w:r w:rsidRPr="00F53C53">
        <w:rPr>
          <w:rFonts w:ascii="Arial Narrow" w:hAnsi="Arial Narrow" w:cs="Times New Roman"/>
          <w:sz w:val="26"/>
          <w:szCs w:val="26"/>
        </w:rPr>
        <w:t xml:space="preserve">коллективных форм работы, внимание </w:t>
      </w:r>
      <w:r w:rsidR="003261FF" w:rsidRPr="00F53C53">
        <w:rPr>
          <w:rFonts w:ascii="Arial Narrow" w:hAnsi="Arial Narrow" w:cs="Times New Roman"/>
          <w:sz w:val="26"/>
          <w:szCs w:val="26"/>
        </w:rPr>
        <w:t>к проблемным ситуациям и творче</w:t>
      </w:r>
      <w:r w:rsidRPr="00F53C53">
        <w:rPr>
          <w:rFonts w:ascii="Arial Narrow" w:hAnsi="Arial Narrow" w:cs="Times New Roman"/>
          <w:sz w:val="26"/>
          <w:szCs w:val="26"/>
        </w:rPr>
        <w:t>ским видам занятий, предусматривающ</w:t>
      </w:r>
      <w:r w:rsidR="003261FF" w:rsidRPr="00F53C53">
        <w:rPr>
          <w:rFonts w:ascii="Arial Narrow" w:hAnsi="Arial Narrow" w:cs="Times New Roman"/>
          <w:sz w:val="26"/>
          <w:szCs w:val="26"/>
        </w:rPr>
        <w:t>им вовлечение детей в общую дея</w:t>
      </w:r>
      <w:r w:rsidRPr="00F53C53">
        <w:rPr>
          <w:rFonts w:ascii="Arial Narrow" w:hAnsi="Arial Narrow" w:cs="Times New Roman"/>
          <w:sz w:val="26"/>
          <w:szCs w:val="26"/>
        </w:rPr>
        <w:t>тельность, результатом которой является коммуникация.</w:t>
      </w:r>
    </w:p>
    <w:p w:rsidR="00EE301F" w:rsidRPr="00F53C53" w:rsidRDefault="00EE301F" w:rsidP="00636DF2">
      <w:pPr>
        <w:autoSpaceDE w:val="0"/>
        <w:autoSpaceDN w:val="0"/>
        <w:adjustRightInd w:val="0"/>
        <w:spacing w:after="0" w:line="240" w:lineRule="auto"/>
        <w:ind w:firstLine="709"/>
        <w:jc w:val="both"/>
        <w:rPr>
          <w:rFonts w:ascii="Arial Narrow" w:hAnsi="Arial Narrow" w:cs="Times New Roman"/>
          <w:sz w:val="26"/>
          <w:szCs w:val="26"/>
        </w:rPr>
      </w:pPr>
      <w:r w:rsidRPr="00F53C53">
        <w:rPr>
          <w:rFonts w:ascii="Arial Narrow" w:hAnsi="Arial Narrow" w:cs="Times New Roman"/>
          <w:bCs/>
          <w:iCs/>
          <w:sz w:val="26"/>
          <w:szCs w:val="26"/>
        </w:rPr>
        <w:t xml:space="preserve">7.Принцип доступности </w:t>
      </w:r>
      <w:r w:rsidRPr="00F53C53">
        <w:rPr>
          <w:rFonts w:ascii="Arial Narrow" w:hAnsi="Arial Narrow" w:cs="Times New Roman"/>
          <w:sz w:val="26"/>
          <w:szCs w:val="26"/>
        </w:rPr>
        <w:t>определя</w:t>
      </w:r>
      <w:r w:rsidR="002B0416" w:rsidRPr="00F53C53">
        <w:rPr>
          <w:rFonts w:ascii="Arial Narrow" w:hAnsi="Arial Narrow" w:cs="Times New Roman"/>
          <w:sz w:val="26"/>
          <w:szCs w:val="26"/>
        </w:rPr>
        <w:t>ет необходимость отбора материа</w:t>
      </w:r>
      <w:r w:rsidRPr="00F53C53">
        <w:rPr>
          <w:rFonts w:ascii="Arial Narrow" w:hAnsi="Arial Narrow" w:cs="Times New Roman"/>
          <w:sz w:val="26"/>
          <w:szCs w:val="26"/>
        </w:rPr>
        <w:t>ла в соответствии с возрастом, зоной ак</w:t>
      </w:r>
      <w:r w:rsidR="002B0416" w:rsidRPr="00F53C53">
        <w:rPr>
          <w:rFonts w:ascii="Arial Narrow" w:hAnsi="Arial Narrow" w:cs="Times New Roman"/>
          <w:sz w:val="26"/>
          <w:szCs w:val="26"/>
        </w:rPr>
        <w:t>туального развития ребенка, про</w:t>
      </w:r>
      <w:r w:rsidRPr="00F53C53">
        <w:rPr>
          <w:rFonts w:ascii="Arial Narrow" w:hAnsi="Arial Narrow" w:cs="Times New Roman"/>
          <w:sz w:val="26"/>
          <w:szCs w:val="26"/>
        </w:rPr>
        <w:t>граммными требованиями обучения и воспитания.</w:t>
      </w:r>
    </w:p>
    <w:p w:rsidR="00EE301F" w:rsidRPr="00F53C53" w:rsidRDefault="00EE301F" w:rsidP="00636DF2">
      <w:pPr>
        <w:autoSpaceDE w:val="0"/>
        <w:autoSpaceDN w:val="0"/>
        <w:adjustRightInd w:val="0"/>
        <w:spacing w:after="0" w:line="240" w:lineRule="auto"/>
        <w:ind w:firstLine="709"/>
        <w:jc w:val="both"/>
        <w:rPr>
          <w:rFonts w:ascii="Arial Narrow" w:hAnsi="Arial Narrow" w:cs="Times New Roman"/>
          <w:sz w:val="26"/>
          <w:szCs w:val="26"/>
        </w:rPr>
      </w:pPr>
      <w:r w:rsidRPr="00F53C53">
        <w:rPr>
          <w:rFonts w:ascii="Arial Narrow" w:hAnsi="Arial Narrow" w:cs="Times New Roman"/>
          <w:bCs/>
          <w:iCs/>
          <w:sz w:val="26"/>
          <w:szCs w:val="26"/>
        </w:rPr>
        <w:t xml:space="preserve">8. Принцип индивидуализации </w:t>
      </w:r>
      <w:r w:rsidRPr="00F53C53">
        <w:rPr>
          <w:rFonts w:ascii="Arial Narrow" w:hAnsi="Arial Narrow" w:cs="Times New Roman"/>
          <w:sz w:val="26"/>
          <w:szCs w:val="26"/>
        </w:rPr>
        <w:t>предполагает ориентацию на три вида</w:t>
      </w:r>
      <w:r w:rsidR="002B0416" w:rsidRPr="00F53C53">
        <w:rPr>
          <w:rFonts w:ascii="Arial Narrow" w:hAnsi="Arial Narrow" w:cs="Times New Roman"/>
          <w:sz w:val="26"/>
          <w:szCs w:val="26"/>
        </w:rPr>
        <w:t xml:space="preserve"> </w:t>
      </w:r>
      <w:r w:rsidRPr="00F53C53">
        <w:rPr>
          <w:rFonts w:ascii="Arial Narrow" w:hAnsi="Arial Narrow" w:cs="Times New Roman"/>
          <w:sz w:val="26"/>
          <w:szCs w:val="26"/>
        </w:rPr>
        <w:t xml:space="preserve">индивидуализации: личностную, субъектную, индивидную. </w:t>
      </w:r>
    </w:p>
    <w:p w:rsidR="00EE301F" w:rsidRPr="00F53C53" w:rsidRDefault="00EE301F" w:rsidP="00636DF2">
      <w:pPr>
        <w:autoSpaceDE w:val="0"/>
        <w:autoSpaceDN w:val="0"/>
        <w:adjustRightInd w:val="0"/>
        <w:spacing w:after="0" w:line="240" w:lineRule="auto"/>
        <w:ind w:firstLine="709"/>
        <w:jc w:val="both"/>
        <w:rPr>
          <w:rFonts w:ascii="Arial Narrow" w:hAnsi="Arial Narrow" w:cs="Times New Roman"/>
          <w:sz w:val="26"/>
          <w:szCs w:val="26"/>
        </w:rPr>
      </w:pPr>
      <w:r w:rsidRPr="00F53C53">
        <w:rPr>
          <w:rFonts w:ascii="Arial Narrow" w:hAnsi="Arial Narrow" w:cs="Times New Roman"/>
          <w:bCs/>
          <w:iCs/>
          <w:sz w:val="26"/>
          <w:szCs w:val="26"/>
        </w:rPr>
        <w:t xml:space="preserve">9.Принцип интенсивности </w:t>
      </w:r>
      <w:r w:rsidRPr="00F53C53">
        <w:rPr>
          <w:rFonts w:ascii="Arial Narrow" w:hAnsi="Arial Narrow" w:cs="Times New Roman"/>
          <w:sz w:val="26"/>
          <w:szCs w:val="26"/>
        </w:rPr>
        <w:t>предполагает использование на занятиях</w:t>
      </w:r>
      <w:r w:rsidR="002B0416" w:rsidRPr="00F53C53">
        <w:rPr>
          <w:rFonts w:ascii="Arial Narrow" w:hAnsi="Arial Narrow" w:cs="Times New Roman"/>
          <w:sz w:val="26"/>
          <w:szCs w:val="26"/>
        </w:rPr>
        <w:t xml:space="preserve"> </w:t>
      </w:r>
      <w:r w:rsidRPr="00F53C53">
        <w:rPr>
          <w:rFonts w:ascii="Arial Narrow" w:hAnsi="Arial Narrow" w:cs="Times New Roman"/>
          <w:sz w:val="26"/>
          <w:szCs w:val="26"/>
        </w:rPr>
        <w:t>различных приемов интенсификации (создание проблемных ситуаций,</w:t>
      </w:r>
      <w:r w:rsidR="002B0416" w:rsidRPr="00F53C53">
        <w:rPr>
          <w:rFonts w:ascii="Arial Narrow" w:hAnsi="Arial Narrow" w:cs="Times New Roman"/>
          <w:sz w:val="26"/>
          <w:szCs w:val="26"/>
        </w:rPr>
        <w:t xml:space="preserve"> </w:t>
      </w:r>
      <w:r w:rsidRPr="00F53C53">
        <w:rPr>
          <w:rFonts w:ascii="Arial Narrow" w:hAnsi="Arial Narrow" w:cs="Times New Roman"/>
          <w:sz w:val="26"/>
          <w:szCs w:val="26"/>
        </w:rPr>
        <w:t>участие в ролевых играх, применение средств наглядности), а также</w:t>
      </w:r>
      <w:r w:rsidR="00636DF2">
        <w:rPr>
          <w:rFonts w:ascii="Arial Narrow" w:hAnsi="Arial Narrow" w:cs="Times New Roman"/>
          <w:sz w:val="26"/>
          <w:szCs w:val="26"/>
        </w:rPr>
        <w:t xml:space="preserve"> </w:t>
      </w:r>
      <w:r w:rsidRPr="00F53C53">
        <w:rPr>
          <w:rFonts w:ascii="Arial Narrow" w:hAnsi="Arial Narrow" w:cs="Times New Roman"/>
          <w:sz w:val="26"/>
          <w:szCs w:val="26"/>
        </w:rPr>
        <w:t>аудиовизуальных методов обучения, мнемотехники, психокоррекции и пр.</w:t>
      </w:r>
    </w:p>
    <w:p w:rsidR="00EE301F" w:rsidRPr="00F53C53" w:rsidRDefault="00EE301F" w:rsidP="00636DF2">
      <w:pPr>
        <w:autoSpaceDE w:val="0"/>
        <w:autoSpaceDN w:val="0"/>
        <w:adjustRightInd w:val="0"/>
        <w:spacing w:after="0" w:line="240" w:lineRule="auto"/>
        <w:ind w:firstLine="709"/>
        <w:jc w:val="both"/>
        <w:rPr>
          <w:rFonts w:ascii="Arial Narrow" w:hAnsi="Arial Narrow" w:cs="Times New Roman"/>
          <w:sz w:val="26"/>
          <w:szCs w:val="26"/>
        </w:rPr>
      </w:pPr>
      <w:r w:rsidRPr="00F53C53">
        <w:rPr>
          <w:rFonts w:ascii="Arial Narrow" w:hAnsi="Arial Narrow" w:cs="Times New Roman"/>
          <w:bCs/>
          <w:iCs/>
          <w:sz w:val="26"/>
          <w:szCs w:val="26"/>
        </w:rPr>
        <w:t xml:space="preserve">10. Принцип сознательности </w:t>
      </w:r>
      <w:r w:rsidRPr="00F53C53">
        <w:rPr>
          <w:rFonts w:ascii="Arial Narrow" w:hAnsi="Arial Narrow" w:cs="Times New Roman"/>
          <w:sz w:val="26"/>
          <w:szCs w:val="26"/>
        </w:rPr>
        <w:t>обеспечивает формирование чувства</w:t>
      </w:r>
      <w:r w:rsidR="002B0416" w:rsidRPr="00F53C53">
        <w:rPr>
          <w:rFonts w:ascii="Arial Narrow" w:hAnsi="Arial Narrow" w:cs="Times New Roman"/>
          <w:sz w:val="26"/>
          <w:szCs w:val="26"/>
        </w:rPr>
        <w:t xml:space="preserve"> </w:t>
      </w:r>
      <w:r w:rsidRPr="00F53C53">
        <w:rPr>
          <w:rFonts w:ascii="Arial Narrow" w:hAnsi="Arial Narrow" w:cs="Times New Roman"/>
          <w:sz w:val="26"/>
          <w:szCs w:val="26"/>
        </w:rPr>
        <w:t>языка и языковых обобщений.</w:t>
      </w:r>
    </w:p>
    <w:p w:rsidR="00EE301F" w:rsidRPr="00F53C53" w:rsidRDefault="00EE301F" w:rsidP="00636DF2">
      <w:pPr>
        <w:autoSpaceDE w:val="0"/>
        <w:autoSpaceDN w:val="0"/>
        <w:adjustRightInd w:val="0"/>
        <w:spacing w:after="0" w:line="240" w:lineRule="auto"/>
        <w:ind w:firstLine="709"/>
        <w:jc w:val="both"/>
        <w:rPr>
          <w:rFonts w:ascii="Arial Narrow" w:hAnsi="Arial Narrow" w:cs="Times New Roman"/>
          <w:sz w:val="26"/>
          <w:szCs w:val="26"/>
        </w:rPr>
      </w:pPr>
      <w:r w:rsidRPr="00F53C53">
        <w:rPr>
          <w:rFonts w:ascii="Arial Narrow" w:hAnsi="Arial Narrow" w:cs="Times New Roman"/>
          <w:bCs/>
          <w:iCs/>
          <w:sz w:val="26"/>
          <w:szCs w:val="26"/>
        </w:rPr>
        <w:t xml:space="preserve">11. Принцип активности </w:t>
      </w:r>
      <w:r w:rsidRPr="00F53C53">
        <w:rPr>
          <w:rFonts w:ascii="Arial Narrow" w:hAnsi="Arial Narrow" w:cs="Times New Roman"/>
          <w:sz w:val="26"/>
          <w:szCs w:val="26"/>
        </w:rPr>
        <w:t>обеспе</w:t>
      </w:r>
      <w:r w:rsidR="002B0416" w:rsidRPr="00F53C53">
        <w:rPr>
          <w:rFonts w:ascii="Arial Narrow" w:hAnsi="Arial Narrow" w:cs="Times New Roman"/>
          <w:sz w:val="26"/>
          <w:szCs w:val="26"/>
        </w:rPr>
        <w:t>чивает эффективность любой целе</w:t>
      </w:r>
      <w:r w:rsidRPr="00F53C53">
        <w:rPr>
          <w:rFonts w:ascii="Arial Narrow" w:hAnsi="Arial Narrow" w:cs="Times New Roman"/>
          <w:sz w:val="26"/>
          <w:szCs w:val="26"/>
        </w:rPr>
        <w:t>направленной деятельности.</w:t>
      </w:r>
    </w:p>
    <w:p w:rsidR="00EE301F" w:rsidRPr="00F53C53" w:rsidRDefault="00EE301F" w:rsidP="00636DF2">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cs="Times New Roman"/>
          <w:bCs/>
          <w:iCs/>
          <w:sz w:val="26"/>
          <w:szCs w:val="26"/>
        </w:rPr>
        <w:t>12. Принципы наглядности, на</w:t>
      </w:r>
      <w:r w:rsidR="003261FF" w:rsidRPr="00F53C53">
        <w:rPr>
          <w:rFonts w:ascii="Arial Narrow" w:hAnsi="Arial Narrow" w:cs="Times New Roman"/>
          <w:bCs/>
          <w:iCs/>
          <w:sz w:val="26"/>
          <w:szCs w:val="26"/>
        </w:rPr>
        <w:t>учности, прочности усвоения зна</w:t>
      </w:r>
      <w:r w:rsidRPr="00F53C53">
        <w:rPr>
          <w:rFonts w:ascii="Arial Narrow" w:hAnsi="Arial Narrow" w:cs="Times New Roman"/>
          <w:bCs/>
          <w:iCs/>
          <w:sz w:val="26"/>
          <w:szCs w:val="26"/>
        </w:rPr>
        <w:t xml:space="preserve">ний, воспитывающего обучения </w:t>
      </w:r>
      <w:r w:rsidRPr="00F53C53">
        <w:rPr>
          <w:rFonts w:ascii="Arial Narrow" w:hAnsi="Arial Narrow" w:cs="Times New Roman"/>
          <w:sz w:val="26"/>
          <w:szCs w:val="26"/>
        </w:rPr>
        <w:t>позво</w:t>
      </w:r>
      <w:r w:rsidR="003261FF" w:rsidRPr="00F53C53">
        <w:rPr>
          <w:rFonts w:ascii="Arial Narrow" w:hAnsi="Arial Narrow" w:cs="Times New Roman"/>
          <w:sz w:val="26"/>
          <w:szCs w:val="26"/>
        </w:rPr>
        <w:t>ляют правильно организовать про</w:t>
      </w:r>
      <w:r w:rsidRPr="00F53C53">
        <w:rPr>
          <w:rFonts w:ascii="Arial Narrow" w:hAnsi="Arial Narrow" w:cs="Times New Roman"/>
          <w:sz w:val="26"/>
          <w:szCs w:val="26"/>
        </w:rPr>
        <w:t>цесс коррекционно-развивающего обучения</w:t>
      </w:r>
      <w:r w:rsidRPr="00F53C53">
        <w:rPr>
          <w:rFonts w:ascii="Arial Narrow" w:hAnsi="Arial Narrow"/>
          <w:sz w:val="26"/>
          <w:szCs w:val="26"/>
        </w:rPr>
        <w:t>.</w:t>
      </w:r>
    </w:p>
    <w:p w:rsidR="003C0876" w:rsidRPr="00F53C53" w:rsidRDefault="003C0876" w:rsidP="00636DF2">
      <w:pPr>
        <w:keepNext/>
        <w:suppressLineNumbers/>
        <w:tabs>
          <w:tab w:val="left" w:pos="567"/>
        </w:tabs>
        <w:spacing w:after="0" w:line="240" w:lineRule="auto"/>
        <w:ind w:firstLine="709"/>
        <w:contextualSpacing/>
        <w:jc w:val="both"/>
        <w:rPr>
          <w:rFonts w:ascii="Arial Narrow" w:hAnsi="Arial Narrow" w:cs="Times New Roman"/>
          <w:sz w:val="26"/>
          <w:szCs w:val="26"/>
        </w:rPr>
      </w:pPr>
      <w:r w:rsidRPr="00F53C53">
        <w:rPr>
          <w:rFonts w:ascii="Arial Narrow" w:hAnsi="Arial Narrow" w:cs="Times New Roman"/>
          <w:bCs/>
          <w:iCs/>
          <w:sz w:val="26"/>
          <w:szCs w:val="26"/>
        </w:rPr>
        <w:t xml:space="preserve">Теоретической основой </w:t>
      </w:r>
      <w:r w:rsidR="00EF1709" w:rsidRPr="00F53C53">
        <w:rPr>
          <w:rFonts w:ascii="Arial Narrow" w:eastAsia="Times New Roman" w:hAnsi="Arial Narrow" w:cs="Times New Roman"/>
          <w:bCs/>
          <w:sz w:val="26"/>
          <w:szCs w:val="26"/>
          <w:lang w:eastAsia="ru-RU"/>
        </w:rPr>
        <w:t xml:space="preserve">АООП </w:t>
      </w:r>
      <w:r w:rsidRPr="00F53C53">
        <w:rPr>
          <w:rFonts w:ascii="Arial Narrow" w:hAnsi="Arial Narrow" w:cs="Times New Roman"/>
          <w:sz w:val="26"/>
          <w:szCs w:val="26"/>
        </w:rPr>
        <w:t>стали:</w:t>
      </w:r>
    </w:p>
    <w:p w:rsidR="003C0876" w:rsidRPr="00F53C53" w:rsidRDefault="003C0876" w:rsidP="00636DF2">
      <w:pPr>
        <w:widowControl w:val="0"/>
        <w:numPr>
          <w:ilvl w:val="1"/>
          <w:numId w:val="22"/>
        </w:numPr>
        <w:tabs>
          <w:tab w:val="decimal" w:pos="0"/>
          <w:tab w:val="num" w:pos="1021"/>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концепция о соотношении первич</w:t>
      </w:r>
      <w:r w:rsidR="00B96048" w:rsidRPr="00F53C53">
        <w:rPr>
          <w:rFonts w:ascii="Arial Narrow" w:hAnsi="Arial Narrow" w:cs="Times New Roman"/>
          <w:sz w:val="26"/>
          <w:szCs w:val="26"/>
        </w:rPr>
        <w:t xml:space="preserve">ных и вторичных нарушений (Л.С. </w:t>
      </w:r>
      <w:r w:rsidRPr="00F53C53">
        <w:rPr>
          <w:rFonts w:ascii="Arial Narrow" w:hAnsi="Arial Narrow" w:cs="Times New Roman"/>
          <w:sz w:val="26"/>
          <w:szCs w:val="26"/>
        </w:rPr>
        <w:t xml:space="preserve">Выготский); </w:t>
      </w:r>
    </w:p>
    <w:p w:rsidR="003C0876" w:rsidRPr="00F53C53" w:rsidRDefault="003C0876" w:rsidP="00636DF2">
      <w:pPr>
        <w:widowControl w:val="0"/>
        <w:numPr>
          <w:ilvl w:val="1"/>
          <w:numId w:val="22"/>
        </w:numPr>
        <w:tabs>
          <w:tab w:val="decimal" w:pos="0"/>
          <w:tab w:val="num" w:pos="1021"/>
        </w:tabs>
        <w:overflowPunct w:val="0"/>
        <w:autoSpaceDE w:val="0"/>
        <w:autoSpaceDN w:val="0"/>
        <w:adjustRightInd w:val="0"/>
        <w:spacing w:after="0" w:line="240" w:lineRule="auto"/>
        <w:ind w:left="0" w:firstLine="709"/>
        <w:jc w:val="both"/>
        <w:rPr>
          <w:rFonts w:ascii="Arial Narrow" w:hAnsi="Arial Narrow" w:cs="Times New Roman"/>
          <w:sz w:val="26"/>
          <w:szCs w:val="26"/>
        </w:rPr>
      </w:pPr>
      <w:r w:rsidRPr="00F53C53">
        <w:rPr>
          <w:rFonts w:ascii="Arial Narrow" w:hAnsi="Arial Narrow" w:cs="Times New Roman"/>
          <w:sz w:val="26"/>
          <w:szCs w:val="26"/>
        </w:rPr>
        <w:t xml:space="preserve">учение об общих и специфических закономерностях развития аномальных детей (Л.С. Выготский, Н.Н. Малофеев); </w:t>
      </w:r>
    </w:p>
    <w:p w:rsidR="003C0876" w:rsidRPr="00F53C53" w:rsidRDefault="003C0876" w:rsidP="00636DF2">
      <w:pPr>
        <w:widowControl w:val="0"/>
        <w:numPr>
          <w:ilvl w:val="1"/>
          <w:numId w:val="22"/>
        </w:numPr>
        <w:tabs>
          <w:tab w:val="decimal" w:pos="0"/>
          <w:tab w:val="num" w:pos="1021"/>
        </w:tabs>
        <w:overflowPunct w:val="0"/>
        <w:autoSpaceDE w:val="0"/>
        <w:autoSpaceDN w:val="0"/>
        <w:adjustRightInd w:val="0"/>
        <w:spacing w:after="0" w:line="240" w:lineRule="auto"/>
        <w:ind w:left="0" w:firstLine="709"/>
        <w:jc w:val="both"/>
        <w:rPr>
          <w:rFonts w:ascii="Arial Narrow" w:hAnsi="Arial Narrow" w:cs="Times New Roman"/>
          <w:sz w:val="26"/>
          <w:szCs w:val="26"/>
        </w:rPr>
      </w:pPr>
      <w:r w:rsidRPr="00F53C53">
        <w:rPr>
          <w:rFonts w:ascii="Arial Narrow" w:hAnsi="Arial Narrow" w:cs="Times New Roman"/>
          <w:sz w:val="26"/>
          <w:szCs w:val="26"/>
        </w:rPr>
        <w:t xml:space="preserve">концепция о соотношении мышления и речи (Л. С. Выготский, А. А. Леонтьев, А. Р. Лурия, Ж. Пиаже и др.); </w:t>
      </w:r>
    </w:p>
    <w:p w:rsidR="003C0876" w:rsidRPr="00F53C53" w:rsidRDefault="003C0876" w:rsidP="00636DF2">
      <w:pPr>
        <w:widowControl w:val="0"/>
        <w:numPr>
          <w:ilvl w:val="1"/>
          <w:numId w:val="22"/>
        </w:numPr>
        <w:tabs>
          <w:tab w:val="decimal" w:pos="0"/>
          <w:tab w:val="num" w:pos="1021"/>
        </w:tabs>
        <w:overflowPunct w:val="0"/>
        <w:autoSpaceDE w:val="0"/>
        <w:autoSpaceDN w:val="0"/>
        <w:adjustRightInd w:val="0"/>
        <w:spacing w:after="0" w:line="240" w:lineRule="auto"/>
        <w:ind w:left="0" w:firstLine="709"/>
        <w:jc w:val="both"/>
        <w:rPr>
          <w:rFonts w:ascii="Arial Narrow" w:hAnsi="Arial Narrow" w:cs="Times New Roman"/>
          <w:sz w:val="26"/>
          <w:szCs w:val="26"/>
        </w:rPr>
      </w:pPr>
      <w:r w:rsidRPr="00F53C53">
        <w:rPr>
          <w:rFonts w:ascii="Arial Narrow" w:hAnsi="Arial Narrow" w:cs="Times New Roman"/>
          <w:sz w:val="26"/>
          <w:szCs w:val="26"/>
        </w:rPr>
        <w:t xml:space="preserve">концепция о целостности языка как системы и роли речи в психи-ческом развитии ребенка (В.М. Солнцев); </w:t>
      </w:r>
    </w:p>
    <w:p w:rsidR="003C0876" w:rsidRPr="00F53C53" w:rsidRDefault="003C0876" w:rsidP="00636DF2">
      <w:pPr>
        <w:widowControl w:val="0"/>
        <w:numPr>
          <w:ilvl w:val="1"/>
          <w:numId w:val="22"/>
        </w:numPr>
        <w:tabs>
          <w:tab w:val="decimal" w:pos="0"/>
          <w:tab w:val="num" w:pos="1021"/>
        </w:tabs>
        <w:overflowPunct w:val="0"/>
        <w:autoSpaceDE w:val="0"/>
        <w:autoSpaceDN w:val="0"/>
        <w:adjustRightInd w:val="0"/>
        <w:spacing w:after="0" w:line="240" w:lineRule="auto"/>
        <w:ind w:left="0" w:firstLine="709"/>
        <w:jc w:val="both"/>
        <w:rPr>
          <w:rFonts w:ascii="Arial Narrow" w:hAnsi="Arial Narrow" w:cs="Times New Roman"/>
          <w:sz w:val="26"/>
          <w:szCs w:val="26"/>
        </w:rPr>
      </w:pPr>
      <w:r w:rsidRPr="00F53C53">
        <w:rPr>
          <w:rFonts w:ascii="Arial Narrow" w:hAnsi="Arial Narrow" w:cs="Times New Roman"/>
          <w:sz w:val="26"/>
          <w:szCs w:val="26"/>
        </w:rPr>
        <w:t xml:space="preserve">концепция о соотношении элементарных и высших психических функций в процессе развития ребенка (Л. С. Выготский, А. Р. Лурия); </w:t>
      </w:r>
    </w:p>
    <w:p w:rsidR="003C0876" w:rsidRPr="00F53C53" w:rsidRDefault="003C0876" w:rsidP="00636DF2">
      <w:pPr>
        <w:widowControl w:val="0"/>
        <w:numPr>
          <w:ilvl w:val="0"/>
          <w:numId w:val="22"/>
        </w:numPr>
        <w:tabs>
          <w:tab w:val="clear" w:pos="720"/>
          <w:tab w:val="decimal" w:pos="0"/>
          <w:tab w:val="num" w:pos="221"/>
          <w:tab w:val="num" w:pos="1021"/>
        </w:tabs>
        <w:overflowPunct w:val="0"/>
        <w:autoSpaceDE w:val="0"/>
        <w:autoSpaceDN w:val="0"/>
        <w:adjustRightInd w:val="0"/>
        <w:spacing w:after="0" w:line="240" w:lineRule="auto"/>
        <w:ind w:left="0" w:firstLine="709"/>
        <w:jc w:val="both"/>
        <w:rPr>
          <w:rFonts w:ascii="Arial Narrow" w:hAnsi="Arial Narrow" w:cs="Times New Roman"/>
          <w:sz w:val="26"/>
          <w:szCs w:val="26"/>
        </w:rPr>
      </w:pPr>
      <w:r w:rsidRPr="00F53C53">
        <w:rPr>
          <w:rFonts w:ascii="Arial Narrow" w:hAnsi="Arial Narrow" w:cs="Times New Roman"/>
          <w:sz w:val="26"/>
          <w:szCs w:val="26"/>
        </w:rPr>
        <w:t>современные представления о структуре речевого дефекта (Р.И. Лалаева, Е. М.</w:t>
      </w:r>
      <w:r w:rsidRPr="00F53C53">
        <w:rPr>
          <w:rFonts w:ascii="Arial Narrow" w:hAnsi="Arial Narrow" w:cs="Times New Roman"/>
          <w:color w:val="FF0000"/>
          <w:sz w:val="26"/>
          <w:szCs w:val="26"/>
        </w:rPr>
        <w:t xml:space="preserve"> </w:t>
      </w:r>
      <w:r w:rsidRPr="00F53C53">
        <w:rPr>
          <w:rFonts w:ascii="Arial Narrow" w:hAnsi="Arial Narrow" w:cs="Times New Roman"/>
          <w:sz w:val="26"/>
          <w:szCs w:val="26"/>
        </w:rPr>
        <w:t xml:space="preserve">Мастюкова, Е. Ф. Соботович, Т.Б. Филичева, Г. В. Чиркина др.). </w:t>
      </w:r>
    </w:p>
    <w:p w:rsidR="003C0876" w:rsidRPr="00F53C53" w:rsidRDefault="003C0876" w:rsidP="00636DF2">
      <w:pPr>
        <w:widowControl w:val="0"/>
        <w:tabs>
          <w:tab w:val="decimal" w:pos="0"/>
        </w:tabs>
        <w:overflowPunct w:val="0"/>
        <w:autoSpaceDE w:val="0"/>
        <w:autoSpaceDN w:val="0"/>
        <w:adjustRightInd w:val="0"/>
        <w:spacing w:after="0" w:line="240" w:lineRule="auto"/>
        <w:ind w:firstLine="709"/>
        <w:jc w:val="both"/>
        <w:rPr>
          <w:rFonts w:ascii="Arial Narrow" w:hAnsi="Arial Narrow" w:cs="Times New Roman"/>
          <w:sz w:val="26"/>
          <w:szCs w:val="26"/>
        </w:rPr>
      </w:pPr>
      <w:r w:rsidRPr="00F53C53">
        <w:rPr>
          <w:rFonts w:ascii="Arial Narrow" w:hAnsi="Arial Narrow" w:cs="Times New Roman"/>
          <w:sz w:val="26"/>
          <w:szCs w:val="26"/>
        </w:rPr>
        <w:t xml:space="preserve">Эффективное решение проблемы преодоления ТНР возможно при соблюдении ряда </w:t>
      </w:r>
      <w:r w:rsidRPr="00F53C53">
        <w:rPr>
          <w:rFonts w:ascii="Arial Narrow" w:hAnsi="Arial Narrow" w:cs="Times New Roman"/>
          <w:sz w:val="26"/>
          <w:szCs w:val="26"/>
        </w:rPr>
        <w:lastRenderedPageBreak/>
        <w:t>условий, одним из которых является определение теоретической базы, обеспечивающей концептуальный научно-теоретический подход к осуществлению диагностики и коррекции системного недоразвития речи у детей. При этом необходимо учитывать, что язык представляет собой функциональную систему семиотического или знакового характера, которая используется как средство общения (В. М. Солнцев).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 Язык существует и реализуется через речь. В сложном строении речевой функциональной системы выделяются различные компоненты (фонетический, лексический, грамматический, семантический), которые тесно взаимосвязаны на всех этапах развития речи ребенка.</w:t>
      </w:r>
    </w:p>
    <w:p w:rsidR="003C0876" w:rsidRPr="00F53C53" w:rsidRDefault="003C0876" w:rsidP="00636DF2">
      <w:pPr>
        <w:widowControl w:val="0"/>
        <w:tabs>
          <w:tab w:val="decimal" w:pos="0"/>
        </w:tabs>
        <w:autoSpaceDE w:val="0"/>
        <w:autoSpaceDN w:val="0"/>
        <w:adjustRightInd w:val="0"/>
        <w:spacing w:after="0" w:line="240" w:lineRule="auto"/>
        <w:ind w:firstLine="709"/>
        <w:jc w:val="both"/>
        <w:rPr>
          <w:rFonts w:ascii="Arial Narrow" w:hAnsi="Arial Narrow" w:cs="Times New Roman"/>
          <w:sz w:val="26"/>
          <w:szCs w:val="26"/>
        </w:rPr>
      </w:pPr>
      <w:r w:rsidRPr="00F53C53">
        <w:rPr>
          <w:rFonts w:ascii="Arial Narrow" w:hAnsi="Arial Narrow" w:cs="Times New Roman"/>
          <w:sz w:val="26"/>
          <w:szCs w:val="26"/>
        </w:rPr>
        <w:t xml:space="preserve">Исходя из ФГОС ДО в </w:t>
      </w:r>
      <w:r w:rsidR="00EF1709" w:rsidRPr="00F53C53">
        <w:rPr>
          <w:rFonts w:ascii="Arial Narrow" w:hAnsi="Arial Narrow" w:cs="Times New Roman"/>
          <w:sz w:val="26"/>
          <w:szCs w:val="26"/>
        </w:rPr>
        <w:t>АООП</w:t>
      </w:r>
      <w:r w:rsidRPr="00F53C53">
        <w:rPr>
          <w:rFonts w:ascii="Arial Narrow" w:hAnsi="Arial Narrow" w:cs="Times New Roman"/>
          <w:sz w:val="26"/>
          <w:szCs w:val="26"/>
        </w:rPr>
        <w:t xml:space="preserve"> учитываются:</w:t>
      </w:r>
    </w:p>
    <w:p w:rsidR="003C0876" w:rsidRPr="00F53C53" w:rsidRDefault="003C0876" w:rsidP="00636DF2">
      <w:pPr>
        <w:widowControl w:val="0"/>
        <w:tabs>
          <w:tab w:val="decimal" w:pos="0"/>
        </w:tabs>
        <w:overflowPunct w:val="0"/>
        <w:autoSpaceDE w:val="0"/>
        <w:autoSpaceDN w:val="0"/>
        <w:adjustRightInd w:val="0"/>
        <w:spacing w:after="0" w:line="240" w:lineRule="auto"/>
        <w:ind w:firstLine="709"/>
        <w:jc w:val="both"/>
        <w:rPr>
          <w:rFonts w:ascii="Arial Narrow" w:hAnsi="Arial Narrow" w:cs="Times New Roman"/>
          <w:sz w:val="26"/>
          <w:szCs w:val="26"/>
        </w:rPr>
      </w:pPr>
      <w:r w:rsidRPr="00F53C53">
        <w:rPr>
          <w:rFonts w:ascii="Arial Narrow" w:hAnsi="Arial Narrow" w:cs="Times New Roman"/>
          <w:sz w:val="26"/>
          <w:szCs w:val="26"/>
        </w:rPr>
        <w:t>1) индивидуальные потребности ребенка с тяжелыми нарушениями речи,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детей с тяжелыми нарушениями речи;</w:t>
      </w:r>
      <w:bookmarkStart w:id="1" w:name="page25"/>
      <w:bookmarkEnd w:id="1"/>
      <w:r w:rsidRPr="00F53C53">
        <w:rPr>
          <w:rFonts w:ascii="Arial Narrow" w:hAnsi="Arial Narrow" w:cs="Times New Roman"/>
          <w:sz w:val="26"/>
          <w:szCs w:val="26"/>
        </w:rPr>
        <w:t xml:space="preserve"> возрастная адекватность дошкольного образования (соответствие условий, требований, методов возрасту и особенностям развития); </w:t>
      </w:r>
    </w:p>
    <w:p w:rsidR="003C0876" w:rsidRPr="00F53C53" w:rsidRDefault="003C0876" w:rsidP="00636DF2">
      <w:pPr>
        <w:widowControl w:val="0"/>
        <w:numPr>
          <w:ilvl w:val="0"/>
          <w:numId w:val="23"/>
        </w:numPr>
        <w:tabs>
          <w:tab w:val="clear" w:pos="720"/>
          <w:tab w:val="decimal" w:pos="0"/>
          <w:tab w:val="num" w:pos="1020"/>
        </w:tabs>
        <w:overflowPunct w:val="0"/>
        <w:autoSpaceDE w:val="0"/>
        <w:autoSpaceDN w:val="0"/>
        <w:adjustRightInd w:val="0"/>
        <w:spacing w:after="0" w:line="240" w:lineRule="auto"/>
        <w:ind w:left="0" w:firstLine="709"/>
        <w:jc w:val="both"/>
        <w:rPr>
          <w:rFonts w:ascii="Arial Narrow" w:hAnsi="Arial Narrow" w:cs="Times New Roman"/>
          <w:sz w:val="26"/>
          <w:szCs w:val="26"/>
        </w:rPr>
      </w:pPr>
      <w:r w:rsidRPr="00F53C53">
        <w:rPr>
          <w:rFonts w:ascii="Arial Narrow" w:hAnsi="Arial Narrow" w:cs="Times New Roman"/>
          <w:sz w:val="26"/>
          <w:szCs w:val="26"/>
        </w:rPr>
        <w:t xml:space="preserve">построение образовательной деятельности на основе индивидуальных особенностей каждого ребенка, когда сам ребенок становится субъектом образования; </w:t>
      </w:r>
    </w:p>
    <w:p w:rsidR="003C0876" w:rsidRPr="00F53C53" w:rsidRDefault="003C0876" w:rsidP="00636DF2">
      <w:pPr>
        <w:widowControl w:val="0"/>
        <w:numPr>
          <w:ilvl w:val="0"/>
          <w:numId w:val="23"/>
        </w:numPr>
        <w:tabs>
          <w:tab w:val="clear" w:pos="720"/>
          <w:tab w:val="decimal" w:pos="0"/>
          <w:tab w:val="num" w:pos="1020"/>
        </w:tabs>
        <w:overflowPunct w:val="0"/>
        <w:autoSpaceDE w:val="0"/>
        <w:autoSpaceDN w:val="0"/>
        <w:adjustRightInd w:val="0"/>
        <w:spacing w:after="0" w:line="240" w:lineRule="auto"/>
        <w:ind w:left="0" w:firstLine="709"/>
        <w:jc w:val="both"/>
        <w:rPr>
          <w:rFonts w:ascii="Arial Narrow" w:hAnsi="Arial Narrow" w:cs="Times New Roman"/>
          <w:sz w:val="26"/>
          <w:szCs w:val="26"/>
        </w:rPr>
      </w:pPr>
      <w:r w:rsidRPr="00F53C53">
        <w:rPr>
          <w:rFonts w:ascii="Arial Narrow" w:hAnsi="Arial Narrow" w:cs="Times New Roman"/>
          <w:sz w:val="26"/>
          <w:szCs w:val="26"/>
        </w:rPr>
        <w:t xml:space="preserve">возможности освоения ребенком с нарушением речи </w:t>
      </w:r>
      <w:r w:rsidR="00EF1709" w:rsidRPr="00F53C53">
        <w:rPr>
          <w:rFonts w:ascii="Arial Narrow" w:hAnsi="Arial Narrow" w:cs="Times New Roman"/>
          <w:sz w:val="26"/>
          <w:szCs w:val="26"/>
        </w:rPr>
        <w:t>АООП</w:t>
      </w:r>
      <w:r w:rsidRPr="00F53C53">
        <w:rPr>
          <w:rFonts w:ascii="Arial Narrow" w:hAnsi="Arial Narrow" w:cs="Times New Roman"/>
          <w:sz w:val="26"/>
          <w:szCs w:val="26"/>
        </w:rPr>
        <w:t xml:space="preserve"> на разных этапах ее реализации; </w:t>
      </w:r>
    </w:p>
    <w:p w:rsidR="003C0876" w:rsidRPr="00F53C53" w:rsidRDefault="003C0876" w:rsidP="00636DF2">
      <w:pPr>
        <w:widowControl w:val="0"/>
        <w:numPr>
          <w:ilvl w:val="0"/>
          <w:numId w:val="23"/>
        </w:numPr>
        <w:tabs>
          <w:tab w:val="clear" w:pos="720"/>
          <w:tab w:val="decimal" w:pos="0"/>
          <w:tab w:val="num" w:pos="1020"/>
        </w:tabs>
        <w:overflowPunct w:val="0"/>
        <w:autoSpaceDE w:val="0"/>
        <w:autoSpaceDN w:val="0"/>
        <w:adjustRightInd w:val="0"/>
        <w:spacing w:after="0" w:line="240" w:lineRule="auto"/>
        <w:ind w:left="0" w:firstLine="709"/>
        <w:jc w:val="both"/>
        <w:rPr>
          <w:rFonts w:ascii="Arial Narrow" w:hAnsi="Arial Narrow" w:cs="Times New Roman"/>
          <w:sz w:val="26"/>
          <w:szCs w:val="26"/>
        </w:rPr>
      </w:pPr>
      <w:r w:rsidRPr="00F53C53">
        <w:rPr>
          <w:rFonts w:ascii="Arial Narrow" w:hAnsi="Arial Narrow" w:cs="Times New Roman"/>
          <w:sz w:val="26"/>
          <w:szCs w:val="26"/>
        </w:rPr>
        <w:t>специальные условия для получения образования детьми с ТНР, в том числе использование специальных методов,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p w:rsidR="00FF554B" w:rsidRPr="00F53C53" w:rsidRDefault="00FF554B" w:rsidP="00636DF2">
      <w:pPr>
        <w:widowControl w:val="0"/>
        <w:tabs>
          <w:tab w:val="decimal" w:pos="0"/>
        </w:tabs>
        <w:overflowPunct w:val="0"/>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Программа состоит из обязательной части и части, формируемой участниками образовательных отношений:</w:t>
      </w:r>
    </w:p>
    <w:tbl>
      <w:tblPr>
        <w:tblStyle w:val="a7"/>
        <w:tblW w:w="0" w:type="auto"/>
        <w:tblLook w:val="04A0" w:firstRow="1" w:lastRow="0" w:firstColumn="1" w:lastColumn="0" w:noHBand="0" w:noVBand="1"/>
      </w:tblPr>
      <w:tblGrid>
        <w:gridCol w:w="4786"/>
        <w:gridCol w:w="4784"/>
      </w:tblGrid>
      <w:tr w:rsidR="00FF554B" w:rsidRPr="00F53C53" w:rsidTr="00464923">
        <w:tc>
          <w:tcPr>
            <w:tcW w:w="9571" w:type="dxa"/>
            <w:gridSpan w:val="2"/>
          </w:tcPr>
          <w:p w:rsidR="00FF554B" w:rsidRPr="00F53C53" w:rsidRDefault="00FF554B" w:rsidP="00EE21C1">
            <w:pPr>
              <w:jc w:val="center"/>
              <w:rPr>
                <w:rFonts w:ascii="Arial Narrow" w:hAnsi="Arial Narrow" w:cs="Times New Roman"/>
                <w:b/>
                <w:i/>
                <w:sz w:val="26"/>
                <w:szCs w:val="26"/>
              </w:rPr>
            </w:pPr>
            <w:r w:rsidRPr="00F53C53">
              <w:rPr>
                <w:rFonts w:ascii="Arial Narrow" w:hAnsi="Arial Narrow" w:cs="Times New Roman"/>
                <w:b/>
                <w:i/>
                <w:sz w:val="26"/>
                <w:szCs w:val="26"/>
              </w:rPr>
              <w:t>Обязательная часть</w:t>
            </w:r>
          </w:p>
        </w:tc>
      </w:tr>
      <w:tr w:rsidR="00FF554B" w:rsidRPr="00F53C53" w:rsidTr="00464923">
        <w:tc>
          <w:tcPr>
            <w:tcW w:w="4786" w:type="dxa"/>
          </w:tcPr>
          <w:p w:rsidR="00FF554B" w:rsidRPr="00F53C53" w:rsidRDefault="00FF554B" w:rsidP="00EE21C1">
            <w:pPr>
              <w:rPr>
                <w:rFonts w:ascii="Arial Narrow" w:hAnsi="Arial Narrow" w:cs="Times New Roman"/>
                <w:i/>
                <w:sz w:val="26"/>
                <w:szCs w:val="26"/>
              </w:rPr>
            </w:pPr>
            <w:r w:rsidRPr="00F53C53">
              <w:rPr>
                <w:rFonts w:ascii="Arial Narrow" w:hAnsi="Arial Narrow" w:cs="Times New Roman"/>
                <w:i/>
                <w:sz w:val="26"/>
                <w:szCs w:val="26"/>
              </w:rPr>
              <w:t>Авторы  программы</w:t>
            </w:r>
          </w:p>
        </w:tc>
        <w:tc>
          <w:tcPr>
            <w:tcW w:w="4785" w:type="dxa"/>
          </w:tcPr>
          <w:p w:rsidR="00FF554B" w:rsidRPr="00F53C53" w:rsidRDefault="00FF554B" w:rsidP="00EE21C1">
            <w:pPr>
              <w:rPr>
                <w:rFonts w:ascii="Arial Narrow" w:hAnsi="Arial Narrow" w:cs="Times New Roman"/>
                <w:i/>
                <w:sz w:val="26"/>
                <w:szCs w:val="26"/>
              </w:rPr>
            </w:pPr>
            <w:r w:rsidRPr="00F53C53">
              <w:rPr>
                <w:rFonts w:ascii="Arial Narrow" w:hAnsi="Arial Narrow" w:cs="Times New Roman"/>
                <w:i/>
                <w:sz w:val="26"/>
                <w:szCs w:val="26"/>
              </w:rPr>
              <w:t>Название программы</w:t>
            </w:r>
          </w:p>
        </w:tc>
      </w:tr>
      <w:tr w:rsidR="00FF554B" w:rsidRPr="00F53C53" w:rsidTr="00464923">
        <w:tc>
          <w:tcPr>
            <w:tcW w:w="4786" w:type="dxa"/>
          </w:tcPr>
          <w:p w:rsidR="00FF554B" w:rsidRPr="00F53C53" w:rsidRDefault="00FF554B" w:rsidP="00EE21C1">
            <w:pPr>
              <w:rPr>
                <w:rFonts w:ascii="Arial Narrow" w:eastAsia="Times New Roman" w:hAnsi="Arial Narrow" w:cs="Times New Roman"/>
                <w:i/>
                <w:sz w:val="26"/>
                <w:szCs w:val="26"/>
                <w:lang w:eastAsia="ru-RU"/>
              </w:rPr>
            </w:pPr>
            <w:r w:rsidRPr="00F53C53">
              <w:rPr>
                <w:rFonts w:ascii="Arial Narrow" w:eastAsia="Times New Roman" w:hAnsi="Arial Narrow" w:cs="Times New Roman"/>
                <w:i/>
                <w:sz w:val="26"/>
                <w:szCs w:val="26"/>
                <w:lang w:eastAsia="ru-RU"/>
              </w:rPr>
              <w:t>Под ред. Н. Е. Вераксы, Т. С. Комаровой, М. А. Васильевой.</w:t>
            </w:r>
          </w:p>
        </w:tc>
        <w:tc>
          <w:tcPr>
            <w:tcW w:w="4785" w:type="dxa"/>
          </w:tcPr>
          <w:p w:rsidR="00FF554B" w:rsidRPr="00F53C53" w:rsidRDefault="009C6E8B" w:rsidP="00EE21C1">
            <w:pPr>
              <w:rPr>
                <w:rFonts w:ascii="Arial Narrow" w:eastAsia="Times New Roman" w:hAnsi="Arial Narrow" w:cs="Times New Roman"/>
                <w:i/>
                <w:sz w:val="26"/>
                <w:szCs w:val="26"/>
                <w:lang w:eastAsia="ru-RU"/>
              </w:rPr>
            </w:pPr>
            <w:r w:rsidRPr="00F53C53">
              <w:rPr>
                <w:rFonts w:ascii="Arial Narrow" w:eastAsia="Times New Roman" w:hAnsi="Arial Narrow" w:cs="Times New Roman"/>
                <w:i/>
                <w:sz w:val="26"/>
                <w:szCs w:val="26"/>
                <w:lang w:eastAsia="ru-RU"/>
              </w:rPr>
              <w:t xml:space="preserve">Образовательная </w:t>
            </w:r>
            <w:r w:rsidRPr="00F53C53">
              <w:rPr>
                <w:rFonts w:ascii="Arial Narrow" w:eastAsia="Times New Roman" w:hAnsi="Arial Narrow" w:cs="Times New Roman"/>
                <w:i/>
                <w:sz w:val="26"/>
                <w:szCs w:val="26"/>
                <w:lang w:val="de-DE" w:eastAsia="ru-RU"/>
              </w:rPr>
              <w:t>программа</w:t>
            </w:r>
            <w:r w:rsidR="00EF1709" w:rsidRPr="00F53C53">
              <w:rPr>
                <w:rFonts w:ascii="Arial Narrow" w:eastAsia="Times New Roman" w:hAnsi="Arial Narrow" w:cs="Times New Roman"/>
                <w:i/>
                <w:sz w:val="26"/>
                <w:szCs w:val="26"/>
                <w:lang w:eastAsia="ru-RU"/>
              </w:rPr>
              <w:t xml:space="preserve"> </w:t>
            </w:r>
            <w:r w:rsidRPr="00F53C53">
              <w:rPr>
                <w:rFonts w:ascii="Arial Narrow" w:eastAsia="Times New Roman" w:hAnsi="Arial Narrow" w:cs="Times New Roman"/>
                <w:i/>
                <w:sz w:val="26"/>
                <w:szCs w:val="26"/>
                <w:lang w:val="de-DE" w:eastAsia="ru-RU"/>
              </w:rPr>
              <w:t>дошкольного</w:t>
            </w:r>
            <w:r w:rsidR="00EF1709" w:rsidRPr="00F53C53">
              <w:rPr>
                <w:rFonts w:ascii="Arial Narrow" w:eastAsia="Times New Roman" w:hAnsi="Arial Narrow" w:cs="Times New Roman"/>
                <w:i/>
                <w:sz w:val="26"/>
                <w:szCs w:val="26"/>
                <w:lang w:eastAsia="ru-RU"/>
              </w:rPr>
              <w:t xml:space="preserve"> </w:t>
            </w:r>
            <w:r w:rsidRPr="00F53C53">
              <w:rPr>
                <w:rFonts w:ascii="Arial Narrow" w:eastAsia="Times New Roman" w:hAnsi="Arial Narrow" w:cs="Times New Roman"/>
                <w:i/>
                <w:sz w:val="26"/>
                <w:szCs w:val="26"/>
                <w:lang w:val="de-DE" w:eastAsia="ru-RU"/>
              </w:rPr>
              <w:t>образования</w:t>
            </w:r>
            <w:r w:rsidR="00FF554B" w:rsidRPr="00F53C53">
              <w:rPr>
                <w:rFonts w:ascii="Arial Narrow" w:eastAsia="Times New Roman" w:hAnsi="Arial Narrow" w:cs="Times New Roman"/>
                <w:i/>
                <w:sz w:val="26"/>
                <w:szCs w:val="26"/>
                <w:lang w:eastAsia="ru-RU"/>
              </w:rPr>
              <w:t>«От рождения до школы</w:t>
            </w:r>
            <w:r w:rsidRPr="00F53C53">
              <w:rPr>
                <w:rFonts w:ascii="Arial Narrow" w:eastAsia="Times New Roman" w:hAnsi="Arial Narrow" w:cs="Times New Roman"/>
                <w:i/>
                <w:sz w:val="26"/>
                <w:szCs w:val="26"/>
                <w:lang w:eastAsia="ru-RU"/>
              </w:rPr>
              <w:t>»</w:t>
            </w:r>
          </w:p>
        </w:tc>
      </w:tr>
      <w:tr w:rsidR="00FF554B" w:rsidRPr="00F53C53" w:rsidTr="00464923">
        <w:tc>
          <w:tcPr>
            <w:tcW w:w="4786" w:type="dxa"/>
          </w:tcPr>
          <w:p w:rsidR="00FF554B" w:rsidRPr="00F53C53" w:rsidRDefault="00FF554B" w:rsidP="00EE21C1">
            <w:pPr>
              <w:rPr>
                <w:rFonts w:ascii="Arial Narrow" w:eastAsia="Times New Roman" w:hAnsi="Arial Narrow" w:cs="Times New Roman"/>
                <w:i/>
                <w:sz w:val="26"/>
                <w:szCs w:val="26"/>
                <w:lang w:eastAsia="ru-RU"/>
              </w:rPr>
            </w:pPr>
            <w:r w:rsidRPr="00F53C53">
              <w:rPr>
                <w:rFonts w:ascii="Arial Narrow" w:eastAsia="Times New Roman" w:hAnsi="Arial Narrow" w:cs="Times New Roman"/>
                <w:i/>
                <w:sz w:val="26"/>
                <w:szCs w:val="26"/>
                <w:lang w:eastAsia="ru-RU"/>
              </w:rPr>
              <w:t>Под ред Л.В. Лопатиной</w:t>
            </w:r>
          </w:p>
          <w:p w:rsidR="00FF554B" w:rsidRPr="00F53C53" w:rsidRDefault="00FF554B" w:rsidP="00EE21C1">
            <w:pPr>
              <w:rPr>
                <w:rFonts w:ascii="Arial Narrow" w:eastAsia="Times New Roman" w:hAnsi="Arial Narrow" w:cs="Times New Roman"/>
                <w:i/>
                <w:sz w:val="26"/>
                <w:szCs w:val="26"/>
                <w:lang w:eastAsia="ru-RU"/>
              </w:rPr>
            </w:pPr>
          </w:p>
        </w:tc>
        <w:tc>
          <w:tcPr>
            <w:tcW w:w="4785" w:type="dxa"/>
          </w:tcPr>
          <w:p w:rsidR="00FF554B" w:rsidRPr="00F53C53" w:rsidRDefault="00FF554B" w:rsidP="00EE21C1">
            <w:pPr>
              <w:rPr>
                <w:rFonts w:ascii="Arial Narrow" w:eastAsia="Times New Roman" w:hAnsi="Arial Narrow" w:cs="Times New Roman"/>
                <w:i/>
                <w:sz w:val="26"/>
                <w:szCs w:val="26"/>
                <w:lang w:eastAsia="ru-RU"/>
              </w:rPr>
            </w:pPr>
            <w:r w:rsidRPr="00F53C53">
              <w:rPr>
                <w:rFonts w:ascii="Arial Narrow" w:hAnsi="Arial Narrow" w:cs="Times New Roman"/>
                <w:bCs/>
                <w:i/>
                <w:sz w:val="26"/>
                <w:szCs w:val="26"/>
              </w:rPr>
              <w:t>Образовательная программа дошкольного образования для детей с тяжелым нарушением речи.</w:t>
            </w:r>
          </w:p>
        </w:tc>
      </w:tr>
      <w:tr w:rsidR="00FF554B" w:rsidRPr="00F53C53" w:rsidTr="00464923">
        <w:tc>
          <w:tcPr>
            <w:tcW w:w="9571" w:type="dxa"/>
            <w:gridSpan w:val="2"/>
          </w:tcPr>
          <w:p w:rsidR="00FF554B" w:rsidRPr="00F53C53" w:rsidRDefault="00FF554B" w:rsidP="00EE21C1">
            <w:pPr>
              <w:jc w:val="center"/>
              <w:rPr>
                <w:rFonts w:ascii="Arial Narrow" w:eastAsia="Times New Roman" w:hAnsi="Arial Narrow" w:cs="Times New Roman"/>
                <w:b/>
                <w:i/>
                <w:sz w:val="26"/>
                <w:szCs w:val="26"/>
                <w:lang w:eastAsia="ru-RU"/>
              </w:rPr>
            </w:pPr>
            <w:r w:rsidRPr="00F53C53">
              <w:rPr>
                <w:rFonts w:ascii="Arial Narrow" w:hAnsi="Arial Narrow" w:cs="Times New Roman"/>
                <w:b/>
                <w:i/>
                <w:sz w:val="26"/>
                <w:szCs w:val="26"/>
              </w:rPr>
              <w:t>Часть формируемая участниками  образовательных отношений</w:t>
            </w:r>
          </w:p>
        </w:tc>
      </w:tr>
      <w:tr w:rsidR="00FF554B" w:rsidRPr="00F53C53" w:rsidTr="00464923">
        <w:tc>
          <w:tcPr>
            <w:tcW w:w="4786" w:type="dxa"/>
          </w:tcPr>
          <w:p w:rsidR="00FF554B" w:rsidRPr="00F53C53" w:rsidRDefault="00FF554B" w:rsidP="00EE21C1">
            <w:pPr>
              <w:rPr>
                <w:rFonts w:ascii="Arial Narrow" w:eastAsia="Times New Roman" w:hAnsi="Arial Narrow" w:cs="Times New Roman"/>
                <w:i/>
                <w:sz w:val="26"/>
                <w:szCs w:val="26"/>
                <w:lang w:eastAsia="ru-RU"/>
              </w:rPr>
            </w:pPr>
            <w:r w:rsidRPr="00F53C53">
              <w:rPr>
                <w:rFonts w:ascii="Arial Narrow" w:eastAsia="Times New Roman" w:hAnsi="Arial Narrow" w:cs="Times New Roman"/>
                <w:i/>
                <w:sz w:val="26"/>
                <w:szCs w:val="26"/>
                <w:lang w:eastAsia="ru-RU"/>
              </w:rPr>
              <w:t>Н.Н.Авдеева,О.Н.Князева, Р.Б.Стёркина</w:t>
            </w:r>
          </w:p>
        </w:tc>
        <w:tc>
          <w:tcPr>
            <w:tcW w:w="4785" w:type="dxa"/>
          </w:tcPr>
          <w:p w:rsidR="00FF554B" w:rsidRPr="00F53C53" w:rsidRDefault="00FF554B" w:rsidP="00EE21C1">
            <w:pPr>
              <w:rPr>
                <w:rFonts w:ascii="Arial Narrow" w:eastAsia="Times New Roman" w:hAnsi="Arial Narrow" w:cs="Times New Roman"/>
                <w:i/>
                <w:sz w:val="26"/>
                <w:szCs w:val="26"/>
                <w:lang w:eastAsia="ru-RU"/>
              </w:rPr>
            </w:pPr>
            <w:r w:rsidRPr="00F53C53">
              <w:rPr>
                <w:rFonts w:ascii="Arial Narrow" w:eastAsia="Times New Roman" w:hAnsi="Arial Narrow" w:cs="Times New Roman"/>
                <w:i/>
                <w:sz w:val="26"/>
                <w:szCs w:val="26"/>
                <w:lang w:eastAsia="ru-RU"/>
              </w:rPr>
              <w:t>«Основы безопасности детей дошкольного возраста»</w:t>
            </w:r>
          </w:p>
        </w:tc>
      </w:tr>
      <w:tr w:rsidR="00EF1709" w:rsidRPr="00F53C53" w:rsidTr="00464923">
        <w:tc>
          <w:tcPr>
            <w:tcW w:w="4786" w:type="dxa"/>
          </w:tcPr>
          <w:p w:rsidR="00EF1709" w:rsidRPr="00F53C53" w:rsidRDefault="00EF1709" w:rsidP="00EE21C1">
            <w:pPr>
              <w:pStyle w:val="af"/>
              <w:spacing w:after="0"/>
              <w:jc w:val="both"/>
              <w:rPr>
                <w:rFonts w:ascii="Arial Narrow" w:hAnsi="Arial Narrow" w:cs="Arial Narrow"/>
                <w:sz w:val="26"/>
                <w:szCs w:val="26"/>
              </w:rPr>
            </w:pPr>
            <w:r w:rsidRPr="00F53C53">
              <w:rPr>
                <w:rFonts w:ascii="Arial Narrow" w:hAnsi="Arial Narrow" w:cs="Arial Narrow"/>
                <w:sz w:val="26"/>
                <w:szCs w:val="26"/>
              </w:rPr>
              <w:t xml:space="preserve">Николаева С.Н. </w:t>
            </w:r>
          </w:p>
        </w:tc>
        <w:tc>
          <w:tcPr>
            <w:tcW w:w="4785" w:type="dxa"/>
          </w:tcPr>
          <w:p w:rsidR="00EF1709" w:rsidRPr="00F53C53" w:rsidRDefault="00EF1709" w:rsidP="00EE21C1">
            <w:pPr>
              <w:pStyle w:val="af"/>
              <w:spacing w:after="0"/>
              <w:jc w:val="both"/>
              <w:rPr>
                <w:rFonts w:ascii="Arial Narrow" w:hAnsi="Arial Narrow" w:cs="Arial Narrow"/>
                <w:sz w:val="26"/>
                <w:szCs w:val="26"/>
              </w:rPr>
            </w:pPr>
            <w:r w:rsidRPr="00F53C53">
              <w:rPr>
                <w:rFonts w:ascii="Arial Narrow" w:hAnsi="Arial Narrow" w:cs="Arial Narrow"/>
                <w:sz w:val="26"/>
                <w:szCs w:val="26"/>
              </w:rPr>
              <w:t>«Юный эколог»</w:t>
            </w:r>
          </w:p>
        </w:tc>
      </w:tr>
    </w:tbl>
    <w:p w:rsidR="00636DF2" w:rsidRDefault="00636DF2" w:rsidP="00F53C53">
      <w:pPr>
        <w:spacing w:after="0" w:line="240" w:lineRule="auto"/>
        <w:ind w:firstLine="709"/>
        <w:jc w:val="both"/>
        <w:rPr>
          <w:rFonts w:ascii="Arial Narrow" w:hAnsi="Arial Narrow"/>
          <w:b/>
          <w:color w:val="FF0000"/>
          <w:sz w:val="26"/>
          <w:szCs w:val="26"/>
        </w:rPr>
      </w:pPr>
    </w:p>
    <w:p w:rsidR="00CE4286" w:rsidRPr="00636DF2" w:rsidRDefault="00CE4286" w:rsidP="00636DF2">
      <w:pPr>
        <w:spacing w:after="0" w:line="240" w:lineRule="auto"/>
        <w:ind w:firstLine="709"/>
        <w:jc w:val="both"/>
        <w:rPr>
          <w:rFonts w:ascii="Arial Narrow" w:hAnsi="Arial Narrow" w:cs="Times New Roman"/>
          <w:b/>
          <w:bCs/>
          <w:sz w:val="26"/>
          <w:szCs w:val="26"/>
        </w:rPr>
      </w:pPr>
      <w:r w:rsidRPr="00636DF2">
        <w:rPr>
          <w:rFonts w:ascii="Arial Narrow" w:hAnsi="Arial Narrow"/>
          <w:b/>
          <w:sz w:val="26"/>
          <w:szCs w:val="26"/>
        </w:rPr>
        <w:t xml:space="preserve">1.1.3. Характеристики особенностей развития детей с ОВЗ (тяжелые нарушения речи, другие характеристики значимые для реализации </w:t>
      </w:r>
      <w:r w:rsidRPr="00636DF2">
        <w:rPr>
          <w:rFonts w:ascii="Arial Narrow" w:hAnsi="Arial Narrow" w:cs="Times New Roman"/>
          <w:b/>
          <w:bCs/>
          <w:sz w:val="26"/>
          <w:szCs w:val="26"/>
        </w:rPr>
        <w:t>адаптированной основной образовательной программы дошкольного образования</w:t>
      </w:r>
    </w:p>
    <w:p w:rsidR="006B54E8" w:rsidRPr="00636DF2" w:rsidRDefault="006B54E8" w:rsidP="00636DF2">
      <w:pPr>
        <w:spacing w:after="0" w:line="240" w:lineRule="auto"/>
        <w:ind w:firstLine="709"/>
        <w:jc w:val="both"/>
        <w:rPr>
          <w:rFonts w:ascii="Arial Narrow" w:eastAsia="Times New Roman" w:hAnsi="Arial Narrow"/>
          <w:sz w:val="26"/>
          <w:szCs w:val="26"/>
          <w:lang w:eastAsia="ru-RU"/>
        </w:rPr>
      </w:pPr>
      <w:r w:rsidRPr="00636DF2">
        <w:rPr>
          <w:rFonts w:ascii="Arial Narrow" w:eastAsia="Times New Roman" w:hAnsi="Arial Narrow"/>
          <w:sz w:val="26"/>
          <w:szCs w:val="26"/>
          <w:lang w:eastAsia="ru-RU"/>
        </w:rPr>
        <w:t>Основными участниками реализации АООП являются дети дошкольного возраста (5-8 лет) с ОВЗ (тяжелые нарушения речи), родители (законные представители), педагоги, учебно-вспомогательный, административный персонал.</w:t>
      </w:r>
    </w:p>
    <w:p w:rsidR="006B54E8" w:rsidRPr="00636DF2" w:rsidRDefault="006B54E8" w:rsidP="00636DF2">
      <w:pPr>
        <w:tabs>
          <w:tab w:val="left" w:pos="621"/>
        </w:tabs>
        <w:spacing w:after="0" w:line="240" w:lineRule="auto"/>
        <w:ind w:firstLine="709"/>
        <w:jc w:val="both"/>
        <w:rPr>
          <w:rFonts w:ascii="Arial Narrow" w:eastAsia="Times New Roman" w:hAnsi="Arial Narrow" w:cs="Arial Narrow"/>
          <w:sz w:val="26"/>
          <w:szCs w:val="26"/>
        </w:rPr>
      </w:pPr>
      <w:r w:rsidRPr="00636DF2">
        <w:rPr>
          <w:rFonts w:ascii="Arial Narrow" w:eastAsia="Times New Roman" w:hAnsi="Arial Narrow" w:cs="Arial Narrow"/>
          <w:sz w:val="26"/>
          <w:szCs w:val="26"/>
        </w:rPr>
        <w:t>В ДОУ функционирует 1 группа компенсирующей направленности (логопедическая) (5-6 лет (6-8 лет)).</w:t>
      </w:r>
    </w:p>
    <w:p w:rsidR="006B54E8" w:rsidRPr="00636DF2" w:rsidRDefault="006B54E8" w:rsidP="00DE2964">
      <w:pPr>
        <w:autoSpaceDE w:val="0"/>
        <w:autoSpaceDN w:val="0"/>
        <w:adjustRightInd w:val="0"/>
        <w:spacing w:after="0" w:line="240" w:lineRule="auto"/>
        <w:ind w:firstLine="709"/>
        <w:jc w:val="both"/>
        <w:rPr>
          <w:rFonts w:ascii="Arial Narrow" w:eastAsia="Times New Roman,Bold" w:hAnsi="Arial Narrow"/>
          <w:sz w:val="26"/>
          <w:szCs w:val="26"/>
        </w:rPr>
      </w:pPr>
      <w:r w:rsidRPr="00636DF2">
        <w:rPr>
          <w:rFonts w:ascii="Arial Narrow" w:eastAsia="Times New Roman,Bold" w:hAnsi="Arial Narrow"/>
          <w:bCs/>
          <w:sz w:val="26"/>
          <w:szCs w:val="26"/>
        </w:rPr>
        <w:lastRenderedPageBreak/>
        <w:t>Дошкольники с тяжелыми нарушениями речи</w:t>
      </w:r>
      <w:r w:rsidRPr="00636DF2">
        <w:rPr>
          <w:rFonts w:ascii="Arial Narrow" w:eastAsia="Times New Roman,Bold" w:hAnsi="Arial Narrow"/>
          <w:sz w:val="26"/>
          <w:szCs w:val="26"/>
        </w:rPr>
        <w:t>—это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4B4FE0" w:rsidRPr="00636DF2" w:rsidRDefault="004B4FE0" w:rsidP="00DE2964">
      <w:pPr>
        <w:shd w:val="clear" w:color="auto" w:fill="FFFFFF"/>
        <w:spacing w:after="0" w:line="240" w:lineRule="auto"/>
        <w:ind w:firstLine="709"/>
        <w:jc w:val="both"/>
        <w:rPr>
          <w:rFonts w:ascii="Arial Narrow" w:eastAsia="Times New Roman" w:hAnsi="Arial Narrow"/>
          <w:sz w:val="26"/>
          <w:szCs w:val="26"/>
          <w:lang w:eastAsia="ru-RU"/>
        </w:rPr>
      </w:pPr>
    </w:p>
    <w:p w:rsidR="004B4FE0" w:rsidRPr="00F53C53" w:rsidRDefault="0089088B" w:rsidP="00DE2964">
      <w:pPr>
        <w:shd w:val="clear" w:color="auto" w:fill="FFFFFF"/>
        <w:spacing w:after="0" w:line="240" w:lineRule="auto"/>
        <w:ind w:firstLine="706"/>
        <w:jc w:val="center"/>
        <w:rPr>
          <w:rFonts w:ascii="Arial Narrow" w:hAnsi="Arial Narrow" w:cs="Arial Narrow"/>
          <w:i/>
          <w:iCs/>
          <w:sz w:val="26"/>
          <w:szCs w:val="26"/>
        </w:rPr>
      </w:pPr>
      <w:r>
        <w:rPr>
          <w:rFonts w:ascii="Arial Narrow" w:hAnsi="Arial Narrow" w:cs="Arial Narrow"/>
          <w:i/>
          <w:iCs/>
          <w:sz w:val="26"/>
          <w:szCs w:val="26"/>
        </w:rPr>
        <w:pict>
          <v:shape id="_x0000_i1027" type="#_x0000_t136" style="width:324.4pt;height:18.2pt" fillcolor="#00c" stroked="f">
            <v:fill rotate="t"/>
            <v:shadow color="#868686"/>
            <v:textpath style="font-family:&quot;Arial Black&quot;;v-text-kern:t" trim="t" fitpath="t" string="Старшая группа (от 5 до 6 лет)"/>
          </v:shape>
        </w:pict>
      </w:r>
    </w:p>
    <w:p w:rsidR="004B4FE0" w:rsidRPr="00F53C53" w:rsidRDefault="004B4FE0" w:rsidP="00DE2964">
      <w:pPr>
        <w:shd w:val="clear" w:color="auto" w:fill="FFFFFF"/>
        <w:spacing w:after="0" w:line="240" w:lineRule="auto"/>
        <w:ind w:firstLine="706"/>
        <w:jc w:val="both"/>
        <w:rPr>
          <w:rFonts w:ascii="Arial Narrow" w:eastAsia="Times New Roman" w:hAnsi="Arial Narrow"/>
          <w:color w:val="000000"/>
          <w:sz w:val="26"/>
          <w:szCs w:val="26"/>
          <w:lang w:eastAsia="ru-RU"/>
        </w:rPr>
      </w:pPr>
      <w:r w:rsidRPr="00F53C53">
        <w:rPr>
          <w:rFonts w:ascii="Arial Narrow" w:eastAsia="Times New Roman" w:hAnsi="Arial Narrow"/>
          <w:i/>
          <w:iCs/>
          <w:color w:val="000000"/>
          <w:sz w:val="26"/>
          <w:szCs w:val="26"/>
          <w:lang w:eastAsia="ru-RU"/>
        </w:rPr>
        <w:t>Физическое развитие</w:t>
      </w:r>
      <w:r w:rsidR="00636DF2">
        <w:rPr>
          <w:rFonts w:ascii="Arial Narrow" w:eastAsia="Times New Roman" w:hAnsi="Arial Narrow"/>
          <w:i/>
          <w:iCs/>
          <w:color w:val="000000"/>
          <w:sz w:val="26"/>
          <w:szCs w:val="26"/>
          <w:lang w:eastAsia="ru-RU"/>
        </w:rPr>
        <w:t>.</w:t>
      </w:r>
      <w:r w:rsidRPr="00F53C53">
        <w:rPr>
          <w:rFonts w:ascii="Arial Narrow" w:eastAsia="Times New Roman" w:hAnsi="Arial Narrow"/>
          <w:color w:val="000000"/>
          <w:sz w:val="26"/>
          <w:szCs w:val="26"/>
          <w:lang w:eastAsia="ru-RU"/>
        </w:rPr>
        <w:t xml:space="preserve"> 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 К 6 годам совершенствуется развитие мелкой моторики пальцев рук. Некоторые дети могут продеть шнурок в ботинок и завязать бантиком. В старшем возрасте продолжают совершенствоваться культурно-гигиенические навыки: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 </w:t>
      </w:r>
    </w:p>
    <w:p w:rsidR="004B4FE0" w:rsidRPr="00F53C53" w:rsidRDefault="004B4FE0" w:rsidP="00636DF2">
      <w:pPr>
        <w:shd w:val="clear" w:color="auto" w:fill="FFFFFF"/>
        <w:spacing w:after="0" w:line="240" w:lineRule="auto"/>
        <w:ind w:firstLine="706"/>
        <w:jc w:val="both"/>
        <w:rPr>
          <w:rFonts w:ascii="Arial Narrow" w:eastAsia="Times New Roman" w:hAnsi="Arial Narrow"/>
          <w:color w:val="000000"/>
          <w:sz w:val="26"/>
          <w:szCs w:val="26"/>
          <w:lang w:eastAsia="ru-RU"/>
        </w:rPr>
      </w:pPr>
      <w:r w:rsidRPr="00F53C53">
        <w:rPr>
          <w:rFonts w:ascii="Arial Narrow" w:eastAsia="Times New Roman" w:hAnsi="Arial Narrow"/>
          <w:i/>
          <w:iCs/>
          <w:color w:val="000000"/>
          <w:sz w:val="26"/>
          <w:szCs w:val="26"/>
          <w:lang w:eastAsia="ru-RU"/>
        </w:rPr>
        <w:t>Речевое развитие</w:t>
      </w:r>
      <w:r w:rsidRPr="00F53C53">
        <w:rPr>
          <w:rFonts w:ascii="Arial Narrow" w:eastAsia="Times New Roman" w:hAnsi="Arial Narrow"/>
          <w:color w:val="000000"/>
          <w:sz w:val="26"/>
          <w:szCs w:val="26"/>
          <w:lang w:eastAsia="ru-RU"/>
        </w:rPr>
        <w:t xml:space="preserve"> 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связнаяречь: дети могут пересказывать, рассказывать по картинке, передавая не только главное, но и детали. </w:t>
      </w:r>
      <w:r w:rsidRPr="00F53C53">
        <w:rPr>
          <w:rFonts w:ascii="Arial Narrow" w:eastAsia="Times New Roman" w:hAnsi="Arial Narrow"/>
          <w:i/>
          <w:iCs/>
          <w:color w:val="000000"/>
          <w:sz w:val="26"/>
          <w:szCs w:val="26"/>
          <w:lang w:eastAsia="ru-RU"/>
        </w:rPr>
        <w:t>Познавательное развитие</w:t>
      </w:r>
      <w:r w:rsidRPr="00F53C53">
        <w:rPr>
          <w:rFonts w:ascii="Arial Narrow" w:eastAsia="Times New Roman" w:hAnsi="Arial Narrow"/>
          <w:color w:val="000000"/>
          <w:sz w:val="26"/>
          <w:szCs w:val="26"/>
          <w:lang w:eastAsia="ru-RU"/>
        </w:rPr>
        <w:t xml:space="preserve"> 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_прямоугольников,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w:t>
      </w:r>
      <w:r w:rsidRPr="00F53C53">
        <w:rPr>
          <w:rFonts w:ascii="Arial Narrow" w:eastAsia="Times New Roman" w:hAnsi="Arial Narrow"/>
          <w:color w:val="000000"/>
          <w:sz w:val="26"/>
          <w:szCs w:val="26"/>
          <w:lang w:eastAsia="ru-RU"/>
        </w:rPr>
        <w:lastRenderedPageBreak/>
        <w:t xml:space="preserve">переход от непроизвольного к произвольному вниманию.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 </w:t>
      </w:r>
    </w:p>
    <w:p w:rsidR="004B4FE0" w:rsidRPr="00F53C53" w:rsidRDefault="004B4FE0" w:rsidP="00636DF2">
      <w:pPr>
        <w:shd w:val="clear" w:color="auto" w:fill="FFFFFF"/>
        <w:spacing w:after="0" w:line="240" w:lineRule="auto"/>
        <w:ind w:firstLine="706"/>
        <w:jc w:val="both"/>
        <w:rPr>
          <w:rFonts w:ascii="Arial Narrow" w:eastAsia="Times New Roman" w:hAnsi="Arial Narrow"/>
          <w:color w:val="000000"/>
          <w:sz w:val="26"/>
          <w:szCs w:val="26"/>
          <w:lang w:eastAsia="ru-RU"/>
        </w:rPr>
      </w:pPr>
      <w:r w:rsidRPr="00F53C53">
        <w:rPr>
          <w:rFonts w:ascii="Arial Narrow" w:eastAsia="Times New Roman" w:hAnsi="Arial Narrow"/>
          <w:i/>
          <w:iCs/>
          <w:color w:val="000000"/>
          <w:sz w:val="26"/>
          <w:szCs w:val="26"/>
          <w:lang w:eastAsia="ru-RU"/>
        </w:rPr>
        <w:t>Социально-коммуникативное развитие</w:t>
      </w:r>
      <w:r w:rsidRPr="00F53C53">
        <w:rPr>
          <w:rFonts w:ascii="Arial Narrow" w:eastAsia="Times New Roman" w:hAnsi="Arial Narrow"/>
          <w:color w:val="000000"/>
          <w:sz w:val="26"/>
          <w:szCs w:val="26"/>
          <w:lang w:eastAsia="ru-RU"/>
        </w:rPr>
        <w:t xml:space="preserve"> 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совей гендерной принадлежности по существенным признакам (женские и мужские качества, особенности проявления чувств). Ярко проявляет интерес к игре. В игровой деятельности дети шестого года жизни уже могут распределять роди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 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 </w:t>
      </w:r>
    </w:p>
    <w:p w:rsidR="004B4FE0" w:rsidRPr="00F53C53" w:rsidRDefault="004B4FE0" w:rsidP="00DE2964">
      <w:pPr>
        <w:shd w:val="clear" w:color="auto" w:fill="FFFFFF"/>
        <w:spacing w:after="0" w:line="240" w:lineRule="auto"/>
        <w:ind w:firstLine="706"/>
        <w:jc w:val="both"/>
        <w:rPr>
          <w:rFonts w:ascii="Arial Narrow" w:eastAsia="Times New Roman" w:hAnsi="Arial Narrow"/>
          <w:color w:val="000000"/>
          <w:sz w:val="26"/>
          <w:szCs w:val="26"/>
          <w:lang w:eastAsia="ru-RU"/>
        </w:rPr>
      </w:pPr>
      <w:r w:rsidRPr="00F53C53">
        <w:rPr>
          <w:rFonts w:ascii="Arial Narrow" w:eastAsia="Times New Roman" w:hAnsi="Arial Narrow"/>
          <w:i/>
          <w:iCs/>
          <w:color w:val="000000"/>
          <w:sz w:val="26"/>
          <w:szCs w:val="26"/>
          <w:lang w:eastAsia="ru-RU"/>
        </w:rPr>
        <w:t>Художественно-эстетическое развитие</w:t>
      </w:r>
      <w:r w:rsidRPr="00F53C53">
        <w:rPr>
          <w:rFonts w:ascii="Arial Narrow" w:eastAsia="Times New Roman" w:hAnsi="Arial Narrow"/>
          <w:color w:val="000000"/>
          <w:sz w:val="26"/>
          <w:szCs w:val="26"/>
          <w:lang w:eastAsia="ru-RU"/>
        </w:rPr>
        <w:t xml:space="preserve"> 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 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4B4FE0" w:rsidRDefault="004B4FE0" w:rsidP="00DE2964">
      <w:pPr>
        <w:shd w:val="clear" w:color="auto" w:fill="FFFFFF"/>
        <w:spacing w:after="0" w:line="240" w:lineRule="auto"/>
        <w:ind w:firstLine="706"/>
        <w:jc w:val="both"/>
        <w:rPr>
          <w:rFonts w:ascii="Arial Narrow" w:eastAsia="Times New Roman" w:hAnsi="Arial Narrow"/>
          <w:color w:val="000000"/>
          <w:sz w:val="26"/>
          <w:szCs w:val="26"/>
          <w:lang w:eastAsia="ru-RU"/>
        </w:rPr>
      </w:pPr>
    </w:p>
    <w:p w:rsidR="00DE2964" w:rsidRPr="00F53C53" w:rsidRDefault="00DE2964" w:rsidP="00DE2964">
      <w:pPr>
        <w:shd w:val="clear" w:color="auto" w:fill="FFFFFF"/>
        <w:spacing w:after="0" w:line="240" w:lineRule="auto"/>
        <w:ind w:firstLine="706"/>
        <w:jc w:val="both"/>
        <w:rPr>
          <w:rFonts w:ascii="Arial Narrow" w:eastAsia="Times New Roman" w:hAnsi="Arial Narrow"/>
          <w:color w:val="000000"/>
          <w:sz w:val="26"/>
          <w:szCs w:val="26"/>
          <w:lang w:eastAsia="ru-RU"/>
        </w:rPr>
      </w:pPr>
    </w:p>
    <w:p w:rsidR="004B4FE0" w:rsidRPr="00F53C53" w:rsidRDefault="0089088B" w:rsidP="00DE2964">
      <w:pPr>
        <w:shd w:val="clear" w:color="auto" w:fill="FFFFFF"/>
        <w:spacing w:after="0" w:line="240" w:lineRule="auto"/>
        <w:ind w:firstLine="706"/>
        <w:jc w:val="center"/>
        <w:rPr>
          <w:rFonts w:ascii="Arial Narrow" w:hAnsi="Arial Narrow" w:cs="Arial Narrow"/>
          <w:i/>
          <w:iCs/>
          <w:sz w:val="26"/>
          <w:szCs w:val="26"/>
        </w:rPr>
      </w:pPr>
      <w:r>
        <w:rPr>
          <w:rFonts w:ascii="Arial Narrow" w:hAnsi="Arial Narrow" w:cs="Arial Narrow"/>
          <w:i/>
          <w:iCs/>
          <w:sz w:val="26"/>
          <w:szCs w:val="26"/>
        </w:rPr>
        <w:lastRenderedPageBreak/>
        <w:pict>
          <v:shape id="_x0000_i1028" type="#_x0000_t136" style="width:371.85pt;height:18.2pt" fillcolor="#00c" stroked="f">
            <v:fill rotate="t"/>
            <v:shadow color="#868686"/>
            <v:textpath style="font-family:&quot;Arial Black&quot;;v-text-kern:t" trim="t" fitpath="t" string="Подготовительная группа (от 6 до 8 лет)"/>
          </v:shape>
        </w:pict>
      </w:r>
    </w:p>
    <w:p w:rsidR="004B4FE0" w:rsidRPr="00F53C53" w:rsidRDefault="004B4FE0" w:rsidP="00DE2964">
      <w:pPr>
        <w:shd w:val="clear" w:color="auto" w:fill="FFFFFF"/>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i/>
          <w:iCs/>
          <w:color w:val="000000"/>
          <w:sz w:val="26"/>
          <w:szCs w:val="26"/>
          <w:lang w:eastAsia="ru-RU"/>
        </w:rPr>
        <w:t>Физическое развитие</w:t>
      </w:r>
      <w:r w:rsidRPr="00F53C53">
        <w:rPr>
          <w:rFonts w:ascii="Arial Narrow" w:eastAsia="Times New Roman" w:hAnsi="Arial Narrow"/>
          <w:color w:val="000000"/>
          <w:sz w:val="26"/>
          <w:szCs w:val="26"/>
          <w:lang w:eastAsia="ru-RU"/>
        </w:rPr>
        <w:t xml:space="preserve"> 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 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 </w:t>
      </w:r>
    </w:p>
    <w:p w:rsidR="004B4FE0" w:rsidRPr="00F53C53" w:rsidRDefault="004B4FE0" w:rsidP="00DE2964">
      <w:pPr>
        <w:shd w:val="clear" w:color="auto" w:fill="FFFFFF"/>
        <w:spacing w:after="0" w:line="240" w:lineRule="auto"/>
        <w:ind w:firstLine="706"/>
        <w:jc w:val="both"/>
        <w:rPr>
          <w:rFonts w:ascii="Arial Narrow" w:eastAsia="Times New Roman" w:hAnsi="Arial Narrow"/>
          <w:color w:val="000000"/>
          <w:sz w:val="26"/>
          <w:szCs w:val="26"/>
          <w:lang w:eastAsia="ru-RU"/>
        </w:rPr>
      </w:pPr>
      <w:r w:rsidRPr="00F53C53">
        <w:rPr>
          <w:rFonts w:ascii="Arial Narrow" w:eastAsia="Times New Roman" w:hAnsi="Arial Narrow"/>
          <w:i/>
          <w:iCs/>
          <w:color w:val="000000"/>
          <w:sz w:val="26"/>
          <w:szCs w:val="26"/>
          <w:lang w:eastAsia="ru-RU"/>
        </w:rPr>
        <w:t>Социально-личностное развитие</w:t>
      </w:r>
      <w:r w:rsidRPr="00F53C53">
        <w:rPr>
          <w:rFonts w:ascii="Arial Narrow" w:eastAsia="Times New Roman" w:hAnsi="Arial Narrow"/>
          <w:color w:val="000000"/>
          <w:sz w:val="26"/>
          <w:szCs w:val="26"/>
          <w:lang w:eastAsia="ru-RU"/>
        </w:rPr>
        <w:t xml:space="preserve"> 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 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 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 мама). Если логика игры требует появления новой роли, то ребенок может по ходу игры взять на себя новую роль, сохранив при этом роль, взятую ранее. 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 </w:t>
      </w:r>
    </w:p>
    <w:p w:rsidR="004B4FE0" w:rsidRPr="00F53C53" w:rsidRDefault="004B4FE0" w:rsidP="00DE2964">
      <w:pPr>
        <w:shd w:val="clear" w:color="auto" w:fill="FFFFFF"/>
        <w:spacing w:after="0" w:line="240" w:lineRule="auto"/>
        <w:ind w:firstLine="706"/>
        <w:jc w:val="both"/>
        <w:rPr>
          <w:rFonts w:ascii="Arial Narrow" w:eastAsia="Times New Roman" w:hAnsi="Arial Narrow"/>
          <w:color w:val="000000"/>
          <w:sz w:val="26"/>
          <w:szCs w:val="26"/>
          <w:lang w:eastAsia="ru-RU"/>
        </w:rPr>
      </w:pPr>
      <w:r w:rsidRPr="00F53C53">
        <w:rPr>
          <w:rFonts w:ascii="Arial Narrow" w:eastAsia="Times New Roman" w:hAnsi="Arial Narrow"/>
          <w:i/>
          <w:iCs/>
          <w:color w:val="000000"/>
          <w:sz w:val="26"/>
          <w:szCs w:val="26"/>
          <w:lang w:eastAsia="ru-RU"/>
        </w:rPr>
        <w:t>Речевое развитие</w:t>
      </w:r>
      <w:r w:rsidRPr="00F53C53">
        <w:rPr>
          <w:rFonts w:ascii="Arial Narrow" w:eastAsia="Times New Roman" w:hAnsi="Arial Narrow"/>
          <w:color w:val="000000"/>
          <w:sz w:val="26"/>
          <w:szCs w:val="26"/>
          <w:lang w:eastAsia="ru-RU"/>
        </w:rPr>
        <w:t xml:space="preserve"> 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w:t>
      </w:r>
      <w:r w:rsidRPr="00F53C53">
        <w:rPr>
          <w:rFonts w:ascii="Arial Narrow" w:eastAsia="Times New Roman" w:hAnsi="Arial Narrow"/>
          <w:color w:val="000000"/>
          <w:sz w:val="26"/>
          <w:szCs w:val="26"/>
          <w:lang w:eastAsia="ru-RU"/>
        </w:rPr>
        <w:lastRenderedPageBreak/>
        <w:t xml:space="preserve">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r w:rsidRPr="00F53C53">
        <w:rPr>
          <w:rFonts w:ascii="Arial Narrow" w:eastAsia="Times New Roman" w:hAnsi="Arial Narrow"/>
          <w:i/>
          <w:iCs/>
          <w:color w:val="000000"/>
          <w:sz w:val="26"/>
          <w:szCs w:val="26"/>
          <w:lang w:eastAsia="ru-RU"/>
        </w:rPr>
        <w:t>Познавательное развитие</w:t>
      </w:r>
      <w:r w:rsidRPr="00F53C53">
        <w:rPr>
          <w:rFonts w:ascii="Arial Narrow" w:eastAsia="Times New Roman" w:hAnsi="Arial Narrow"/>
          <w:color w:val="000000"/>
          <w:sz w:val="26"/>
          <w:szCs w:val="26"/>
          <w:lang w:eastAsia="ru-RU"/>
        </w:rPr>
        <w:t xml:space="preserve"> 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 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 </w:t>
      </w:r>
    </w:p>
    <w:p w:rsidR="006B54E8" w:rsidRDefault="004B4FE0" w:rsidP="00DE2964">
      <w:pPr>
        <w:autoSpaceDE w:val="0"/>
        <w:autoSpaceDN w:val="0"/>
        <w:adjustRightInd w:val="0"/>
        <w:spacing w:after="0" w:line="240" w:lineRule="auto"/>
        <w:ind w:firstLine="706"/>
        <w:jc w:val="both"/>
        <w:rPr>
          <w:rFonts w:ascii="Arial Narrow" w:eastAsia="Times New Roman" w:hAnsi="Arial Narrow"/>
          <w:color w:val="000000"/>
          <w:sz w:val="26"/>
          <w:szCs w:val="26"/>
          <w:lang w:eastAsia="ru-RU"/>
        </w:rPr>
      </w:pPr>
      <w:r w:rsidRPr="00F53C53">
        <w:rPr>
          <w:rFonts w:ascii="Arial Narrow" w:eastAsia="Times New Roman" w:hAnsi="Arial Narrow"/>
          <w:i/>
          <w:iCs/>
          <w:color w:val="000000"/>
          <w:sz w:val="26"/>
          <w:szCs w:val="26"/>
          <w:lang w:eastAsia="ru-RU"/>
        </w:rPr>
        <w:t>Художественно-эстетическое развитие</w:t>
      </w:r>
      <w:r w:rsidRPr="00F53C53">
        <w:rPr>
          <w:rFonts w:ascii="Arial Narrow" w:eastAsia="Times New Roman" w:hAnsi="Arial Narrow"/>
          <w:color w:val="000000"/>
          <w:sz w:val="26"/>
          <w:szCs w:val="26"/>
          <w:lang w:eastAsia="ru-RU"/>
        </w:rPr>
        <w:t xml:space="preserve"> 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DE2964" w:rsidRPr="00F53C53" w:rsidRDefault="00DE2964" w:rsidP="00DE2964">
      <w:pPr>
        <w:autoSpaceDE w:val="0"/>
        <w:autoSpaceDN w:val="0"/>
        <w:adjustRightInd w:val="0"/>
        <w:spacing w:after="0" w:line="240" w:lineRule="auto"/>
        <w:ind w:firstLine="706"/>
        <w:jc w:val="both"/>
        <w:rPr>
          <w:rFonts w:ascii="Arial Narrow" w:hAnsi="Arial Narrow" w:cs="Arial Narrow"/>
          <w:i/>
          <w:iCs/>
          <w:sz w:val="26"/>
          <w:szCs w:val="26"/>
        </w:rPr>
      </w:pPr>
    </w:p>
    <w:p w:rsidR="006B54E8" w:rsidRPr="00F53C53" w:rsidRDefault="0089088B" w:rsidP="00DE2964">
      <w:pPr>
        <w:autoSpaceDE w:val="0"/>
        <w:autoSpaceDN w:val="0"/>
        <w:adjustRightInd w:val="0"/>
        <w:spacing w:after="0" w:line="240" w:lineRule="auto"/>
        <w:ind w:firstLine="706"/>
        <w:jc w:val="center"/>
        <w:rPr>
          <w:rFonts w:ascii="Arial Narrow" w:hAnsi="Arial Narrow" w:cs="Arial Narrow"/>
          <w:i/>
          <w:iCs/>
          <w:sz w:val="26"/>
          <w:szCs w:val="26"/>
        </w:rPr>
      </w:pPr>
      <w:r>
        <w:rPr>
          <w:rFonts w:ascii="Arial Narrow" w:hAnsi="Arial Narrow" w:cs="Arial Narrow"/>
          <w:i/>
          <w:iCs/>
          <w:sz w:val="26"/>
          <w:szCs w:val="26"/>
        </w:rPr>
        <w:pict>
          <v:shape id="_x0000_i1029" type="#_x0000_t136" style="width:332.3pt;height:34pt" fillcolor="#00c" stroked="f">
            <v:fill rotate="t"/>
            <v:shadow color="#868686"/>
            <v:textpath style="font-family:&quot;Arial Black&quot;;v-text-kern:t" trim="t" fitpath="t" string="Общая характеристика детей с первым уровнем &#10;речевого развития(по Р.Е. Левиной)&#10;"/>
          </v:shape>
        </w:pic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Активный словарь детей с тяжелыми нарушениями речи находится взачаточном состоянии. Он включает звукоподражания, лепетные слова инебольшое количество общеупотребительных слов. Значения слов неустойчивы и недифференцированны.</w:t>
      </w:r>
    </w:p>
    <w:p w:rsidR="006B54E8" w:rsidRPr="00F53C53" w:rsidRDefault="006B54E8" w:rsidP="00DE2964">
      <w:pPr>
        <w:autoSpaceDE w:val="0"/>
        <w:autoSpaceDN w:val="0"/>
        <w:adjustRightInd w:val="0"/>
        <w:spacing w:after="0" w:line="240" w:lineRule="auto"/>
        <w:ind w:firstLine="706"/>
        <w:jc w:val="both"/>
        <w:rPr>
          <w:rFonts w:ascii="Arial Narrow" w:hAnsi="Arial Narrow"/>
          <w:i/>
          <w:iCs/>
          <w:sz w:val="26"/>
          <w:szCs w:val="26"/>
        </w:rPr>
      </w:pPr>
      <w:r w:rsidRPr="00F53C53">
        <w:rPr>
          <w:rFonts w:ascii="Arial Narrow" w:hAnsi="Arial Narrow"/>
          <w:sz w:val="26"/>
          <w:szCs w:val="26"/>
        </w:rPr>
        <w:t>Звуковые комплексы непонятны окружающим (</w:t>
      </w:r>
      <w:r w:rsidRPr="00F53C53">
        <w:rPr>
          <w:rFonts w:ascii="Arial Narrow" w:hAnsi="Arial Narrow"/>
          <w:i/>
          <w:iCs/>
          <w:sz w:val="26"/>
          <w:szCs w:val="26"/>
        </w:rPr>
        <w:t>пол — ли, дедушка -де</w:t>
      </w:r>
      <w:r w:rsidRPr="00F53C53">
        <w:rPr>
          <w:rFonts w:ascii="Arial Narrow" w:hAnsi="Arial Narrow"/>
          <w:sz w:val="26"/>
          <w:szCs w:val="26"/>
        </w:rPr>
        <w:t>), часто сопровождаются жестами. Лепетная речь представляет собойнабор речевых элементов, сходных со словами (</w:t>
      </w:r>
      <w:r w:rsidRPr="00F53C53">
        <w:rPr>
          <w:rFonts w:ascii="Arial Narrow" w:hAnsi="Arial Narrow"/>
          <w:i/>
          <w:iCs/>
          <w:sz w:val="26"/>
          <w:szCs w:val="26"/>
        </w:rPr>
        <w:t>петух — уту, киска —тита</w:t>
      </w:r>
      <w:r w:rsidRPr="00F53C53">
        <w:rPr>
          <w:rFonts w:ascii="Arial Narrow" w:hAnsi="Arial Narrow"/>
          <w:sz w:val="26"/>
          <w:szCs w:val="26"/>
        </w:rPr>
        <w:t>), а также совершенно непохожих на произносимое слово (</w:t>
      </w:r>
      <w:r w:rsidRPr="00F53C53">
        <w:rPr>
          <w:rFonts w:ascii="Arial Narrow" w:hAnsi="Arial Narrow"/>
          <w:i/>
          <w:iCs/>
          <w:sz w:val="26"/>
          <w:szCs w:val="26"/>
        </w:rPr>
        <w:t>воробей -ки</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В речи детей могут встречаться отдельные общеупотребительныеслова,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 xml:space="preserve">Дети с тяжелыми нарушениями речи объединяют предметы под одним названием, ориентируясь на сходство отдельных частных признаков.Например, слово </w:t>
      </w:r>
      <w:r w:rsidRPr="00F53C53">
        <w:rPr>
          <w:rFonts w:ascii="Arial Narrow" w:hAnsi="Arial Narrow"/>
          <w:i/>
          <w:iCs/>
          <w:sz w:val="26"/>
          <w:szCs w:val="26"/>
        </w:rPr>
        <w:t xml:space="preserve">лапа </w:t>
      </w:r>
      <w:r w:rsidRPr="00F53C53">
        <w:rPr>
          <w:rFonts w:ascii="Arial Narrow" w:hAnsi="Arial Narrow"/>
          <w:sz w:val="26"/>
          <w:szCs w:val="26"/>
        </w:rPr>
        <w:t xml:space="preserve">обозначает лапы животных, ноги человека, колесамашины, то есть все, с помощью чего живые и неживые предметы могут передвигаться; слово </w:t>
      </w:r>
      <w:r w:rsidRPr="00F53C53">
        <w:rPr>
          <w:rFonts w:ascii="Arial Narrow" w:hAnsi="Arial Narrow"/>
          <w:i/>
          <w:iCs/>
          <w:sz w:val="26"/>
          <w:szCs w:val="26"/>
        </w:rPr>
        <w:t xml:space="preserve">лед </w:t>
      </w:r>
      <w:r w:rsidRPr="00F53C53">
        <w:rPr>
          <w:rFonts w:ascii="Arial Narrow" w:hAnsi="Arial Narrow"/>
          <w:sz w:val="26"/>
          <w:szCs w:val="26"/>
        </w:rPr>
        <w:t>обозначает зеркало, оконное стекло, полированную крышку стола, то есть все, что имеет гладкую блестящую поверхность.</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 xml:space="preserve">Исходя из внешнего сходства, дети с ТНР один и тот же объект в разных ситуациях называют разными словами, например, </w:t>
      </w:r>
      <w:r w:rsidRPr="00F53C53">
        <w:rPr>
          <w:rFonts w:ascii="Arial Narrow" w:hAnsi="Arial Narrow"/>
          <w:i/>
          <w:iCs/>
          <w:sz w:val="26"/>
          <w:szCs w:val="26"/>
        </w:rPr>
        <w:t xml:space="preserve">паук — жук, таракан, пчела, оса </w:t>
      </w:r>
      <w:r w:rsidRPr="00F53C53">
        <w:rPr>
          <w:rFonts w:ascii="Arial Narrow" w:hAnsi="Arial Narrow"/>
          <w:sz w:val="26"/>
          <w:szCs w:val="26"/>
        </w:rPr>
        <w:t>и т. п.</w:t>
      </w:r>
    </w:p>
    <w:p w:rsidR="006B54E8" w:rsidRPr="00F53C53" w:rsidRDefault="006B54E8" w:rsidP="00DE2964">
      <w:pPr>
        <w:autoSpaceDE w:val="0"/>
        <w:autoSpaceDN w:val="0"/>
        <w:adjustRightInd w:val="0"/>
        <w:spacing w:after="0" w:line="240" w:lineRule="auto"/>
        <w:ind w:firstLine="706"/>
        <w:jc w:val="both"/>
        <w:rPr>
          <w:rFonts w:ascii="Arial Narrow" w:hAnsi="Arial Narrow"/>
          <w:i/>
          <w:iCs/>
          <w:sz w:val="26"/>
          <w:szCs w:val="26"/>
        </w:rPr>
      </w:pPr>
      <w:r w:rsidRPr="00F53C53">
        <w:rPr>
          <w:rFonts w:ascii="Arial Narrow" w:hAnsi="Arial Narrow"/>
          <w:sz w:val="26"/>
          <w:szCs w:val="26"/>
        </w:rPr>
        <w:t>Названия действий дети часто заменяют названиями предметов (</w:t>
      </w:r>
      <w:r w:rsidRPr="00F53C53">
        <w:rPr>
          <w:rFonts w:ascii="Arial Narrow" w:hAnsi="Arial Narrow"/>
          <w:i/>
          <w:iCs/>
          <w:sz w:val="26"/>
          <w:szCs w:val="26"/>
        </w:rPr>
        <w:t>открывать — дверь</w:t>
      </w:r>
      <w:r w:rsidRPr="00F53C53">
        <w:rPr>
          <w:rFonts w:ascii="Arial Narrow" w:hAnsi="Arial Narrow"/>
          <w:sz w:val="26"/>
          <w:szCs w:val="26"/>
        </w:rPr>
        <w:t>) или наоборот (</w:t>
      </w:r>
      <w:r w:rsidRPr="00F53C53">
        <w:rPr>
          <w:rFonts w:ascii="Arial Narrow" w:hAnsi="Arial Narrow"/>
          <w:i/>
          <w:iCs/>
          <w:sz w:val="26"/>
          <w:szCs w:val="26"/>
        </w:rPr>
        <w:t>кровать — спать</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w:t>
      </w:r>
      <w:r w:rsidRPr="00F53C53">
        <w:rPr>
          <w:rFonts w:ascii="Arial Narrow" w:hAnsi="Arial Narrow"/>
          <w:i/>
          <w:iCs/>
          <w:sz w:val="26"/>
          <w:szCs w:val="26"/>
        </w:rPr>
        <w:t>акой — открой</w:t>
      </w:r>
      <w:r w:rsidRPr="00F53C53">
        <w:rPr>
          <w:rFonts w:ascii="Arial Narrow" w:hAnsi="Arial Narrow"/>
          <w:sz w:val="26"/>
          <w:szCs w:val="26"/>
        </w:rPr>
        <w:t>). Пассивный словарь детей с первым уровнем речевого развития ширеактивного, однако понимание речи вне ситуации ограничено.</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 xml:space="preserve">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иженский род прилагательного и т. д., например, дети одинаково реагируютна просьбу «Дай карандаш» и «Дай карандаши». У них отмечается смешение значений слов, имеющих сходное звучание (например, </w:t>
      </w:r>
      <w:r w:rsidRPr="00F53C53">
        <w:rPr>
          <w:rFonts w:ascii="Arial Narrow" w:hAnsi="Arial Narrow"/>
          <w:i/>
          <w:iCs/>
          <w:sz w:val="26"/>
          <w:szCs w:val="26"/>
        </w:rPr>
        <w:t>рамка — марка,деревья — деревня</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 xml:space="preserve">Фразовая речь у детей первого уровня речевого развития почти полностью отсутствует. Лишь иногда наблюдаются попытки оформлениямысли в лепетное предложение: </w:t>
      </w:r>
      <w:r w:rsidRPr="00F53C53">
        <w:rPr>
          <w:rFonts w:ascii="Arial Narrow" w:hAnsi="Arial Narrow"/>
          <w:i/>
          <w:iCs/>
          <w:sz w:val="26"/>
          <w:szCs w:val="26"/>
        </w:rPr>
        <w:t>Папа туту — папа уехал</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 xml:space="preserve">Способность воспроизводить звуковую и слоговую структуру слова удетей не сформирована. Бедность словарного запаса не позволяет точноопределить состояние звукопроизношения у таких детей. При этом отмечается непостоянный характер звукового оформления одних и тех же слов: </w:t>
      </w:r>
      <w:r w:rsidRPr="00F53C53">
        <w:rPr>
          <w:rFonts w:ascii="Arial Narrow" w:hAnsi="Arial Narrow"/>
          <w:i/>
          <w:iCs/>
          <w:sz w:val="26"/>
          <w:szCs w:val="26"/>
        </w:rPr>
        <w:t>дверь — теф, вефь, веть</w:t>
      </w:r>
      <w:r w:rsidRPr="00F53C53">
        <w:rPr>
          <w:rFonts w:ascii="Arial Narrow" w:hAnsi="Arial Narrow"/>
          <w:sz w:val="26"/>
          <w:szCs w:val="26"/>
        </w:rPr>
        <w:t>. Произношение отдельных звуков лишено постоянной артикуляции.</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 xml:space="preserve">Способность воспроизводить слоговые элементы слова у детей с ТНРограничена.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 до одного-двух </w:t>
      </w:r>
      <w:r w:rsidRPr="00F53C53">
        <w:rPr>
          <w:rFonts w:ascii="Arial Narrow" w:hAnsi="Arial Narrow"/>
          <w:sz w:val="26"/>
          <w:szCs w:val="26"/>
        </w:rPr>
        <w:lastRenderedPageBreak/>
        <w:t xml:space="preserve">слогов: </w:t>
      </w:r>
      <w:r w:rsidRPr="00F53C53">
        <w:rPr>
          <w:rFonts w:ascii="Arial Narrow" w:hAnsi="Arial Narrow"/>
          <w:i/>
          <w:iCs/>
          <w:sz w:val="26"/>
          <w:szCs w:val="26"/>
        </w:rPr>
        <w:t>кубики — ку</w:t>
      </w:r>
      <w:r w:rsidRPr="00F53C53">
        <w:rPr>
          <w:rFonts w:ascii="Arial Narrow" w:hAnsi="Arial Narrow"/>
          <w:sz w:val="26"/>
          <w:szCs w:val="26"/>
        </w:rPr>
        <w:t>.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 Звуковой анализ слова детям с ТНР недоступен. Они не могут выделить отдельные звуки в слове.</w:t>
      </w:r>
    </w:p>
    <w:p w:rsidR="006B54E8" w:rsidRPr="00F53C53" w:rsidRDefault="006B54E8" w:rsidP="00DE2964">
      <w:pPr>
        <w:autoSpaceDE w:val="0"/>
        <w:autoSpaceDN w:val="0"/>
        <w:adjustRightInd w:val="0"/>
        <w:spacing w:after="0" w:line="240" w:lineRule="auto"/>
        <w:ind w:firstLine="709"/>
        <w:jc w:val="center"/>
        <w:rPr>
          <w:rFonts w:ascii="Arial Narrow" w:hAnsi="Arial Narrow" w:cs="Arial Narrow"/>
          <w:i/>
          <w:iCs/>
          <w:sz w:val="26"/>
          <w:szCs w:val="26"/>
        </w:rPr>
      </w:pPr>
    </w:p>
    <w:p w:rsidR="006B54E8" w:rsidRPr="00F53C53" w:rsidRDefault="0089088B" w:rsidP="00DE2964">
      <w:pPr>
        <w:autoSpaceDE w:val="0"/>
        <w:autoSpaceDN w:val="0"/>
        <w:adjustRightInd w:val="0"/>
        <w:spacing w:after="0" w:line="240" w:lineRule="auto"/>
        <w:ind w:firstLine="709"/>
        <w:jc w:val="center"/>
        <w:rPr>
          <w:rFonts w:ascii="Arial Narrow" w:hAnsi="Arial Narrow" w:cs="Arial Narrow"/>
          <w:i/>
          <w:iCs/>
          <w:sz w:val="26"/>
          <w:szCs w:val="26"/>
        </w:rPr>
      </w:pPr>
      <w:r>
        <w:rPr>
          <w:rFonts w:ascii="Arial Narrow" w:hAnsi="Arial Narrow" w:cs="Arial Narrow"/>
          <w:i/>
          <w:iCs/>
          <w:sz w:val="26"/>
          <w:szCs w:val="26"/>
        </w:rPr>
        <w:pict>
          <v:shape id="_x0000_i1030" type="#_x0000_t136" style="width:332.3pt;height:34pt" fillcolor="#00c" stroked="f">
            <v:fill rotate="t"/>
            <v:shadow color="#868686"/>
            <v:textpath style="font-family:&quot;Arial Black&quot;;v-text-kern:t" trim="t" fitpath="t" string="Общая характеристика детей со вторым уровнем &#10;речевого развития(по Р.Е. Левиной)&#10;"/>
          </v:shape>
        </w:pic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Активный словарь детей расширяется не только за счет существительных и глаголов, но и за счет использования некоторых прилагательных(преимущественно качественных) и наречий. В результате коррекционно-логопедической работы дети начинают употреблять личные местоимения,изредка предлоги и союзы в элементарных значениях.</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 xml:space="preserve">Пояснение слова иногда сопровождается жестом (слово </w:t>
      </w:r>
      <w:r w:rsidRPr="00F53C53">
        <w:rPr>
          <w:rFonts w:ascii="Arial Narrow" w:hAnsi="Arial Narrow"/>
          <w:i/>
          <w:iCs/>
          <w:sz w:val="26"/>
          <w:szCs w:val="26"/>
        </w:rPr>
        <w:t xml:space="preserve">чулок — </w:t>
      </w:r>
      <w:r w:rsidRPr="00F53C53">
        <w:rPr>
          <w:rFonts w:ascii="Arial Narrow" w:hAnsi="Arial Narrow"/>
          <w:sz w:val="26"/>
          <w:szCs w:val="26"/>
        </w:rPr>
        <w:t xml:space="preserve">ногаи жест надевания чулка, </w:t>
      </w:r>
      <w:r w:rsidRPr="00F53C53">
        <w:rPr>
          <w:rFonts w:ascii="Arial Narrow" w:hAnsi="Arial Narrow"/>
          <w:i/>
          <w:iCs/>
          <w:sz w:val="26"/>
          <w:szCs w:val="26"/>
        </w:rPr>
        <w:t xml:space="preserve">режет хлеб — </w:t>
      </w:r>
      <w:r w:rsidRPr="00F53C53">
        <w:rPr>
          <w:rFonts w:ascii="Arial Narrow" w:hAnsi="Arial Narrow"/>
          <w:sz w:val="26"/>
          <w:szCs w:val="26"/>
        </w:rPr>
        <w:t xml:space="preserve">хлеб, ножик и жест резания). Нередко нужное слово заменяется названием сходного предмета с добавлением частицы </w:t>
      </w:r>
      <w:r w:rsidRPr="00F53C53">
        <w:rPr>
          <w:rFonts w:ascii="Arial Narrow" w:hAnsi="Arial Narrow"/>
          <w:i/>
          <w:iCs/>
          <w:sz w:val="26"/>
          <w:szCs w:val="26"/>
        </w:rPr>
        <w:t xml:space="preserve">не </w:t>
      </w:r>
      <w:r w:rsidRPr="00F53C53">
        <w:rPr>
          <w:rFonts w:ascii="Arial Narrow" w:hAnsi="Arial Narrow"/>
          <w:sz w:val="26"/>
          <w:szCs w:val="26"/>
        </w:rPr>
        <w:t>(</w:t>
      </w:r>
      <w:r w:rsidRPr="00F53C53">
        <w:rPr>
          <w:rFonts w:ascii="Arial Narrow" w:hAnsi="Arial Narrow"/>
          <w:i/>
          <w:iCs/>
          <w:sz w:val="26"/>
          <w:szCs w:val="26"/>
        </w:rPr>
        <w:t>помидор — яблоко не</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 xml:space="preserve">В речи детей встречаются отдельные формы словоизменения, наблюдаются попытки изменять слова по родам, числам и падежам, глаголы </w:t>
      </w:r>
      <w:r w:rsidRPr="00F53C53">
        <w:rPr>
          <w:rFonts w:ascii="Arial Narrow" w:hAnsi="Arial Narrow"/>
          <w:i/>
          <w:iCs/>
          <w:sz w:val="26"/>
          <w:szCs w:val="26"/>
        </w:rPr>
        <w:t>—</w:t>
      </w:r>
      <w:r w:rsidRPr="00F53C53">
        <w:rPr>
          <w:rFonts w:ascii="Arial Narrow" w:hAnsi="Arial Narrow"/>
          <w:sz w:val="26"/>
          <w:szCs w:val="26"/>
        </w:rPr>
        <w:t>по временам, но часто эти попытки оказываются неудачными.</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Существительные употребляются в основном в именительном падеже,глаголы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Употребление существительных в косвенных падежах носит случайный характер. Фраза, как правило, бывает аграмматичной (</w:t>
      </w:r>
      <w:r w:rsidRPr="00F53C53">
        <w:rPr>
          <w:rFonts w:ascii="Arial Narrow" w:hAnsi="Arial Narrow"/>
          <w:i/>
          <w:iCs/>
          <w:sz w:val="26"/>
          <w:szCs w:val="26"/>
        </w:rPr>
        <w:t>играет с мячику</w:t>
      </w:r>
      <w:r w:rsidRPr="00F53C53">
        <w:rPr>
          <w:rFonts w:ascii="Arial Narrow" w:hAnsi="Arial Narrow"/>
          <w:sz w:val="26"/>
          <w:szCs w:val="26"/>
        </w:rPr>
        <w:t>). Также аграмматично изменение имен существительных по числам (</w:t>
      </w:r>
      <w:r w:rsidRPr="00F53C53">
        <w:rPr>
          <w:rFonts w:ascii="Arial Narrow" w:hAnsi="Arial Narrow"/>
          <w:i/>
          <w:iCs/>
          <w:sz w:val="26"/>
          <w:szCs w:val="26"/>
        </w:rPr>
        <w:t>двеуши</w:t>
      </w:r>
      <w:r w:rsidRPr="00F53C53">
        <w:rPr>
          <w:rFonts w:ascii="Arial Narrow" w:hAnsi="Arial Narrow"/>
          <w:sz w:val="26"/>
          <w:szCs w:val="26"/>
        </w:rPr>
        <w:t xml:space="preserve">). Форму прошедшего времени глагола дети нередко заменяют формойнастоящего времени и наоборот (например, </w:t>
      </w:r>
      <w:r w:rsidRPr="00F53C53">
        <w:rPr>
          <w:rFonts w:ascii="Arial Narrow" w:hAnsi="Arial Narrow"/>
          <w:i/>
          <w:iCs/>
          <w:sz w:val="26"/>
          <w:szCs w:val="26"/>
        </w:rPr>
        <w:t>Витя елку иду</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В речи детей встречаются взаимозамены единственного и множественного числа глаголов (</w:t>
      </w:r>
      <w:r w:rsidRPr="00F53C53">
        <w:rPr>
          <w:rFonts w:ascii="Arial Narrow" w:hAnsi="Arial Narrow"/>
          <w:i/>
          <w:iCs/>
          <w:sz w:val="26"/>
          <w:szCs w:val="26"/>
        </w:rPr>
        <w:t>кончилась чашки</w:t>
      </w:r>
      <w:r w:rsidRPr="00F53C53">
        <w:rPr>
          <w:rFonts w:ascii="Arial Narrow" w:hAnsi="Arial Narrow"/>
          <w:sz w:val="26"/>
          <w:szCs w:val="26"/>
        </w:rPr>
        <w:t xml:space="preserve">), смешение глаголов прошедшего времени мужского и женского рода (например, </w:t>
      </w:r>
      <w:r w:rsidRPr="00F53C53">
        <w:rPr>
          <w:rFonts w:ascii="Arial Narrow" w:hAnsi="Arial Narrow"/>
          <w:i/>
          <w:iCs/>
          <w:sz w:val="26"/>
          <w:szCs w:val="26"/>
        </w:rPr>
        <w:t>мама купил</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Средний род глаголов прошедшего времени в активной речи детей неупотребляется.</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Прилагательные используются детьми значительно реже, чем существительные и глаголы, они могут не согласовываться в предложении сдругими словами (</w:t>
      </w:r>
      <w:r w:rsidRPr="00F53C53">
        <w:rPr>
          <w:rFonts w:ascii="Arial Narrow" w:hAnsi="Arial Narrow"/>
          <w:i/>
          <w:iCs/>
          <w:sz w:val="26"/>
          <w:szCs w:val="26"/>
        </w:rPr>
        <w:t>вкусная грибы</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Предлоги в речи детей встречаются редко, часто заменяются илиопускаются (</w:t>
      </w:r>
      <w:r w:rsidRPr="00F53C53">
        <w:rPr>
          <w:rFonts w:ascii="Arial Narrow" w:hAnsi="Arial Narrow"/>
          <w:i/>
          <w:iCs/>
          <w:sz w:val="26"/>
          <w:szCs w:val="26"/>
        </w:rPr>
        <w:t>собака живет на будке, я был елка</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 xml:space="preserve">Союзами и частицами дети пользуются крайне редко.Обнаруживаются попытки найти нужную грамматическую формуслова, но эти попытки чаще всего бывают неуспешными (например, при составлении предложения по картинке: </w:t>
      </w:r>
      <w:r w:rsidRPr="00F53C53">
        <w:rPr>
          <w:rFonts w:ascii="Arial Narrow" w:hAnsi="Arial Narrow"/>
          <w:i/>
          <w:iCs/>
          <w:sz w:val="26"/>
          <w:szCs w:val="26"/>
        </w:rPr>
        <w:t>на…на…стала лето…лета…лето</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Способами словообразования дети не владеют.</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У детей начинает формироваться фразовая речь. Они начинают болееили менее развернуто рассказывать о хорошо знакомых событиях, о семье,о себе, о товарищах. Однако в их речи еще очень отчетливо проявляютсянедостатки: незнание многих слов, неправильное произношение звуков,нарушение структуры слов, аграмматизмы.</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 xml:space="preserve">Понимание речи детьми улучшается, расширяется их пассивный словарь. Они начинают различать некоторые грамматические формы, но эторазличение неустойчиво. Дети способны дифференцировать формы единственного и множественного числа существительных и глаголов, мужскогои женского рода глаголов прошедшего времени, особенно с ударными окончаниями. Они начинают ориентироваться не только на лексическоезначение, но и на смыслоразличительные морфологические элементы. Втоже </w:t>
      </w:r>
      <w:r w:rsidRPr="00F53C53">
        <w:rPr>
          <w:rFonts w:ascii="Arial Narrow" w:hAnsi="Arial Narrow"/>
          <w:sz w:val="26"/>
          <w:szCs w:val="26"/>
        </w:rPr>
        <w:lastRenderedPageBreak/>
        <w:t>время у них отсутствует понимание форм числа и рода прилагательных, значения предлогов они различают только в хорошо знакомых ситуациях.</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Звукопроизношение у детей значительно нарушено. Обнаруживаетсяих неподготовленность к овладению звуковым анализом и синтезом. В тоже время отмечается более точная дифференциация звуковой стороны речи. Дети могут определять правильно и неправильно произносимые звуки.</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Количество неправильно произносимых звуков в детской речи достигает16–20. Нарушенными чаще оказываются звуки [С], [С′], [З], [З′], [Ц], [Ш],[Ж], [Ч], [Щ][Р], [Р′], [Т], [Т′], [Д], [Д′], [Г], [Г′].Для детей характерны замены твердых согласных мягкими и наоборот. Гласные артикулируютсянеотчетливо.</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Между изолированным воспроизведением звуков и их употреблениемв речи существуют резкие расхождения. Несформированность звукопроизношения у детей ярко проявляется при произнесении слов и предложений.</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w:t>
      </w:r>
      <w:r w:rsidRPr="00F53C53">
        <w:rPr>
          <w:rFonts w:ascii="Arial Narrow" w:hAnsi="Arial Narrow"/>
          <w:i/>
          <w:iCs/>
          <w:sz w:val="26"/>
          <w:szCs w:val="26"/>
        </w:rPr>
        <w:t>мак</w:t>
      </w:r>
      <w:r w:rsidRPr="00F53C53">
        <w:rPr>
          <w:rFonts w:ascii="Arial Narrow" w:hAnsi="Arial Narrow"/>
          <w:sz w:val="26"/>
          <w:szCs w:val="26"/>
        </w:rPr>
        <w:t>), в то жевремя повторить двусложные слова, состоящие из прямых слогов, во многих случаях не могут (</w:t>
      </w:r>
      <w:r w:rsidRPr="00F53C53">
        <w:rPr>
          <w:rFonts w:ascii="Arial Narrow" w:hAnsi="Arial Narrow"/>
          <w:i/>
          <w:iCs/>
          <w:sz w:val="26"/>
          <w:szCs w:val="26"/>
        </w:rPr>
        <w:t>ваза — вая</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 xml:space="preserve">Дети испытывают ярко выраженные затруднения при воспроизведении звукового состава двусложных слов, включающих обратный и прямойслог. Количество слогов в слове сохраняется, но звуковой состав слов, последовательность звуков и слогов воспроизводятся неверно: </w:t>
      </w:r>
      <w:r w:rsidRPr="00F53C53">
        <w:rPr>
          <w:rFonts w:ascii="Arial Narrow" w:hAnsi="Arial Narrow"/>
          <w:i/>
          <w:iCs/>
          <w:sz w:val="26"/>
          <w:szCs w:val="26"/>
        </w:rPr>
        <w:t>окно -кано</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 xml:space="preserve">При повторении двусложных слов с закрытым и прямым слогом в речи детей часто обнаруживается выпадение звуков: </w:t>
      </w:r>
      <w:r w:rsidRPr="00F53C53">
        <w:rPr>
          <w:rFonts w:ascii="Arial Narrow" w:hAnsi="Arial Narrow"/>
          <w:i/>
          <w:iCs/>
          <w:sz w:val="26"/>
          <w:szCs w:val="26"/>
        </w:rPr>
        <w:t>банка — бака</w:t>
      </w:r>
      <w:r w:rsidRPr="00F53C53">
        <w:rPr>
          <w:rFonts w:ascii="Arial Narrow" w:hAnsi="Arial Narrow"/>
          <w:sz w:val="26"/>
          <w:szCs w:val="26"/>
        </w:rPr>
        <w:t xml:space="preserve">. Наибольшиезатруднения вызывает у детей произнесение односложных и двусложныхслов со стечением согласных. В их речи часто наблюдается пропуск нескольких звуков: </w:t>
      </w:r>
      <w:r w:rsidRPr="00F53C53">
        <w:rPr>
          <w:rFonts w:ascii="Arial Narrow" w:hAnsi="Arial Narrow"/>
          <w:i/>
          <w:iCs/>
          <w:sz w:val="26"/>
          <w:szCs w:val="26"/>
        </w:rPr>
        <w:t>звезда — вида</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 xml:space="preserve">В трехсложных словах дети, наряду с искажением и пропуском звуков, допускают перестановки слогов или опускают их совсем: </w:t>
      </w:r>
      <w:r w:rsidRPr="00F53C53">
        <w:rPr>
          <w:rFonts w:ascii="Arial Narrow" w:hAnsi="Arial Narrow"/>
          <w:i/>
          <w:iCs/>
          <w:sz w:val="26"/>
          <w:szCs w:val="26"/>
        </w:rPr>
        <w:t>голова —ава, коволя</w:t>
      </w:r>
      <w:r w:rsidRPr="00F53C53">
        <w:rPr>
          <w:rFonts w:ascii="Arial Narrow" w:hAnsi="Arial Narrow"/>
          <w:sz w:val="26"/>
          <w:szCs w:val="26"/>
        </w:rPr>
        <w:t xml:space="preserve">. 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 </w:t>
      </w:r>
      <w:r w:rsidRPr="00F53C53">
        <w:rPr>
          <w:rFonts w:ascii="Arial Narrow" w:hAnsi="Arial Narrow"/>
          <w:i/>
          <w:iCs/>
          <w:sz w:val="26"/>
          <w:szCs w:val="26"/>
        </w:rPr>
        <w:t>велосипед —сипед, тапитет</w:t>
      </w:r>
      <w:r w:rsidRPr="00F53C53">
        <w:rPr>
          <w:rFonts w:ascii="Arial Narrow" w:hAnsi="Arial Narrow"/>
          <w:sz w:val="26"/>
          <w:szCs w:val="26"/>
        </w:rPr>
        <w:t>.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исходнымсловом:</w:t>
      </w:r>
      <w:r w:rsidRPr="00F53C53">
        <w:rPr>
          <w:rFonts w:ascii="Arial Narrow" w:hAnsi="Arial Narrow"/>
          <w:i/>
          <w:iCs/>
          <w:sz w:val="26"/>
          <w:szCs w:val="26"/>
        </w:rPr>
        <w:t>В клетке лев. — Клеки вефь</w:t>
      </w:r>
      <w:r w:rsidRPr="00F53C53">
        <w:rPr>
          <w:rFonts w:ascii="Arial Narrow" w:hAnsi="Arial Narrow"/>
          <w:sz w:val="26"/>
          <w:szCs w:val="26"/>
        </w:rPr>
        <w:t>.</w:t>
      </w:r>
    </w:p>
    <w:p w:rsidR="006B54E8"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Недостаточное усвоение звукового состава слов задерживает формирование словаря детей и овладение ими грамматическим строем, о чемсвидетельствуют смешения значений слов (</w:t>
      </w:r>
      <w:r w:rsidRPr="00F53C53">
        <w:rPr>
          <w:rFonts w:ascii="Arial Narrow" w:hAnsi="Arial Narrow"/>
          <w:i/>
          <w:iCs/>
          <w:sz w:val="26"/>
          <w:szCs w:val="26"/>
        </w:rPr>
        <w:t xml:space="preserve">грива </w:t>
      </w:r>
      <w:r w:rsidRPr="00F53C53">
        <w:rPr>
          <w:rFonts w:ascii="Arial Narrow" w:hAnsi="Arial Narrow"/>
          <w:sz w:val="26"/>
          <w:szCs w:val="26"/>
        </w:rPr>
        <w:t xml:space="preserve">понимается как </w:t>
      </w:r>
      <w:r w:rsidRPr="00F53C53">
        <w:rPr>
          <w:rFonts w:ascii="Arial Narrow" w:hAnsi="Arial Narrow"/>
          <w:i/>
          <w:iCs/>
          <w:sz w:val="26"/>
          <w:szCs w:val="26"/>
        </w:rPr>
        <w:t>грибы</w:t>
      </w:r>
      <w:r w:rsidRPr="00F53C53">
        <w:rPr>
          <w:rFonts w:ascii="Arial Narrow" w:hAnsi="Arial Narrow"/>
          <w:sz w:val="26"/>
          <w:szCs w:val="26"/>
        </w:rPr>
        <w:t>,</w:t>
      </w:r>
      <w:r w:rsidRPr="00F53C53">
        <w:rPr>
          <w:rFonts w:ascii="Arial Narrow" w:hAnsi="Arial Narrow"/>
          <w:i/>
          <w:iCs/>
          <w:sz w:val="26"/>
          <w:szCs w:val="26"/>
        </w:rPr>
        <w:t xml:space="preserve">шерсть </w:t>
      </w:r>
      <w:r w:rsidRPr="00F53C53">
        <w:rPr>
          <w:rFonts w:ascii="Arial Narrow" w:hAnsi="Arial Narrow"/>
          <w:sz w:val="26"/>
          <w:szCs w:val="26"/>
        </w:rPr>
        <w:t xml:space="preserve">как </w:t>
      </w:r>
      <w:r w:rsidRPr="00F53C53">
        <w:rPr>
          <w:rFonts w:ascii="Arial Narrow" w:hAnsi="Arial Narrow"/>
          <w:i/>
          <w:iCs/>
          <w:sz w:val="26"/>
          <w:szCs w:val="26"/>
        </w:rPr>
        <w:t>шесть</w:t>
      </w:r>
      <w:r w:rsidRPr="00F53C53">
        <w:rPr>
          <w:rFonts w:ascii="Arial Narrow" w:hAnsi="Arial Narrow"/>
          <w:sz w:val="26"/>
          <w:szCs w:val="26"/>
        </w:rPr>
        <w:t>).</w:t>
      </w:r>
    </w:p>
    <w:p w:rsidR="00DE2964" w:rsidRPr="00F53C53" w:rsidRDefault="00DE2964" w:rsidP="00DE2964">
      <w:pPr>
        <w:autoSpaceDE w:val="0"/>
        <w:autoSpaceDN w:val="0"/>
        <w:adjustRightInd w:val="0"/>
        <w:spacing w:after="0" w:line="240" w:lineRule="auto"/>
        <w:ind w:firstLine="709"/>
        <w:jc w:val="both"/>
        <w:rPr>
          <w:rFonts w:ascii="Arial Narrow" w:hAnsi="Arial Narrow"/>
          <w:sz w:val="26"/>
          <w:szCs w:val="26"/>
        </w:rPr>
      </w:pPr>
    </w:p>
    <w:p w:rsidR="006B54E8" w:rsidRPr="00F53C53" w:rsidRDefault="0089088B" w:rsidP="00DE2964">
      <w:pPr>
        <w:autoSpaceDE w:val="0"/>
        <w:autoSpaceDN w:val="0"/>
        <w:adjustRightInd w:val="0"/>
        <w:spacing w:after="0" w:line="240" w:lineRule="auto"/>
        <w:ind w:firstLine="706"/>
        <w:jc w:val="center"/>
        <w:rPr>
          <w:rFonts w:ascii="Arial Narrow" w:hAnsi="Arial Narrow" w:cs="Arial Narrow"/>
          <w:i/>
          <w:iCs/>
          <w:sz w:val="26"/>
          <w:szCs w:val="26"/>
        </w:rPr>
      </w:pPr>
      <w:r>
        <w:rPr>
          <w:rFonts w:ascii="Arial Narrow" w:hAnsi="Arial Narrow" w:cs="Arial Narrow"/>
          <w:i/>
          <w:iCs/>
          <w:sz w:val="26"/>
          <w:szCs w:val="26"/>
        </w:rPr>
        <w:pict>
          <v:shape id="_x0000_i1031" type="#_x0000_t136" style="width:332.3pt;height:34pt" fillcolor="#00c" stroked="f">
            <v:fill rotate="t"/>
            <v:shadow color="#868686"/>
            <v:textpath style="font-family:&quot;Arial Black&quot;;v-text-kern:t" trim="t" fitpath="t" string="Общая характеристика детей с третьим уровнем &#10;речевого развития(по Р.Е. Левиной)&#10;"/>
          </v:shape>
        </w:pic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На фоне сравнительно развернутой речи наблюдается неточное знаниеи неточное употребление многих обиходных слов. В активном словарепреобладают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сложныепредлоги.</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Отмечается незнание и неточное употребление некоторых слов детьми: слова могут заменяться другими, обозначающими сходный предметили действие (</w:t>
      </w:r>
      <w:r w:rsidRPr="00F53C53">
        <w:rPr>
          <w:rFonts w:ascii="Arial Narrow" w:hAnsi="Arial Narrow"/>
          <w:i/>
          <w:iCs/>
          <w:sz w:val="26"/>
          <w:szCs w:val="26"/>
        </w:rPr>
        <w:t>кресло — диван, вязать — плести</w:t>
      </w:r>
      <w:r w:rsidRPr="00F53C53">
        <w:rPr>
          <w:rFonts w:ascii="Arial Narrow" w:hAnsi="Arial Narrow"/>
          <w:sz w:val="26"/>
          <w:szCs w:val="26"/>
        </w:rPr>
        <w:t>) или близкими по звуковому составу (</w:t>
      </w:r>
      <w:r w:rsidRPr="00F53C53">
        <w:rPr>
          <w:rFonts w:ascii="Arial Narrow" w:hAnsi="Arial Narrow"/>
          <w:i/>
          <w:iCs/>
          <w:sz w:val="26"/>
          <w:szCs w:val="26"/>
        </w:rPr>
        <w:t>смола — зола</w:t>
      </w:r>
      <w:r w:rsidRPr="00F53C53">
        <w:rPr>
          <w:rFonts w:ascii="Arial Narrow" w:hAnsi="Arial Narrow"/>
          <w:sz w:val="26"/>
          <w:szCs w:val="26"/>
        </w:rPr>
        <w:t>). Иногда, для того чтобы назвать предмет или действие, дети прибегают к пространным объяснениям.</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lastRenderedPageBreak/>
        <w:t>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построениипредложений дети стараются избегать их (</w:t>
      </w:r>
      <w:r w:rsidRPr="00F53C53">
        <w:rPr>
          <w:rFonts w:ascii="Arial Narrow" w:hAnsi="Arial Narrow"/>
          <w:i/>
          <w:iCs/>
          <w:sz w:val="26"/>
          <w:szCs w:val="26"/>
        </w:rPr>
        <w:t>памятник — героям ставят</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Даже знакомые глаголы часто недостаточно дифференцируются детьми позначению (</w:t>
      </w:r>
      <w:r w:rsidRPr="00F53C53">
        <w:rPr>
          <w:rFonts w:ascii="Arial Narrow" w:hAnsi="Arial Narrow"/>
          <w:i/>
          <w:iCs/>
          <w:sz w:val="26"/>
          <w:szCs w:val="26"/>
        </w:rPr>
        <w:t>поить — кормить</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Замены слов происходят как по смысловому, так и по звуковому признаку.</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ипритяжательные прилагательные используются только для выражения хорошо знакомых отношений (</w:t>
      </w:r>
      <w:r w:rsidRPr="00F53C53">
        <w:rPr>
          <w:rFonts w:ascii="Arial Narrow" w:hAnsi="Arial Narrow"/>
          <w:i/>
          <w:iCs/>
          <w:sz w:val="26"/>
          <w:szCs w:val="26"/>
        </w:rPr>
        <w:t>мамина сумка</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 xml:space="preserve">Наречия используются редко.Дети употребляют местоимения разных разрядов, простые предлоги (особенно для выражения пространственных отношений — </w:t>
      </w:r>
      <w:r w:rsidRPr="00F53C53">
        <w:rPr>
          <w:rFonts w:ascii="Arial Narrow" w:hAnsi="Arial Narrow"/>
          <w:i/>
          <w:iCs/>
          <w:sz w:val="26"/>
          <w:szCs w:val="26"/>
        </w:rPr>
        <w:t xml:space="preserve">в, к, на, под </w:t>
      </w:r>
      <w:r w:rsidRPr="00F53C53">
        <w:rPr>
          <w:rFonts w:ascii="Arial Narrow" w:hAnsi="Arial Narrow"/>
          <w:sz w:val="26"/>
          <w:szCs w:val="26"/>
        </w:rPr>
        <w:t>идр.).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w:t>
      </w:r>
      <w:r w:rsidRPr="00F53C53">
        <w:rPr>
          <w:rFonts w:ascii="Arial Narrow" w:hAnsi="Arial Narrow"/>
          <w:i/>
          <w:iCs/>
          <w:sz w:val="26"/>
          <w:szCs w:val="26"/>
        </w:rPr>
        <w:t xml:space="preserve">около, между, через, сквозь </w:t>
      </w:r>
      <w:r w:rsidRPr="00F53C53">
        <w:rPr>
          <w:rFonts w:ascii="Arial Narrow" w:hAnsi="Arial Narrow"/>
          <w:sz w:val="26"/>
          <w:szCs w:val="26"/>
        </w:rPr>
        <w:t>и др.).</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w:t>
      </w:r>
      <w:r w:rsidRPr="00F53C53">
        <w:rPr>
          <w:rFonts w:ascii="Arial Narrow" w:hAnsi="Arial Narrow"/>
          <w:i/>
          <w:iCs/>
          <w:sz w:val="26"/>
          <w:szCs w:val="26"/>
        </w:rPr>
        <w:t>висит ореха</w:t>
      </w:r>
      <w:r w:rsidRPr="00F53C53">
        <w:rPr>
          <w:rFonts w:ascii="Arial Narrow" w:hAnsi="Arial Narrow"/>
          <w:sz w:val="26"/>
          <w:szCs w:val="26"/>
        </w:rPr>
        <w:t>); замена окончаний существительных среднего рода в именительном падеже окончанием существительного женского рода (</w:t>
      </w:r>
      <w:r w:rsidRPr="00F53C53">
        <w:rPr>
          <w:rFonts w:ascii="Arial Narrow" w:hAnsi="Arial Narrow"/>
          <w:i/>
          <w:iCs/>
          <w:sz w:val="26"/>
          <w:szCs w:val="26"/>
        </w:rPr>
        <w:t>зеркало — зеркалы, копыто — копыта</w:t>
      </w:r>
      <w:r w:rsidRPr="00F53C53">
        <w:rPr>
          <w:rFonts w:ascii="Arial Narrow" w:hAnsi="Arial Narrow"/>
          <w:sz w:val="26"/>
          <w:szCs w:val="26"/>
        </w:rPr>
        <w:t>); склонение имен существительных среднего рода как существительных женского рода(</w:t>
      </w:r>
      <w:r w:rsidRPr="00F53C53">
        <w:rPr>
          <w:rFonts w:ascii="Arial Narrow" w:hAnsi="Arial Narrow"/>
          <w:i/>
          <w:iCs/>
          <w:sz w:val="26"/>
          <w:szCs w:val="26"/>
        </w:rPr>
        <w:t>пасет стаду</w:t>
      </w:r>
      <w:r w:rsidRPr="00F53C53">
        <w:rPr>
          <w:rFonts w:ascii="Arial Narrow" w:hAnsi="Arial Narrow"/>
          <w:sz w:val="26"/>
          <w:szCs w:val="26"/>
        </w:rPr>
        <w:t>); неправильные падежные окончания существительных женского рода с основой на мягкий согласный (</w:t>
      </w:r>
      <w:r w:rsidRPr="00F53C53">
        <w:rPr>
          <w:rFonts w:ascii="Arial Narrow" w:hAnsi="Arial Narrow"/>
          <w:i/>
          <w:iCs/>
          <w:sz w:val="26"/>
          <w:szCs w:val="26"/>
        </w:rPr>
        <w:t>солит сольи, нет мебеля</w:t>
      </w:r>
      <w:r w:rsidRPr="00F53C53">
        <w:rPr>
          <w:rFonts w:ascii="Arial Narrow" w:hAnsi="Arial Narrow"/>
          <w:sz w:val="26"/>
          <w:szCs w:val="26"/>
        </w:rPr>
        <w:t>); неправильное соотнесение существительных и местоимений (</w:t>
      </w:r>
      <w:r w:rsidRPr="00F53C53">
        <w:rPr>
          <w:rFonts w:ascii="Arial Narrow" w:hAnsi="Arial Narrow"/>
          <w:i/>
          <w:iCs/>
          <w:sz w:val="26"/>
          <w:szCs w:val="26"/>
        </w:rPr>
        <w:t>солнце низкое,он греет плохо</w:t>
      </w:r>
      <w:r w:rsidRPr="00F53C53">
        <w:rPr>
          <w:rFonts w:ascii="Arial Narrow" w:hAnsi="Arial Narrow"/>
          <w:sz w:val="26"/>
          <w:szCs w:val="26"/>
        </w:rPr>
        <w:t>); ошибочное ударение в слове (</w:t>
      </w:r>
      <w:r w:rsidRPr="00F53C53">
        <w:rPr>
          <w:rFonts w:ascii="Arial Narrow" w:hAnsi="Arial Narrow"/>
          <w:i/>
          <w:iCs/>
          <w:sz w:val="26"/>
          <w:szCs w:val="26"/>
        </w:rPr>
        <w:t>с пола , по ство лу</w:t>
      </w:r>
      <w:r w:rsidRPr="00F53C53">
        <w:rPr>
          <w:rFonts w:ascii="Arial Narrow" w:hAnsi="Arial Narrow"/>
          <w:sz w:val="26"/>
          <w:szCs w:val="26"/>
        </w:rPr>
        <w:t>); неразличение вида глаголов (</w:t>
      </w:r>
      <w:r w:rsidRPr="00F53C53">
        <w:rPr>
          <w:rFonts w:ascii="Arial Narrow" w:hAnsi="Arial Narrow"/>
          <w:i/>
          <w:iCs/>
          <w:sz w:val="26"/>
          <w:szCs w:val="26"/>
        </w:rPr>
        <w:t xml:space="preserve">сели, пока не перестал дождь — </w:t>
      </w:r>
      <w:r w:rsidRPr="00F53C53">
        <w:rPr>
          <w:rFonts w:ascii="Arial Narrow" w:hAnsi="Arial Narrow"/>
          <w:sz w:val="26"/>
          <w:szCs w:val="26"/>
        </w:rPr>
        <w:t xml:space="preserve">вместо </w:t>
      </w:r>
      <w:r w:rsidRPr="00F53C53">
        <w:rPr>
          <w:rFonts w:ascii="Arial Narrow" w:hAnsi="Arial Narrow"/>
          <w:i/>
          <w:iCs/>
          <w:sz w:val="26"/>
          <w:szCs w:val="26"/>
        </w:rPr>
        <w:t>сидели</w:t>
      </w:r>
      <w:r w:rsidRPr="00F53C53">
        <w:rPr>
          <w:rFonts w:ascii="Arial Narrow" w:hAnsi="Arial Narrow"/>
          <w:sz w:val="26"/>
          <w:szCs w:val="26"/>
        </w:rPr>
        <w:t>);ошибки в беспредложном и предложном управлении (</w:t>
      </w:r>
      <w:r w:rsidRPr="00F53C53">
        <w:rPr>
          <w:rFonts w:ascii="Arial Narrow" w:hAnsi="Arial Narrow"/>
          <w:i/>
          <w:iCs/>
          <w:sz w:val="26"/>
          <w:szCs w:val="26"/>
        </w:rPr>
        <w:t>пьет воды, кладетдров</w:t>
      </w:r>
      <w:r w:rsidRPr="00F53C53">
        <w:rPr>
          <w:rFonts w:ascii="Arial Narrow" w:hAnsi="Arial Narrow"/>
          <w:sz w:val="26"/>
          <w:szCs w:val="26"/>
        </w:rPr>
        <w:t>); неправильное согласование существительных и прилагательных,особенно среднего рода (</w:t>
      </w:r>
      <w:r w:rsidRPr="00F53C53">
        <w:rPr>
          <w:rFonts w:ascii="Arial Narrow" w:hAnsi="Arial Narrow"/>
          <w:i/>
          <w:iCs/>
          <w:sz w:val="26"/>
          <w:szCs w:val="26"/>
        </w:rPr>
        <w:t>небо синяя</w:t>
      </w:r>
      <w:r w:rsidRPr="00F53C53">
        <w:rPr>
          <w:rFonts w:ascii="Arial Narrow" w:hAnsi="Arial Narrow"/>
          <w:sz w:val="26"/>
          <w:szCs w:val="26"/>
        </w:rPr>
        <w:t>), реже — неправильное согласование существительных и глаголов (</w:t>
      </w:r>
      <w:r w:rsidRPr="00F53C53">
        <w:rPr>
          <w:rFonts w:ascii="Arial Narrow" w:hAnsi="Arial Narrow"/>
          <w:i/>
          <w:iCs/>
          <w:sz w:val="26"/>
          <w:szCs w:val="26"/>
        </w:rPr>
        <w:t>мальчик рисуют</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w:t>
      </w:r>
      <w:r w:rsidRPr="00F53C53">
        <w:rPr>
          <w:rFonts w:ascii="Arial Narrow" w:hAnsi="Arial Narrow"/>
          <w:i/>
          <w:iCs/>
          <w:sz w:val="26"/>
          <w:szCs w:val="26"/>
        </w:rPr>
        <w:t>снег — снеги</w:t>
      </w:r>
      <w:r w:rsidRPr="00F53C53">
        <w:rPr>
          <w:rFonts w:ascii="Arial Narrow" w:hAnsi="Arial Narrow"/>
          <w:sz w:val="26"/>
          <w:szCs w:val="26"/>
        </w:rPr>
        <w:t>). Редко используются суффиксальный ипрефиксальный способы словообразования, причем образование слов является неправильным (</w:t>
      </w:r>
      <w:r w:rsidRPr="00F53C53">
        <w:rPr>
          <w:rFonts w:ascii="Arial Narrow" w:hAnsi="Arial Narrow"/>
          <w:i/>
          <w:iCs/>
          <w:sz w:val="26"/>
          <w:szCs w:val="26"/>
        </w:rPr>
        <w:t>садовник — садник</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 xml:space="preserve">Изменение слов затруднено звуковыми смешениями, например, к слову </w:t>
      </w:r>
      <w:r w:rsidRPr="00F53C53">
        <w:rPr>
          <w:rFonts w:ascii="Arial Narrow" w:hAnsi="Arial Narrow"/>
          <w:i/>
          <w:iCs/>
          <w:sz w:val="26"/>
          <w:szCs w:val="26"/>
        </w:rPr>
        <w:t xml:space="preserve">город </w:t>
      </w:r>
      <w:r w:rsidRPr="00F53C53">
        <w:rPr>
          <w:rFonts w:ascii="Arial Narrow" w:hAnsi="Arial Narrow"/>
          <w:sz w:val="26"/>
          <w:szCs w:val="26"/>
        </w:rPr>
        <w:t xml:space="preserve">подбирается родственное слово </w:t>
      </w:r>
      <w:r w:rsidRPr="00F53C53">
        <w:rPr>
          <w:rFonts w:ascii="Arial Narrow" w:hAnsi="Arial Narrow"/>
          <w:i/>
          <w:iCs/>
          <w:sz w:val="26"/>
          <w:szCs w:val="26"/>
        </w:rPr>
        <w:t xml:space="preserve">голодный </w:t>
      </w:r>
      <w:r w:rsidRPr="00F53C53">
        <w:rPr>
          <w:rFonts w:ascii="Arial Narrow" w:hAnsi="Arial Narrow"/>
          <w:sz w:val="26"/>
          <w:szCs w:val="26"/>
        </w:rPr>
        <w:t xml:space="preserve">(смешение [Р] — [Л]), кслову </w:t>
      </w:r>
      <w:r w:rsidRPr="00F53C53">
        <w:rPr>
          <w:rFonts w:ascii="Arial Narrow" w:hAnsi="Arial Narrow"/>
          <w:i/>
          <w:iCs/>
          <w:sz w:val="26"/>
          <w:szCs w:val="26"/>
        </w:rPr>
        <w:t xml:space="preserve">свисток </w:t>
      </w:r>
      <w:r w:rsidRPr="00F53C53">
        <w:rPr>
          <w:rFonts w:ascii="Arial Narrow" w:hAnsi="Arial Narrow"/>
          <w:sz w:val="26"/>
          <w:szCs w:val="26"/>
        </w:rPr>
        <w:t xml:space="preserve">— </w:t>
      </w:r>
      <w:r w:rsidRPr="00F53C53">
        <w:rPr>
          <w:rFonts w:ascii="Arial Narrow" w:hAnsi="Arial Narrow"/>
          <w:i/>
          <w:iCs/>
          <w:sz w:val="26"/>
          <w:szCs w:val="26"/>
        </w:rPr>
        <w:t xml:space="preserve">цветы </w:t>
      </w:r>
      <w:r w:rsidRPr="00F53C53">
        <w:rPr>
          <w:rFonts w:ascii="Arial Narrow" w:hAnsi="Arial Narrow"/>
          <w:sz w:val="26"/>
          <w:szCs w:val="26"/>
        </w:rPr>
        <w:t>(смешение [С] — [Ц]).</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 xml:space="preserve">В активной речи дети используют преимущественно простые предложения. Большие затруднения (а часто и полное неумение) отмечаются удетей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w:t>
      </w:r>
      <w:r w:rsidRPr="00F53C53">
        <w:rPr>
          <w:rFonts w:ascii="Arial Narrow" w:hAnsi="Arial Narrow"/>
          <w:sz w:val="26"/>
          <w:szCs w:val="26"/>
        </w:rPr>
        <w:lastRenderedPageBreak/>
        <w:t>правильнаясвязь слов в предложениях, выражающих временные, пространственные ипричинно-следственные отношения (</w:t>
      </w:r>
      <w:r w:rsidRPr="00F53C53">
        <w:rPr>
          <w:rFonts w:ascii="Arial Narrow" w:hAnsi="Arial Narrow"/>
          <w:i/>
          <w:iCs/>
          <w:sz w:val="26"/>
          <w:szCs w:val="26"/>
        </w:rPr>
        <w:t>Сегодня уже весь снег растаял, какпрошел месяц.</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У большинства детей сохраняются недостатки произношения звуков инарушения звукослоговой структуры слова, что создает значительныетрудности в овладении детьми звуковым анализом и синтезом.</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Дефекты звукопроизношения проявляются в затруднениях при различении сходных фонем. Диффузность смешений, их случайный характер отсутствуют.</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Дети пользуются полной слоговой структурой слов. Редко наблюдаются перестановки звуков, слогов (</w:t>
      </w:r>
      <w:r w:rsidRPr="00F53C53">
        <w:rPr>
          <w:rFonts w:ascii="Arial Narrow" w:hAnsi="Arial Narrow"/>
          <w:i/>
          <w:iCs/>
          <w:sz w:val="26"/>
          <w:szCs w:val="26"/>
        </w:rPr>
        <w:t>колбаса — кобалса</w:t>
      </w:r>
      <w:r w:rsidRPr="00F53C53">
        <w:rPr>
          <w:rFonts w:ascii="Arial Narrow" w:hAnsi="Arial Narrow"/>
          <w:sz w:val="26"/>
          <w:szCs w:val="26"/>
        </w:rPr>
        <w:t>). Подобные нарушения проявляются главным образом при воспроизведении незнакомых исложных по звукослоговой структуре слов.</w:t>
      </w:r>
    </w:p>
    <w:p w:rsidR="006B54E8" w:rsidRPr="00F53C53" w:rsidRDefault="006B54E8" w:rsidP="00DE2964">
      <w:pPr>
        <w:autoSpaceDE w:val="0"/>
        <w:autoSpaceDN w:val="0"/>
        <w:adjustRightInd w:val="0"/>
        <w:spacing w:after="0" w:line="240" w:lineRule="auto"/>
        <w:ind w:firstLine="706"/>
        <w:jc w:val="both"/>
        <w:rPr>
          <w:rFonts w:ascii="Arial Narrow" w:hAnsi="Arial Narrow"/>
          <w:sz w:val="26"/>
          <w:szCs w:val="26"/>
        </w:rPr>
      </w:pPr>
      <w:r w:rsidRPr="00F53C53">
        <w:rPr>
          <w:rFonts w:ascii="Arial Narrow" w:hAnsi="Arial Narrow"/>
          <w:sz w:val="26"/>
          <w:szCs w:val="26"/>
        </w:rPr>
        <w:t>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атакже тех выражений, которые отражают причинно-следственные, временные, пространственные отношения.</w:t>
      </w:r>
    </w:p>
    <w:p w:rsidR="006B54E8" w:rsidRPr="00F53C53" w:rsidRDefault="006B54E8" w:rsidP="00DE2964">
      <w:pPr>
        <w:autoSpaceDE w:val="0"/>
        <w:autoSpaceDN w:val="0"/>
        <w:adjustRightInd w:val="0"/>
        <w:spacing w:after="0" w:line="240" w:lineRule="auto"/>
        <w:ind w:firstLine="709"/>
        <w:jc w:val="center"/>
        <w:rPr>
          <w:rFonts w:ascii="Arial Narrow" w:hAnsi="Arial Narrow" w:cs="Arial Narrow"/>
          <w:i/>
          <w:iCs/>
          <w:sz w:val="26"/>
          <w:szCs w:val="26"/>
        </w:rPr>
      </w:pPr>
    </w:p>
    <w:p w:rsidR="006B54E8" w:rsidRPr="00F53C53" w:rsidRDefault="0089088B" w:rsidP="00DE2964">
      <w:pPr>
        <w:autoSpaceDE w:val="0"/>
        <w:autoSpaceDN w:val="0"/>
        <w:adjustRightInd w:val="0"/>
        <w:spacing w:after="0" w:line="240" w:lineRule="auto"/>
        <w:ind w:firstLine="709"/>
        <w:jc w:val="center"/>
        <w:rPr>
          <w:rFonts w:ascii="Arial Narrow" w:hAnsi="Arial Narrow" w:cs="Arial Narrow"/>
          <w:i/>
          <w:iCs/>
          <w:sz w:val="26"/>
          <w:szCs w:val="26"/>
        </w:rPr>
      </w:pPr>
      <w:r>
        <w:rPr>
          <w:rFonts w:ascii="Arial Narrow" w:hAnsi="Arial Narrow" w:cs="Arial Narrow"/>
          <w:i/>
          <w:iCs/>
          <w:sz w:val="26"/>
          <w:szCs w:val="26"/>
        </w:rPr>
        <w:pict>
          <v:shape id="_x0000_i1032" type="#_x0000_t136" style="width:332.3pt;height:34pt" fillcolor="#00c" stroked="f">
            <v:fill rotate="t"/>
            <v:shadow color="#868686"/>
            <v:textpath style="font-family:&quot;Arial Black&quot;;v-text-kern:t" trim="t" fitpath="t" string="Общая характеристика детей с четвертым уровнем &#10;речевого развития(по Т.Б. Филичевой)&#10;"/>
          </v:shape>
        </w:pic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Дети, отнесенные к четвертому уровню речевого развития, не имеют грубых нарушений звукопроизношения, но у них наблюдается недостаточно четкая дифференциация звуков.</w:t>
      </w:r>
    </w:p>
    <w:p w:rsidR="006B54E8" w:rsidRPr="00F53C53" w:rsidRDefault="006B54E8" w:rsidP="00DE2964">
      <w:pPr>
        <w:autoSpaceDE w:val="0"/>
        <w:autoSpaceDN w:val="0"/>
        <w:adjustRightInd w:val="0"/>
        <w:spacing w:after="0" w:line="240" w:lineRule="auto"/>
        <w:ind w:firstLine="709"/>
        <w:jc w:val="both"/>
        <w:rPr>
          <w:rFonts w:ascii="Arial Narrow" w:hAnsi="Arial Narrow"/>
          <w:i/>
          <w:iCs/>
          <w:sz w:val="26"/>
          <w:szCs w:val="26"/>
        </w:rPr>
      </w:pPr>
      <w:r w:rsidRPr="00F53C53">
        <w:rPr>
          <w:rFonts w:ascii="Arial Narrow" w:hAnsi="Arial Narrow"/>
          <w:sz w:val="26"/>
          <w:szCs w:val="26"/>
        </w:rPr>
        <w:t>Нарушения звукослоговой структуры слов проявляются у детей в различных вариантах искажения звуконаполняемости, поскольку детям трудно удерживать в памяти грамматический образ слова. У них отмечаются персеверации (</w:t>
      </w:r>
      <w:r w:rsidRPr="00F53C53">
        <w:rPr>
          <w:rFonts w:ascii="Arial Narrow" w:hAnsi="Arial Narrow"/>
          <w:i/>
          <w:iCs/>
          <w:sz w:val="26"/>
          <w:szCs w:val="26"/>
        </w:rPr>
        <w:t>бпибиблиотекарь — библиотекарь</w:t>
      </w:r>
      <w:r w:rsidRPr="00F53C53">
        <w:rPr>
          <w:rFonts w:ascii="Arial Narrow" w:hAnsi="Arial Narrow"/>
          <w:sz w:val="26"/>
          <w:szCs w:val="26"/>
        </w:rPr>
        <w:t>), перестановки звуков и слогов (</w:t>
      </w:r>
      <w:r w:rsidRPr="00F53C53">
        <w:rPr>
          <w:rFonts w:ascii="Arial Narrow" w:hAnsi="Arial Narrow"/>
          <w:i/>
          <w:iCs/>
          <w:sz w:val="26"/>
          <w:szCs w:val="26"/>
        </w:rPr>
        <w:t>потрной — портной</w:t>
      </w:r>
      <w:r w:rsidRPr="00F53C53">
        <w:rPr>
          <w:rFonts w:ascii="Arial Narrow" w:hAnsi="Arial Narrow"/>
          <w:sz w:val="26"/>
          <w:szCs w:val="26"/>
        </w:rPr>
        <w:t>), сокращение согласных при стечении (</w:t>
      </w:r>
      <w:r w:rsidRPr="00F53C53">
        <w:rPr>
          <w:rFonts w:ascii="Arial Narrow" w:hAnsi="Arial Narrow"/>
          <w:i/>
          <w:iCs/>
          <w:sz w:val="26"/>
          <w:szCs w:val="26"/>
        </w:rPr>
        <w:t>качихакет кань — ткачиха ткет ткань</w:t>
      </w:r>
      <w:r w:rsidRPr="00F53C53">
        <w:rPr>
          <w:rFonts w:ascii="Arial Narrow" w:hAnsi="Arial Narrow"/>
          <w:sz w:val="26"/>
          <w:szCs w:val="26"/>
        </w:rPr>
        <w:t>), замены слогов (</w:t>
      </w:r>
      <w:r w:rsidRPr="00F53C53">
        <w:rPr>
          <w:rFonts w:ascii="Arial Narrow" w:hAnsi="Arial Narrow"/>
          <w:i/>
          <w:iCs/>
          <w:sz w:val="26"/>
          <w:szCs w:val="26"/>
        </w:rPr>
        <w:t>кабукетка— табуретка</w:t>
      </w:r>
      <w:r w:rsidRPr="00F53C53">
        <w:rPr>
          <w:rFonts w:ascii="Arial Narrow" w:hAnsi="Arial Narrow"/>
          <w:sz w:val="26"/>
          <w:szCs w:val="26"/>
        </w:rPr>
        <w:t>), реже — опускание слогов (</w:t>
      </w:r>
      <w:r w:rsidRPr="00F53C53">
        <w:rPr>
          <w:rFonts w:ascii="Arial Narrow" w:hAnsi="Arial Narrow"/>
          <w:i/>
          <w:iCs/>
          <w:sz w:val="26"/>
          <w:szCs w:val="26"/>
        </w:rPr>
        <w:t>трехтажный — трехэтажный</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Среди нарушений фонетико-фонематического характера наряду с неполной сформированностью звукослоговой структуры слова у детей отмечаются недостаточная внятность, выразительность речи, нечеткая дикция,создающие впечатление общей смазанности речи, смешение звуков, что свидетельствует о низком уровне сформированности дифференцированного восприятия фонем и является важным показателем незавершенного процесса фонемообразования.</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Дети этого уровня речевого развития имеют отдельные нарушения смысловой стороны языка. Несмотря на разнообразный предметный словарь, в нем отсутствуют слова, обозначающие некоторых животных (</w:t>
      </w:r>
      <w:r w:rsidRPr="00F53C53">
        <w:rPr>
          <w:rFonts w:ascii="Arial Narrow" w:hAnsi="Arial Narrow"/>
          <w:i/>
          <w:iCs/>
          <w:sz w:val="26"/>
          <w:szCs w:val="26"/>
        </w:rPr>
        <w:t>филин, кенгуру</w:t>
      </w:r>
      <w:r w:rsidRPr="00F53C53">
        <w:rPr>
          <w:rFonts w:ascii="Arial Narrow" w:hAnsi="Arial Narrow"/>
          <w:sz w:val="26"/>
          <w:szCs w:val="26"/>
        </w:rPr>
        <w:t>), растений (</w:t>
      </w:r>
      <w:r w:rsidRPr="00F53C53">
        <w:rPr>
          <w:rFonts w:ascii="Arial Narrow" w:hAnsi="Arial Narrow"/>
          <w:i/>
          <w:iCs/>
          <w:sz w:val="26"/>
          <w:szCs w:val="26"/>
        </w:rPr>
        <w:t>кактус, вьюн</w:t>
      </w:r>
      <w:r w:rsidRPr="00F53C53">
        <w:rPr>
          <w:rFonts w:ascii="Arial Narrow" w:hAnsi="Arial Narrow"/>
          <w:sz w:val="26"/>
          <w:szCs w:val="26"/>
        </w:rPr>
        <w:t>), профессий людей (</w:t>
      </w:r>
      <w:r w:rsidRPr="00F53C53">
        <w:rPr>
          <w:rFonts w:ascii="Arial Narrow" w:hAnsi="Arial Narrow"/>
          <w:i/>
          <w:iCs/>
          <w:sz w:val="26"/>
          <w:szCs w:val="26"/>
        </w:rPr>
        <w:t>экскурсовод, пианист</w:t>
      </w:r>
      <w:r w:rsidRPr="00F53C53">
        <w:rPr>
          <w:rFonts w:ascii="Arial Narrow" w:hAnsi="Arial Narrow"/>
          <w:sz w:val="26"/>
          <w:szCs w:val="26"/>
        </w:rPr>
        <w:t>), частей тела (</w:t>
      </w:r>
      <w:r w:rsidRPr="00F53C53">
        <w:rPr>
          <w:rFonts w:ascii="Arial Narrow" w:hAnsi="Arial Narrow"/>
          <w:i/>
          <w:iCs/>
          <w:sz w:val="26"/>
          <w:szCs w:val="26"/>
        </w:rPr>
        <w:t>пятка, ноздри</w:t>
      </w:r>
      <w:r w:rsidRPr="00F53C53">
        <w:rPr>
          <w:rFonts w:ascii="Arial Narrow" w:hAnsi="Arial Narrow"/>
          <w:sz w:val="26"/>
          <w:szCs w:val="26"/>
        </w:rPr>
        <w:t>). Отвечая на вопросы, дети смешиваютродовые и видовые понятия (</w:t>
      </w:r>
      <w:r w:rsidRPr="00F53C53">
        <w:rPr>
          <w:rFonts w:ascii="Arial Narrow" w:hAnsi="Arial Narrow"/>
          <w:i/>
          <w:iCs/>
          <w:sz w:val="26"/>
          <w:szCs w:val="26"/>
        </w:rPr>
        <w:t>деревья — березки, елки, лес</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9"/>
        <w:jc w:val="both"/>
        <w:rPr>
          <w:rFonts w:ascii="Arial Narrow" w:hAnsi="Arial Narrow"/>
          <w:i/>
          <w:iCs/>
          <w:sz w:val="26"/>
          <w:szCs w:val="26"/>
        </w:rPr>
      </w:pPr>
      <w:r w:rsidRPr="00F53C53">
        <w:rPr>
          <w:rFonts w:ascii="Arial Narrow" w:hAnsi="Arial Narrow"/>
          <w:sz w:val="26"/>
          <w:szCs w:val="26"/>
        </w:rPr>
        <w:t>При обозначении действий и признаков предметов дети используюттиповые и сходные названия (</w:t>
      </w:r>
      <w:r w:rsidRPr="00F53C53">
        <w:rPr>
          <w:rFonts w:ascii="Arial Narrow" w:hAnsi="Arial Narrow"/>
          <w:i/>
          <w:iCs/>
          <w:sz w:val="26"/>
          <w:szCs w:val="26"/>
        </w:rPr>
        <w:t xml:space="preserve">прямоугольный </w:t>
      </w:r>
      <w:r w:rsidRPr="00F53C53">
        <w:rPr>
          <w:rFonts w:ascii="Arial Narrow" w:hAnsi="Arial Narrow"/>
          <w:sz w:val="26"/>
          <w:szCs w:val="26"/>
        </w:rPr>
        <w:t xml:space="preserve">— </w:t>
      </w:r>
      <w:r w:rsidRPr="00F53C53">
        <w:rPr>
          <w:rFonts w:ascii="Arial Narrow" w:hAnsi="Arial Narrow"/>
          <w:i/>
          <w:iCs/>
          <w:sz w:val="26"/>
          <w:szCs w:val="26"/>
        </w:rPr>
        <w:t>квадрат</w:t>
      </w:r>
      <w:r w:rsidRPr="00F53C53">
        <w:rPr>
          <w:rFonts w:ascii="Arial Narrow" w:hAnsi="Arial Narrow"/>
          <w:sz w:val="26"/>
          <w:szCs w:val="26"/>
        </w:rPr>
        <w:t xml:space="preserve">, </w:t>
      </w:r>
      <w:r w:rsidRPr="00F53C53">
        <w:rPr>
          <w:rFonts w:ascii="Arial Narrow" w:hAnsi="Arial Narrow"/>
          <w:i/>
          <w:iCs/>
          <w:sz w:val="26"/>
          <w:szCs w:val="26"/>
        </w:rPr>
        <w:t>перебежал —бежал</w:t>
      </w:r>
      <w:r w:rsidRPr="00F53C53">
        <w:rPr>
          <w:rFonts w:ascii="Arial Narrow" w:hAnsi="Arial Narrow"/>
          <w:sz w:val="26"/>
          <w:szCs w:val="26"/>
        </w:rPr>
        <w:t>). Лексические ошибки проявляются в замене слов, близких по значению (</w:t>
      </w:r>
      <w:r w:rsidRPr="00F53C53">
        <w:rPr>
          <w:rFonts w:ascii="Arial Narrow" w:hAnsi="Arial Narrow"/>
          <w:i/>
          <w:iCs/>
          <w:sz w:val="26"/>
          <w:szCs w:val="26"/>
        </w:rPr>
        <w:t xml:space="preserve">мальчик чистит метлой двор </w:t>
      </w:r>
      <w:r w:rsidRPr="00F53C53">
        <w:rPr>
          <w:rFonts w:ascii="Arial Narrow" w:hAnsi="Arial Narrow"/>
          <w:sz w:val="26"/>
          <w:szCs w:val="26"/>
        </w:rPr>
        <w:t xml:space="preserve">вместо </w:t>
      </w:r>
      <w:r w:rsidRPr="00F53C53">
        <w:rPr>
          <w:rFonts w:ascii="Arial Narrow" w:hAnsi="Arial Narrow"/>
          <w:i/>
          <w:iCs/>
          <w:sz w:val="26"/>
          <w:szCs w:val="26"/>
        </w:rPr>
        <w:t>мальчик подметает</w:t>
      </w:r>
      <w:r w:rsidRPr="00F53C53">
        <w:rPr>
          <w:rFonts w:ascii="Arial Narrow" w:hAnsi="Arial Narrow"/>
          <w:sz w:val="26"/>
          <w:szCs w:val="26"/>
        </w:rPr>
        <w:t>), в неточном употреблении и смешении признаков (</w:t>
      </w:r>
      <w:r w:rsidRPr="00F53C53">
        <w:rPr>
          <w:rFonts w:ascii="Arial Narrow" w:hAnsi="Arial Narrow"/>
          <w:i/>
          <w:iCs/>
          <w:sz w:val="26"/>
          <w:szCs w:val="26"/>
        </w:rPr>
        <w:t>высокий дом — большой,смелый мальчик — быстры</w:t>
      </w:r>
      <w:r w:rsidRPr="00F53C53">
        <w:rPr>
          <w:rFonts w:ascii="Arial Narrow" w:hAnsi="Arial Narrow"/>
          <w:sz w:val="26"/>
          <w:szCs w:val="26"/>
        </w:rPr>
        <w:t>й).</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 xml:space="preserve">В то же время для детей этого уровня речевого развития характерны достаточная сформированность лексических средств языка и умения устанавливать системные связи и отношения, существующие внутри лексических групп. Они довольно легко справляются с </w:t>
      </w:r>
      <w:r w:rsidRPr="00F53C53">
        <w:rPr>
          <w:rFonts w:ascii="Arial Narrow" w:hAnsi="Arial Narrow"/>
          <w:sz w:val="26"/>
          <w:szCs w:val="26"/>
        </w:rPr>
        <w:lastRenderedPageBreak/>
        <w:t>подбором общеупотребительных антонимов, отражающих размер предмета (</w:t>
      </w:r>
      <w:r w:rsidRPr="00F53C53">
        <w:rPr>
          <w:rFonts w:ascii="Arial Narrow" w:hAnsi="Arial Narrow"/>
          <w:i/>
          <w:iCs/>
          <w:sz w:val="26"/>
          <w:szCs w:val="26"/>
        </w:rPr>
        <w:t>большой — маленький</w:t>
      </w:r>
      <w:r w:rsidRPr="00F53C53">
        <w:rPr>
          <w:rFonts w:ascii="Arial Narrow" w:hAnsi="Arial Narrow"/>
          <w:sz w:val="26"/>
          <w:szCs w:val="26"/>
        </w:rPr>
        <w:t>), пространственную противоположность (</w:t>
      </w:r>
      <w:r w:rsidRPr="00F53C53">
        <w:rPr>
          <w:rFonts w:ascii="Arial Narrow" w:hAnsi="Arial Narrow"/>
          <w:i/>
          <w:iCs/>
          <w:sz w:val="26"/>
          <w:szCs w:val="26"/>
        </w:rPr>
        <w:t>далеко — близко</w:t>
      </w:r>
      <w:r w:rsidRPr="00F53C53">
        <w:rPr>
          <w:rFonts w:ascii="Arial Narrow" w:hAnsi="Arial Narrow"/>
          <w:sz w:val="26"/>
          <w:szCs w:val="26"/>
        </w:rPr>
        <w:t>), оценочнуюхарактеристику (</w:t>
      </w:r>
      <w:r w:rsidRPr="00F53C53">
        <w:rPr>
          <w:rFonts w:ascii="Arial Narrow" w:hAnsi="Arial Narrow"/>
          <w:i/>
          <w:iCs/>
          <w:sz w:val="26"/>
          <w:szCs w:val="26"/>
        </w:rPr>
        <w:t>плохой — хороший</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Дети испытывают трудности при выражении антонимических отношений абстрактных слов (</w:t>
      </w:r>
      <w:r w:rsidRPr="00F53C53">
        <w:rPr>
          <w:rFonts w:ascii="Arial Narrow" w:hAnsi="Arial Narrow"/>
          <w:i/>
          <w:iCs/>
          <w:sz w:val="26"/>
          <w:szCs w:val="26"/>
        </w:rPr>
        <w:t>бег — хождение, бежать, ходить, набег; жад-ность — нежадность, вежливость; вежливость — злой, доброта, невежливость</w:t>
      </w:r>
      <w:r w:rsidRPr="00F53C53">
        <w:rPr>
          <w:rFonts w:ascii="Arial Narrow" w:hAnsi="Arial Narrow"/>
          <w:sz w:val="26"/>
          <w:szCs w:val="26"/>
        </w:rPr>
        <w:t>), которые возрастают по мере абстрактности их значения (</w:t>
      </w:r>
      <w:r w:rsidRPr="00F53C53">
        <w:rPr>
          <w:rFonts w:ascii="Arial Narrow" w:hAnsi="Arial Narrow"/>
          <w:i/>
          <w:iCs/>
          <w:sz w:val="26"/>
          <w:szCs w:val="26"/>
        </w:rPr>
        <w:t>молодость — немолодость; парадная дверь — задок, задник, не передничек</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Недостаточный уровень сформированности лексических средств языка особенно ярко проявляется в понимании и употреблении фраз, пословицс переносным значением (</w:t>
      </w:r>
      <w:r w:rsidRPr="00F53C53">
        <w:rPr>
          <w:rFonts w:ascii="Arial Narrow" w:hAnsi="Arial Narrow"/>
          <w:i/>
          <w:iCs/>
          <w:sz w:val="26"/>
          <w:szCs w:val="26"/>
        </w:rPr>
        <w:t xml:space="preserve">румяный как яблоко </w:t>
      </w:r>
      <w:r w:rsidRPr="00F53C53">
        <w:rPr>
          <w:rFonts w:ascii="Arial Narrow" w:hAnsi="Arial Narrow"/>
          <w:sz w:val="26"/>
          <w:szCs w:val="26"/>
        </w:rPr>
        <w:t xml:space="preserve">трактуется ребенком </w:t>
      </w:r>
      <w:r w:rsidRPr="00F53C53">
        <w:rPr>
          <w:rFonts w:ascii="Arial Narrow" w:hAnsi="Arial Narrow"/>
          <w:i/>
          <w:iCs/>
          <w:sz w:val="26"/>
          <w:szCs w:val="26"/>
        </w:rPr>
        <w:t>какмного съел яблок</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При наличии необходимого запаса слов, обозначающих профессии, удетей возникают значительные трудности при назывании лиц мужского иженского рода (</w:t>
      </w:r>
      <w:r w:rsidRPr="00F53C53">
        <w:rPr>
          <w:rFonts w:ascii="Arial Narrow" w:hAnsi="Arial Narrow"/>
          <w:i/>
          <w:iCs/>
          <w:sz w:val="26"/>
          <w:szCs w:val="26"/>
        </w:rPr>
        <w:t xml:space="preserve">летчик </w:t>
      </w:r>
      <w:r w:rsidRPr="00F53C53">
        <w:rPr>
          <w:rFonts w:ascii="Arial Narrow" w:hAnsi="Arial Narrow"/>
          <w:sz w:val="26"/>
          <w:szCs w:val="26"/>
        </w:rPr>
        <w:t xml:space="preserve">вместо </w:t>
      </w:r>
      <w:r w:rsidRPr="00F53C53">
        <w:rPr>
          <w:rFonts w:ascii="Arial Narrow" w:hAnsi="Arial Narrow"/>
          <w:i/>
          <w:iCs/>
          <w:sz w:val="26"/>
          <w:szCs w:val="26"/>
        </w:rPr>
        <w:t>летчица</w:t>
      </w:r>
      <w:r w:rsidRPr="00F53C53">
        <w:rPr>
          <w:rFonts w:ascii="Arial Narrow" w:hAnsi="Arial Narrow"/>
          <w:sz w:val="26"/>
          <w:szCs w:val="26"/>
        </w:rPr>
        <w:t>), появляются собственные формы словообразования, не свойственные русскому языку (</w:t>
      </w:r>
      <w:r w:rsidRPr="00F53C53">
        <w:rPr>
          <w:rFonts w:ascii="Arial Narrow" w:hAnsi="Arial Narrow"/>
          <w:i/>
          <w:iCs/>
          <w:sz w:val="26"/>
          <w:szCs w:val="26"/>
        </w:rPr>
        <w:t xml:space="preserve">скрепучка </w:t>
      </w:r>
      <w:r w:rsidRPr="00F53C53">
        <w:rPr>
          <w:rFonts w:ascii="Arial Narrow" w:hAnsi="Arial Narrow"/>
          <w:sz w:val="26"/>
          <w:szCs w:val="26"/>
        </w:rPr>
        <w:t>вместо</w:t>
      </w:r>
      <w:r w:rsidRPr="00F53C53">
        <w:rPr>
          <w:rFonts w:ascii="Arial Narrow" w:hAnsi="Arial Narrow"/>
          <w:i/>
          <w:iCs/>
          <w:sz w:val="26"/>
          <w:szCs w:val="26"/>
        </w:rPr>
        <w:t>скрипачка</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Выраженные трудности отмечаются при образовании слов с помощью увеличительных суффиксов. Дети либо повторяют названное слово (</w:t>
      </w:r>
      <w:r w:rsidRPr="00F53C53">
        <w:rPr>
          <w:rFonts w:ascii="Arial Narrow" w:hAnsi="Arial Narrow"/>
          <w:i/>
          <w:iCs/>
          <w:sz w:val="26"/>
          <w:szCs w:val="26"/>
        </w:rPr>
        <w:t xml:space="preserve">большой дом </w:t>
      </w:r>
      <w:r w:rsidRPr="00F53C53">
        <w:rPr>
          <w:rFonts w:ascii="Arial Narrow" w:hAnsi="Arial Narrow"/>
          <w:sz w:val="26"/>
          <w:szCs w:val="26"/>
        </w:rPr>
        <w:t xml:space="preserve">вместо </w:t>
      </w:r>
      <w:r w:rsidRPr="00F53C53">
        <w:rPr>
          <w:rFonts w:ascii="Arial Narrow" w:hAnsi="Arial Narrow"/>
          <w:i/>
          <w:iCs/>
          <w:sz w:val="26"/>
          <w:szCs w:val="26"/>
        </w:rPr>
        <w:t>домище</w:t>
      </w:r>
      <w:r w:rsidRPr="00F53C53">
        <w:rPr>
          <w:rFonts w:ascii="Arial Narrow" w:hAnsi="Arial Narrow"/>
          <w:sz w:val="26"/>
          <w:szCs w:val="26"/>
        </w:rPr>
        <w:t>), либо называют его произвольную форму (</w:t>
      </w:r>
      <w:r w:rsidRPr="00F53C53">
        <w:rPr>
          <w:rFonts w:ascii="Arial Narrow" w:hAnsi="Arial Narrow"/>
          <w:i/>
          <w:iCs/>
          <w:sz w:val="26"/>
          <w:szCs w:val="26"/>
        </w:rPr>
        <w:t xml:space="preserve">домуща </w:t>
      </w:r>
      <w:r w:rsidRPr="00F53C53">
        <w:rPr>
          <w:rFonts w:ascii="Arial Narrow" w:hAnsi="Arial Narrow"/>
          <w:sz w:val="26"/>
          <w:szCs w:val="26"/>
        </w:rPr>
        <w:t xml:space="preserve">вместо </w:t>
      </w:r>
      <w:r w:rsidRPr="00F53C53">
        <w:rPr>
          <w:rFonts w:ascii="Arial Narrow" w:hAnsi="Arial Narrow"/>
          <w:i/>
          <w:iCs/>
          <w:sz w:val="26"/>
          <w:szCs w:val="26"/>
        </w:rPr>
        <w:t>домище</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Стойкими остаются ошибки при употреблении уменьшительно-ласкательных суффиксов (</w:t>
      </w:r>
      <w:r w:rsidRPr="00F53C53">
        <w:rPr>
          <w:rFonts w:ascii="Arial Narrow" w:hAnsi="Arial Narrow"/>
          <w:i/>
          <w:iCs/>
          <w:sz w:val="26"/>
          <w:szCs w:val="26"/>
        </w:rPr>
        <w:t>гнездко — гнездышко</w:t>
      </w:r>
      <w:r w:rsidRPr="00F53C53">
        <w:rPr>
          <w:rFonts w:ascii="Arial Narrow" w:hAnsi="Arial Narrow"/>
          <w:sz w:val="26"/>
          <w:szCs w:val="26"/>
        </w:rPr>
        <w:t>), суффиксов единичности(</w:t>
      </w:r>
      <w:r w:rsidRPr="00F53C53">
        <w:rPr>
          <w:rFonts w:ascii="Arial Narrow" w:hAnsi="Arial Narrow"/>
          <w:i/>
          <w:iCs/>
          <w:sz w:val="26"/>
          <w:szCs w:val="26"/>
        </w:rPr>
        <w:t>чайка — чаинка</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На фоне использования многих сложных слов, часто встречающихся вречевой практике (</w:t>
      </w:r>
      <w:r w:rsidRPr="00F53C53">
        <w:rPr>
          <w:rFonts w:ascii="Arial Narrow" w:hAnsi="Arial Narrow"/>
          <w:i/>
          <w:iCs/>
          <w:sz w:val="26"/>
          <w:szCs w:val="26"/>
        </w:rPr>
        <w:t>листопад, снегопад, самолет, вертолет</w:t>
      </w:r>
      <w:r w:rsidRPr="00F53C53">
        <w:rPr>
          <w:rFonts w:ascii="Arial Narrow" w:hAnsi="Arial Narrow"/>
          <w:sz w:val="26"/>
          <w:szCs w:val="26"/>
        </w:rPr>
        <w:t>), у детей отмечаются трудности при образовании малознакомых сложных слов (</w:t>
      </w:r>
      <w:r w:rsidRPr="00F53C53">
        <w:rPr>
          <w:rFonts w:ascii="Arial Narrow" w:hAnsi="Arial Narrow"/>
          <w:i/>
          <w:iCs/>
          <w:sz w:val="26"/>
          <w:szCs w:val="26"/>
        </w:rPr>
        <w:t>лодка</w:t>
      </w:r>
      <w:r w:rsidRPr="00F53C53">
        <w:rPr>
          <w:rFonts w:ascii="Arial Narrow" w:hAnsi="Arial Narrow"/>
          <w:sz w:val="26"/>
          <w:szCs w:val="26"/>
        </w:rPr>
        <w:t>вместо _______</w:t>
      </w:r>
      <w:r w:rsidRPr="00F53C53">
        <w:rPr>
          <w:rFonts w:ascii="Arial Narrow" w:hAnsi="Arial Narrow"/>
          <w:i/>
          <w:iCs/>
          <w:sz w:val="26"/>
          <w:szCs w:val="26"/>
        </w:rPr>
        <w:t xml:space="preserve">ледокол, пчельник </w:t>
      </w:r>
      <w:r w:rsidRPr="00F53C53">
        <w:rPr>
          <w:rFonts w:ascii="Arial Narrow" w:hAnsi="Arial Narrow"/>
          <w:sz w:val="26"/>
          <w:szCs w:val="26"/>
        </w:rPr>
        <w:t xml:space="preserve">вместо </w:t>
      </w:r>
      <w:r w:rsidRPr="00F53C53">
        <w:rPr>
          <w:rFonts w:ascii="Arial Narrow" w:hAnsi="Arial Narrow"/>
          <w:i/>
          <w:iCs/>
          <w:sz w:val="26"/>
          <w:szCs w:val="26"/>
        </w:rPr>
        <w:t>пчеловод</w:t>
      </w:r>
      <w:r w:rsidRPr="00F53C53">
        <w:rPr>
          <w:rFonts w:ascii="Arial Narrow" w:hAnsi="Arial Narrow"/>
          <w:sz w:val="26"/>
          <w:szCs w:val="26"/>
        </w:rPr>
        <w:t xml:space="preserve">). Сложности возникают при дифференциации глаголов, включающих приставки </w:t>
      </w:r>
      <w:r w:rsidRPr="00F53C53">
        <w:rPr>
          <w:rFonts w:ascii="Arial Narrow" w:hAnsi="Arial Narrow"/>
          <w:i/>
          <w:iCs/>
          <w:sz w:val="26"/>
          <w:szCs w:val="26"/>
        </w:rPr>
        <w:t xml:space="preserve">ото-, вы- </w:t>
      </w:r>
      <w:r w:rsidRPr="00F53C53">
        <w:rPr>
          <w:rFonts w:ascii="Arial Narrow" w:hAnsi="Arial Narrow"/>
          <w:sz w:val="26"/>
          <w:szCs w:val="26"/>
        </w:rPr>
        <w:t>(</w:t>
      </w:r>
      <w:r w:rsidRPr="00F53C53">
        <w:rPr>
          <w:rFonts w:ascii="Arial Narrow" w:hAnsi="Arial Narrow"/>
          <w:i/>
          <w:iCs/>
          <w:sz w:val="26"/>
          <w:szCs w:val="26"/>
        </w:rPr>
        <w:t>выдвинуть — подвинуть, отодвинуть — двинуть</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В грамматическом оформлении речи детей часто отмечаются ошибки в употреблении существительных родительного и винительного падежа множественного числа (</w:t>
      </w:r>
      <w:r w:rsidRPr="00F53C53">
        <w:rPr>
          <w:rFonts w:ascii="Arial Narrow" w:hAnsi="Arial Narrow"/>
          <w:i/>
          <w:iCs/>
          <w:sz w:val="26"/>
          <w:szCs w:val="26"/>
        </w:rPr>
        <w:t>Дети увидели медведев, воронов</w:t>
      </w:r>
      <w:r w:rsidRPr="00F53C53">
        <w:rPr>
          <w:rFonts w:ascii="Arial Narrow" w:hAnsi="Arial Narrow"/>
          <w:sz w:val="26"/>
          <w:szCs w:val="26"/>
        </w:rPr>
        <w:t>). Имеют место нарушения согласования прилагательных с существительным мужского и женского рода (</w:t>
      </w:r>
      <w:r w:rsidRPr="00F53C53">
        <w:rPr>
          <w:rFonts w:ascii="Arial Narrow" w:hAnsi="Arial Narrow"/>
          <w:i/>
          <w:iCs/>
          <w:sz w:val="26"/>
          <w:szCs w:val="26"/>
        </w:rPr>
        <w:t>Я раскрашиваю шарик красным фломастером и красным</w:t>
      </w:r>
      <w:r w:rsidRPr="00F53C53">
        <w:rPr>
          <w:rFonts w:ascii="Arial Narrow" w:hAnsi="Arial Narrow"/>
          <w:sz w:val="26"/>
          <w:szCs w:val="26"/>
        </w:rPr>
        <w:t xml:space="preserve"> </w:t>
      </w:r>
      <w:r w:rsidRPr="00F53C53">
        <w:rPr>
          <w:rFonts w:ascii="Arial Narrow" w:hAnsi="Arial Narrow"/>
          <w:i/>
          <w:iCs/>
          <w:sz w:val="26"/>
          <w:szCs w:val="26"/>
        </w:rPr>
        <w:t>ручкой</w:t>
      </w:r>
      <w:r w:rsidRPr="00F53C53">
        <w:rPr>
          <w:rFonts w:ascii="Arial Narrow" w:hAnsi="Arial Narrow"/>
          <w:sz w:val="26"/>
          <w:szCs w:val="26"/>
        </w:rPr>
        <w:t>), единственного и множественного числа (</w:t>
      </w:r>
      <w:r w:rsidRPr="00F53C53">
        <w:rPr>
          <w:rFonts w:ascii="Arial Narrow" w:hAnsi="Arial Narrow"/>
          <w:i/>
          <w:iCs/>
          <w:sz w:val="26"/>
          <w:szCs w:val="26"/>
        </w:rPr>
        <w:t>Я раскладываю книги набольшом столах и маленьком стулах</w:t>
      </w:r>
      <w:r w:rsidRPr="00F53C53">
        <w:rPr>
          <w:rFonts w:ascii="Arial Narrow" w:hAnsi="Arial Narrow"/>
          <w:sz w:val="26"/>
          <w:szCs w:val="26"/>
        </w:rPr>
        <w:t>), нарушения в согласовании числительных с существительными (</w:t>
      </w:r>
      <w:r w:rsidRPr="00F53C53">
        <w:rPr>
          <w:rFonts w:ascii="Arial Narrow" w:hAnsi="Arial Narrow"/>
          <w:i/>
          <w:iCs/>
          <w:sz w:val="26"/>
          <w:szCs w:val="26"/>
        </w:rPr>
        <w:t>Собачка увидела две кошки и побежала задвумями кошками</w:t>
      </w:r>
      <w:r w:rsidRPr="00F53C53">
        <w:rPr>
          <w:rFonts w:ascii="Arial Narrow" w:hAnsi="Arial Narrow"/>
          <w:sz w:val="26"/>
          <w:szCs w:val="26"/>
        </w:rPr>
        <w:t>).</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Особую сложность для детей четвертого уровня речевого развитияпредставляют конструкции с придаточными предложениями, что выражается в пропуске союзов (</w:t>
      </w:r>
      <w:r w:rsidRPr="00F53C53">
        <w:rPr>
          <w:rFonts w:ascii="Arial Narrow" w:hAnsi="Arial Narrow"/>
          <w:i/>
          <w:iCs/>
          <w:sz w:val="26"/>
          <w:szCs w:val="26"/>
        </w:rPr>
        <w:t xml:space="preserve">Мама предупредила, я не ходил далеко </w:t>
      </w:r>
      <w:r w:rsidRPr="00F53C53">
        <w:rPr>
          <w:rFonts w:ascii="Arial Narrow" w:hAnsi="Arial Narrow"/>
          <w:sz w:val="26"/>
          <w:szCs w:val="26"/>
        </w:rPr>
        <w:t>— чтобы неходил далеко), в замене союзов (</w:t>
      </w:r>
      <w:r w:rsidRPr="00F53C53">
        <w:rPr>
          <w:rFonts w:ascii="Arial Narrow" w:hAnsi="Arial Narrow"/>
          <w:i/>
          <w:iCs/>
          <w:sz w:val="26"/>
          <w:szCs w:val="26"/>
        </w:rPr>
        <w:t xml:space="preserve">Я побежал, куда сидел щенок </w:t>
      </w:r>
      <w:r w:rsidRPr="00F53C53">
        <w:rPr>
          <w:rFonts w:ascii="Arial Narrow" w:hAnsi="Arial Narrow"/>
          <w:sz w:val="26"/>
          <w:szCs w:val="26"/>
        </w:rPr>
        <w:t>— где сиделщенок), в инверсии (</w:t>
      </w:r>
      <w:r w:rsidRPr="00F53C53">
        <w:rPr>
          <w:rFonts w:ascii="Arial Narrow" w:hAnsi="Arial Narrow"/>
          <w:i/>
          <w:iCs/>
          <w:sz w:val="26"/>
          <w:szCs w:val="26"/>
        </w:rPr>
        <w:t>Наконец все увидели долго искали которого котенка</w:t>
      </w:r>
      <w:r w:rsidRPr="00F53C53">
        <w:rPr>
          <w:rFonts w:ascii="Arial Narrow" w:hAnsi="Arial Narrow"/>
          <w:sz w:val="26"/>
          <w:szCs w:val="26"/>
        </w:rPr>
        <w:t>— увидели котенка, которого долго искали).</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Лексико-грамматические формы языка у всех детей сформированы неодинаково. С одной стороны, может отмечаться незначительное количество ошибок, которые носят непостоянный характер, возможность осуществления верного выбора при сравнении правильного и неправильного ответов. С другой стороны, ошибки имеют устойчивый характер, особенно в самостоятельной речи.</w:t>
      </w:r>
    </w:p>
    <w:p w:rsidR="006B54E8" w:rsidRPr="00F53C53" w:rsidRDefault="006B54E8" w:rsidP="00DE2964">
      <w:pPr>
        <w:autoSpaceDE w:val="0"/>
        <w:autoSpaceDN w:val="0"/>
        <w:adjustRightInd w:val="0"/>
        <w:spacing w:after="0" w:line="240" w:lineRule="auto"/>
        <w:ind w:firstLine="709"/>
        <w:jc w:val="both"/>
        <w:rPr>
          <w:rFonts w:ascii="Arial Narrow" w:hAnsi="Arial Narrow"/>
          <w:sz w:val="26"/>
          <w:szCs w:val="26"/>
        </w:rPr>
      </w:pPr>
      <w:r w:rsidRPr="00F53C53">
        <w:rPr>
          <w:rFonts w:ascii="Arial Narrow" w:hAnsi="Arial Narrow"/>
          <w:sz w:val="26"/>
          <w:szCs w:val="26"/>
        </w:rPr>
        <w:t>Отличительной особенностью детей четвертого уровня речевого развития являются недостатки связной речи: нарушения логической последовательности, застревание на второстепенных деталях, пропуски главных событий, повторы отдельных эпизодов при составлении рассказа на заданную тему, по картине, по серии сюжетных картин.</w:t>
      </w:r>
    </w:p>
    <w:p w:rsidR="006B54E8" w:rsidRPr="00F53C53" w:rsidRDefault="006B54E8" w:rsidP="00DE2964">
      <w:pPr>
        <w:spacing w:after="0" w:line="240" w:lineRule="auto"/>
        <w:ind w:firstLine="709"/>
        <w:jc w:val="both"/>
        <w:rPr>
          <w:rFonts w:ascii="Arial Narrow" w:eastAsia="Times New Roman" w:hAnsi="Arial Narrow"/>
          <w:b/>
          <w:color w:val="000000"/>
          <w:sz w:val="26"/>
          <w:szCs w:val="26"/>
          <w:lang w:eastAsia="ru-RU"/>
        </w:rPr>
      </w:pPr>
      <w:r w:rsidRPr="00F53C53">
        <w:rPr>
          <w:rFonts w:ascii="Arial Narrow" w:hAnsi="Arial Narrow"/>
          <w:sz w:val="26"/>
          <w:szCs w:val="26"/>
        </w:rPr>
        <w:t>При рассказывании о событиях из своей жизни, при составлении рассказов на свободную тему с элементами творчества дети используют в основном простые малоинформативные предложения</w:t>
      </w:r>
      <w:r w:rsidR="00DE2964">
        <w:rPr>
          <w:rFonts w:ascii="Arial Narrow" w:hAnsi="Arial Narrow"/>
          <w:sz w:val="26"/>
          <w:szCs w:val="26"/>
        </w:rPr>
        <w:t>.</w:t>
      </w:r>
    </w:p>
    <w:p w:rsidR="006B54E8" w:rsidRPr="00F53C53" w:rsidRDefault="0089088B" w:rsidP="00DE2964">
      <w:pPr>
        <w:tabs>
          <w:tab w:val="left" w:pos="9498"/>
        </w:tabs>
        <w:spacing w:after="0" w:line="240" w:lineRule="auto"/>
        <w:ind w:firstLine="709"/>
        <w:jc w:val="center"/>
        <w:rPr>
          <w:rFonts w:ascii="Arial Narrow" w:hAnsi="Arial Narrow" w:cs="Arial Narrow"/>
          <w:i/>
          <w:color w:val="000000"/>
          <w:sz w:val="26"/>
          <w:szCs w:val="26"/>
        </w:rPr>
      </w:pPr>
      <w:r>
        <w:rPr>
          <w:rFonts w:ascii="Arial Narrow" w:hAnsi="Arial Narrow" w:cs="Arial Narrow"/>
          <w:i/>
          <w:iCs/>
          <w:sz w:val="26"/>
          <w:szCs w:val="26"/>
        </w:rPr>
        <w:lastRenderedPageBreak/>
        <w:pict>
          <v:shape id="_x0000_i1033" type="#_x0000_t136" style="width:332.3pt;height:34pt" fillcolor="#00c" stroked="f">
            <v:fill rotate="t"/>
            <v:shadow color="#868686"/>
            <v:textpath style="font-family:&quot;Arial Black&quot;;v-text-kern:t" trim="t" fitpath="t" string="Особенности психофизического развития детей&#10;с фонетико-фонематическим недоразвитием&#10;"/>
          </v:shape>
        </w:pict>
      </w:r>
    </w:p>
    <w:p w:rsidR="006B54E8" w:rsidRPr="00F53C53" w:rsidRDefault="006B54E8" w:rsidP="00DE2964">
      <w:pPr>
        <w:pStyle w:val="a5"/>
        <w:shd w:val="clear" w:color="auto" w:fill="FFFFFF"/>
        <w:tabs>
          <w:tab w:val="left" w:pos="993"/>
        </w:tabs>
        <w:spacing w:before="0" w:beforeAutospacing="0" w:after="0" w:afterAutospacing="0"/>
        <w:ind w:firstLine="709"/>
        <w:jc w:val="both"/>
        <w:rPr>
          <w:rFonts w:ascii="Arial Narrow" w:hAnsi="Arial Narrow"/>
          <w:i/>
          <w:color w:val="000000"/>
          <w:sz w:val="26"/>
          <w:szCs w:val="26"/>
        </w:rPr>
      </w:pPr>
      <w:r w:rsidRPr="00F53C53">
        <w:rPr>
          <w:rFonts w:ascii="Arial Narrow" w:hAnsi="Arial Narrow"/>
          <w:color w:val="000000"/>
          <w:sz w:val="26"/>
          <w:szCs w:val="26"/>
        </w:rPr>
        <w:t>Фонетико-фонематическое недоразвитие речи (ФФН)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6B54E8" w:rsidRPr="00F53C53" w:rsidRDefault="006B54E8" w:rsidP="00DE2964">
      <w:pPr>
        <w:pStyle w:val="a5"/>
        <w:shd w:val="clear" w:color="auto" w:fill="FFFFFF"/>
        <w:tabs>
          <w:tab w:val="left" w:pos="993"/>
        </w:tabs>
        <w:spacing w:before="0" w:beforeAutospacing="0" w:after="0" w:afterAutospacing="0"/>
        <w:ind w:firstLine="709"/>
        <w:jc w:val="both"/>
        <w:rPr>
          <w:rFonts w:ascii="Arial Narrow" w:hAnsi="Arial Narrow"/>
          <w:i/>
          <w:color w:val="000000"/>
          <w:sz w:val="26"/>
          <w:szCs w:val="26"/>
        </w:rPr>
      </w:pPr>
      <w:r w:rsidRPr="00F53C53">
        <w:rPr>
          <w:rFonts w:ascii="Arial Narrow" w:hAnsi="Arial Narrow"/>
          <w:color w:val="000000"/>
          <w:sz w:val="26"/>
          <w:szCs w:val="26"/>
        </w:rPr>
        <w:t>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с фонетико-фонематическим недоразвитием отмечаются трудности процесса формирования звуков, отличающихся тонкими артикуляционными или акустическими признаками.</w:t>
      </w:r>
    </w:p>
    <w:p w:rsidR="006B54E8" w:rsidRPr="00F53C53" w:rsidRDefault="006B54E8" w:rsidP="00DE2964">
      <w:pPr>
        <w:pStyle w:val="a5"/>
        <w:shd w:val="clear" w:color="auto" w:fill="FFFFFF"/>
        <w:tabs>
          <w:tab w:val="left" w:pos="993"/>
        </w:tabs>
        <w:spacing w:before="0" w:beforeAutospacing="0" w:after="0" w:afterAutospacing="0"/>
        <w:ind w:firstLine="709"/>
        <w:jc w:val="both"/>
        <w:rPr>
          <w:rFonts w:ascii="Arial Narrow" w:hAnsi="Arial Narrow"/>
          <w:i/>
          <w:color w:val="000000"/>
          <w:sz w:val="26"/>
          <w:szCs w:val="26"/>
        </w:rPr>
      </w:pPr>
      <w:r w:rsidRPr="00F53C53">
        <w:rPr>
          <w:rFonts w:ascii="Arial Narrow" w:hAnsi="Arial Narrow"/>
          <w:color w:val="000000"/>
          <w:sz w:val="26"/>
          <w:szCs w:val="26"/>
        </w:rPr>
        <w:t>Несформированность произношения звуков крайне вариативна и может быть выражена в речи ребенка различным образом:</w:t>
      </w:r>
    </w:p>
    <w:p w:rsidR="006B54E8" w:rsidRPr="00F53C53" w:rsidRDefault="006B54E8" w:rsidP="00DE2964">
      <w:pPr>
        <w:pStyle w:val="a5"/>
        <w:numPr>
          <w:ilvl w:val="0"/>
          <w:numId w:val="61"/>
        </w:numPr>
        <w:shd w:val="clear" w:color="auto" w:fill="FFFFFF"/>
        <w:tabs>
          <w:tab w:val="left" w:pos="993"/>
        </w:tabs>
        <w:spacing w:before="0" w:beforeAutospacing="0" w:after="0" w:afterAutospacing="0"/>
        <w:ind w:left="0" w:firstLine="709"/>
        <w:jc w:val="both"/>
        <w:rPr>
          <w:rFonts w:ascii="Arial Narrow" w:hAnsi="Arial Narrow"/>
          <w:i/>
          <w:color w:val="000000"/>
          <w:sz w:val="26"/>
          <w:szCs w:val="26"/>
        </w:rPr>
      </w:pPr>
      <w:r w:rsidRPr="00F53C53">
        <w:rPr>
          <w:rFonts w:ascii="Arial Narrow" w:hAnsi="Arial Narrow"/>
          <w:color w:val="000000"/>
          <w:sz w:val="26"/>
          <w:szCs w:val="26"/>
        </w:rPr>
        <w:t>заменой звуков более простыми по артикуляции;</w:t>
      </w:r>
    </w:p>
    <w:p w:rsidR="006B54E8" w:rsidRPr="00F53C53" w:rsidRDefault="006B54E8" w:rsidP="00DE2964">
      <w:pPr>
        <w:pStyle w:val="a5"/>
        <w:numPr>
          <w:ilvl w:val="0"/>
          <w:numId w:val="61"/>
        </w:numPr>
        <w:shd w:val="clear" w:color="auto" w:fill="FFFFFF"/>
        <w:tabs>
          <w:tab w:val="left" w:pos="993"/>
        </w:tabs>
        <w:spacing w:before="0" w:beforeAutospacing="0" w:after="0" w:afterAutospacing="0"/>
        <w:ind w:left="0" w:firstLine="709"/>
        <w:jc w:val="both"/>
        <w:rPr>
          <w:rFonts w:ascii="Arial Narrow" w:hAnsi="Arial Narrow"/>
          <w:i/>
          <w:color w:val="000000"/>
          <w:sz w:val="26"/>
          <w:szCs w:val="26"/>
        </w:rPr>
      </w:pPr>
      <w:r w:rsidRPr="00F53C53">
        <w:rPr>
          <w:rFonts w:ascii="Arial Narrow" w:hAnsi="Arial Narrow"/>
          <w:color w:val="000000"/>
          <w:sz w:val="26"/>
          <w:szCs w:val="26"/>
        </w:rPr>
        <w:t>трудностями различения звуков;</w:t>
      </w:r>
    </w:p>
    <w:p w:rsidR="006B54E8" w:rsidRPr="00F53C53" w:rsidRDefault="006B54E8" w:rsidP="00DE2964">
      <w:pPr>
        <w:pStyle w:val="a5"/>
        <w:numPr>
          <w:ilvl w:val="0"/>
          <w:numId w:val="61"/>
        </w:numPr>
        <w:shd w:val="clear" w:color="auto" w:fill="FFFFFF"/>
        <w:tabs>
          <w:tab w:val="left" w:pos="993"/>
        </w:tabs>
        <w:spacing w:before="0" w:beforeAutospacing="0" w:after="0" w:afterAutospacing="0"/>
        <w:ind w:left="0" w:firstLine="709"/>
        <w:jc w:val="both"/>
        <w:rPr>
          <w:rFonts w:ascii="Arial Narrow" w:hAnsi="Arial Narrow"/>
          <w:i/>
          <w:color w:val="000000"/>
          <w:sz w:val="26"/>
          <w:szCs w:val="26"/>
        </w:rPr>
      </w:pPr>
      <w:r w:rsidRPr="00F53C53">
        <w:rPr>
          <w:rFonts w:ascii="Arial Narrow" w:hAnsi="Arial Narrow"/>
          <w:color w:val="000000"/>
          <w:sz w:val="26"/>
          <w:szCs w:val="26"/>
        </w:rPr>
        <w:t>особенностями употребления правильно произносимых звуков в речевом контексте.</w:t>
      </w:r>
    </w:p>
    <w:p w:rsidR="006B54E8" w:rsidRPr="00F53C53" w:rsidRDefault="006B54E8" w:rsidP="00DE2964">
      <w:pPr>
        <w:pStyle w:val="a5"/>
        <w:shd w:val="clear" w:color="auto" w:fill="FFFFFF"/>
        <w:tabs>
          <w:tab w:val="left" w:pos="993"/>
        </w:tabs>
        <w:spacing w:before="0" w:beforeAutospacing="0" w:after="0" w:afterAutospacing="0"/>
        <w:ind w:firstLine="709"/>
        <w:jc w:val="both"/>
        <w:rPr>
          <w:rFonts w:ascii="Arial Narrow" w:hAnsi="Arial Narrow"/>
          <w:i/>
          <w:color w:val="000000"/>
          <w:sz w:val="26"/>
          <w:szCs w:val="26"/>
        </w:rPr>
      </w:pPr>
      <w:r w:rsidRPr="00F53C53">
        <w:rPr>
          <w:rFonts w:ascii="Arial Narrow" w:hAnsi="Arial Narrow"/>
          <w:color w:val="000000"/>
          <w:sz w:val="26"/>
          <w:szCs w:val="26"/>
        </w:rPr>
        <w:t>Ведущим дефектом при ФФН является несформированность процессов восприятия звуков речи, что влечёт за собой затруднения детей при практическом осознании основных элементов языка и речи.</w:t>
      </w:r>
    </w:p>
    <w:p w:rsidR="006B54E8" w:rsidRPr="00F53C53" w:rsidRDefault="006B54E8" w:rsidP="00DE2964">
      <w:pPr>
        <w:pStyle w:val="a5"/>
        <w:shd w:val="clear" w:color="auto" w:fill="FFFFFF"/>
        <w:tabs>
          <w:tab w:val="left" w:pos="993"/>
        </w:tabs>
        <w:spacing w:before="0" w:beforeAutospacing="0" w:after="0" w:afterAutospacing="0"/>
        <w:ind w:firstLine="709"/>
        <w:jc w:val="both"/>
        <w:rPr>
          <w:rFonts w:ascii="Arial Narrow" w:hAnsi="Arial Narrow"/>
          <w:i/>
          <w:color w:val="000000"/>
          <w:sz w:val="26"/>
          <w:szCs w:val="26"/>
        </w:rPr>
      </w:pPr>
      <w:r w:rsidRPr="00F53C53">
        <w:rPr>
          <w:rFonts w:ascii="Arial Narrow" w:hAnsi="Arial Narrow"/>
          <w:color w:val="000000"/>
          <w:sz w:val="26"/>
          <w:szCs w:val="26"/>
        </w:rPr>
        <w:t>Кроме всех 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w:t>
      </w:r>
    </w:p>
    <w:p w:rsidR="006B54E8" w:rsidRPr="00F53C53" w:rsidRDefault="006B54E8" w:rsidP="00DE2964">
      <w:pPr>
        <w:pStyle w:val="a5"/>
        <w:shd w:val="clear" w:color="auto" w:fill="FFFFFF"/>
        <w:tabs>
          <w:tab w:val="left" w:pos="993"/>
        </w:tabs>
        <w:spacing w:before="0" w:beforeAutospacing="0" w:after="0" w:afterAutospacing="0"/>
        <w:ind w:firstLine="709"/>
        <w:jc w:val="both"/>
        <w:rPr>
          <w:rFonts w:ascii="Arial Narrow" w:hAnsi="Arial Narrow"/>
          <w:i/>
          <w:color w:val="000000"/>
          <w:sz w:val="26"/>
          <w:szCs w:val="26"/>
        </w:rPr>
      </w:pPr>
      <w:r w:rsidRPr="00F53C53">
        <w:rPr>
          <w:rFonts w:ascii="Arial Narrow" w:hAnsi="Arial Narrow"/>
          <w:color w:val="000000"/>
          <w:sz w:val="26"/>
          <w:szCs w:val="26"/>
        </w:rPr>
        <w:t>Проявления речевого недоразвития у данной категории детей выражены в большинстве случаев не резко.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 существительными и т. п.</w:t>
      </w:r>
    </w:p>
    <w:p w:rsidR="006B54E8" w:rsidRPr="00F53C53" w:rsidRDefault="006B54E8" w:rsidP="00DE2964">
      <w:pPr>
        <w:pStyle w:val="a5"/>
        <w:shd w:val="clear" w:color="auto" w:fill="FFFFFF"/>
        <w:tabs>
          <w:tab w:val="left" w:pos="993"/>
        </w:tabs>
        <w:spacing w:before="0" w:beforeAutospacing="0" w:after="0" w:afterAutospacing="0"/>
        <w:ind w:firstLine="709"/>
        <w:jc w:val="both"/>
        <w:rPr>
          <w:rFonts w:ascii="Arial Narrow" w:hAnsi="Arial Narrow" w:cs="Helvetica"/>
          <w:i/>
          <w:color w:val="333333"/>
          <w:sz w:val="26"/>
          <w:szCs w:val="26"/>
        </w:rPr>
      </w:pPr>
      <w:r w:rsidRPr="00F53C53">
        <w:rPr>
          <w:rFonts w:ascii="Arial Narrow" w:hAnsi="Arial Narrow" w:cs="Helvetica"/>
          <w:color w:val="333333"/>
          <w:sz w:val="26"/>
          <w:szCs w:val="26"/>
        </w:rPr>
        <w:t>Состояние звукопроизношения этих детей характеризуется следующими особенностями:</w:t>
      </w:r>
    </w:p>
    <w:p w:rsidR="006B54E8" w:rsidRPr="00F53C53" w:rsidRDefault="006B54E8" w:rsidP="00DE2964">
      <w:pPr>
        <w:pStyle w:val="a5"/>
        <w:shd w:val="clear" w:color="auto" w:fill="FFFFFF"/>
        <w:tabs>
          <w:tab w:val="left" w:pos="993"/>
        </w:tabs>
        <w:spacing w:before="0" w:beforeAutospacing="0" w:after="0" w:afterAutospacing="0"/>
        <w:ind w:firstLine="709"/>
        <w:jc w:val="both"/>
        <w:rPr>
          <w:rFonts w:ascii="Arial Narrow" w:hAnsi="Arial Narrow" w:cs="Helvetica"/>
          <w:i/>
          <w:color w:val="333333"/>
          <w:sz w:val="26"/>
          <w:szCs w:val="26"/>
        </w:rPr>
      </w:pPr>
      <w:r w:rsidRPr="00F53C53">
        <w:rPr>
          <w:rFonts w:ascii="Arial Narrow" w:hAnsi="Arial Narrow" w:cs="Helvetica"/>
          <w:color w:val="333333"/>
          <w:sz w:val="26"/>
          <w:szCs w:val="26"/>
        </w:rPr>
        <w:t>Отсутствие в речи тех или иных звуков и замены звуков. Сложные по артикуляции звуки заменяются простыми по артикуляции, например: вместо [с], [ш] - [ф], вместо [р], [л] - [л`], [й], вместо – глухих; свистящие и шипящие (фрикативные) заменяются звуками [т], [т`], [д], [д`]. Отсутствие звука или замена его другим по артикуляционному признаку создаёт условия для смешения соответствующих фонем. При смешении звуков, близких артикуляционно или акустически, у ребёнка формируется артикулема, но сам процесс фонемообразования не заканчивается. Трудности различения близких звуков, принадлежащих разным фонетическим группам, приводят к их смешению при чтении и на письме. Количество неправильно употребляемых в речи звуков может достигать большого числа – до 16 – 20. Чаще всего оказываются несформированными свистящие и шипящие ([с]-[с`],[з]-[з`], [ц],[ш],[ж],[ч],[щ]);[т`] и [д`]; звуки [л],[р],[р`]; звонкие замещаются парными глухими; недостаточно противопоставлены пары мягких и твёрдых звуков; отсутствует согласный [й];гласный [ы].</w:t>
      </w:r>
    </w:p>
    <w:p w:rsidR="006B54E8" w:rsidRPr="00F53C53" w:rsidRDefault="006B54E8" w:rsidP="00DE2964">
      <w:pPr>
        <w:pStyle w:val="a5"/>
        <w:shd w:val="clear" w:color="auto" w:fill="FFFFFF"/>
        <w:tabs>
          <w:tab w:val="left" w:pos="993"/>
        </w:tabs>
        <w:spacing w:before="0" w:beforeAutospacing="0" w:after="0" w:afterAutospacing="0"/>
        <w:ind w:firstLine="709"/>
        <w:jc w:val="both"/>
        <w:rPr>
          <w:rFonts w:ascii="Arial Narrow" w:hAnsi="Arial Narrow" w:cs="Helvetica"/>
          <w:i/>
          <w:color w:val="333333"/>
          <w:sz w:val="26"/>
          <w:szCs w:val="26"/>
        </w:rPr>
      </w:pPr>
      <w:r w:rsidRPr="00F53C53">
        <w:rPr>
          <w:rFonts w:ascii="Arial Narrow" w:hAnsi="Arial Narrow" w:cs="Helvetica"/>
          <w:color w:val="333333"/>
          <w:sz w:val="26"/>
          <w:szCs w:val="26"/>
        </w:rPr>
        <w:t>Замены группы звуков диффузной артикуляцией. Вместо двух или нескольких артикуляционно близких звуков произносится средний, неотчётливый звук, вместо [ш] и [с]-мягкий звук [ш], вместо [ч] и [т]-нечто вроде смягчённого [ч].</w:t>
      </w:r>
    </w:p>
    <w:p w:rsidR="006B54E8" w:rsidRPr="00F53C53" w:rsidRDefault="006B54E8" w:rsidP="00DE2964">
      <w:pPr>
        <w:pStyle w:val="a5"/>
        <w:shd w:val="clear" w:color="auto" w:fill="FFFFFF"/>
        <w:tabs>
          <w:tab w:val="left" w:pos="993"/>
        </w:tabs>
        <w:spacing w:before="0" w:beforeAutospacing="0" w:after="0" w:afterAutospacing="0"/>
        <w:ind w:firstLine="709"/>
        <w:jc w:val="both"/>
        <w:rPr>
          <w:rFonts w:ascii="Arial Narrow" w:hAnsi="Arial Narrow" w:cs="Helvetica"/>
          <w:i/>
          <w:color w:val="333333"/>
          <w:sz w:val="26"/>
          <w:szCs w:val="26"/>
        </w:rPr>
      </w:pPr>
      <w:r w:rsidRPr="00F53C53">
        <w:rPr>
          <w:rFonts w:ascii="Arial Narrow" w:hAnsi="Arial Narrow" w:cs="Helvetica"/>
          <w:color w:val="333333"/>
          <w:sz w:val="26"/>
          <w:szCs w:val="26"/>
        </w:rPr>
        <w:lastRenderedPageBreak/>
        <w:t>Причинами таких замен является недостаточная сформированность фонематического слуха или его нарушения. Такие нарушения, где одна фонема заменяется другой, что ведёт к искажению смысла слова, называют фонематическим.</w:t>
      </w:r>
    </w:p>
    <w:p w:rsidR="006B54E8" w:rsidRPr="00F53C53" w:rsidRDefault="006B54E8" w:rsidP="00DE2964">
      <w:pPr>
        <w:pStyle w:val="a5"/>
        <w:shd w:val="clear" w:color="auto" w:fill="FFFFFF"/>
        <w:tabs>
          <w:tab w:val="left" w:pos="993"/>
        </w:tabs>
        <w:spacing w:before="0" w:beforeAutospacing="0" w:after="0" w:afterAutospacing="0"/>
        <w:ind w:firstLine="709"/>
        <w:jc w:val="both"/>
        <w:rPr>
          <w:rFonts w:ascii="Arial Narrow" w:hAnsi="Arial Narrow" w:cs="Helvetica"/>
          <w:i/>
          <w:color w:val="333333"/>
          <w:sz w:val="26"/>
          <w:szCs w:val="26"/>
        </w:rPr>
      </w:pPr>
      <w:r w:rsidRPr="00F53C53">
        <w:rPr>
          <w:rFonts w:ascii="Arial Narrow" w:hAnsi="Arial Narrow" w:cs="Helvetica"/>
          <w:color w:val="333333"/>
          <w:sz w:val="26"/>
          <w:szCs w:val="26"/>
        </w:rPr>
        <w:t>Нестойкое употребление звуков в речи. Некоторые звуки по инструкции изолированно ребёнок произносит правильно, но в речи они отсутствуют или заменяются другими. Иногда ребёнок одно и тоже слово в разном контексте или при повторении произносит различно. Бывает, что у ребёнка звуки одной фонетической группы заменяются, звуки другой - искажаются. Такие нарушения называются фонетико-фонематическими.</w:t>
      </w:r>
    </w:p>
    <w:p w:rsidR="006B54E8" w:rsidRPr="00F53C53" w:rsidRDefault="006B54E8" w:rsidP="00DE2964">
      <w:pPr>
        <w:pStyle w:val="a5"/>
        <w:shd w:val="clear" w:color="auto" w:fill="FFFFFF"/>
        <w:tabs>
          <w:tab w:val="left" w:pos="993"/>
        </w:tabs>
        <w:spacing w:before="0" w:beforeAutospacing="0" w:after="0" w:afterAutospacing="0"/>
        <w:ind w:firstLine="709"/>
        <w:jc w:val="both"/>
        <w:rPr>
          <w:rFonts w:ascii="Arial Narrow" w:hAnsi="Arial Narrow" w:cs="Helvetica"/>
          <w:i/>
          <w:color w:val="333333"/>
          <w:sz w:val="26"/>
          <w:szCs w:val="26"/>
        </w:rPr>
      </w:pPr>
      <w:r w:rsidRPr="00F53C53">
        <w:rPr>
          <w:rFonts w:ascii="Arial Narrow" w:hAnsi="Arial Narrow" w:cs="Helvetica"/>
          <w:color w:val="333333"/>
          <w:sz w:val="26"/>
          <w:szCs w:val="26"/>
        </w:rPr>
        <w:t>Искажённое произношение одного или нескольких звуков. Ребёнок может искаженно произносить 2-4 звука или говорить без дефектов, а на слух не различать большее число звуков из разных групп. Относительное благополучие звукопроизношения может маскировать глубокое недоразвитие фонематических процессов.</w:t>
      </w:r>
    </w:p>
    <w:p w:rsidR="006B54E8" w:rsidRPr="00F53C53" w:rsidRDefault="006B54E8" w:rsidP="00DE2964">
      <w:pPr>
        <w:pStyle w:val="a5"/>
        <w:shd w:val="clear" w:color="auto" w:fill="FFFFFF"/>
        <w:tabs>
          <w:tab w:val="left" w:pos="993"/>
        </w:tabs>
        <w:spacing w:before="0" w:beforeAutospacing="0" w:after="0" w:afterAutospacing="0"/>
        <w:ind w:firstLine="709"/>
        <w:jc w:val="both"/>
        <w:rPr>
          <w:rFonts w:ascii="Arial Narrow" w:hAnsi="Arial Narrow" w:cs="Helvetica"/>
          <w:i/>
          <w:color w:val="333333"/>
          <w:sz w:val="26"/>
          <w:szCs w:val="26"/>
        </w:rPr>
      </w:pPr>
      <w:r w:rsidRPr="00F53C53">
        <w:rPr>
          <w:rFonts w:ascii="Arial Narrow" w:hAnsi="Arial Narrow" w:cs="Helvetica"/>
          <w:color w:val="333333"/>
          <w:sz w:val="26"/>
          <w:szCs w:val="26"/>
        </w:rPr>
        <w:t>Причиной искажённого произношения звуков обычно является недостаточная сформированность артикуляционной моторики или её нарушения. Это фонетическое нарушения, которые не влияют на смысл слов.</w:t>
      </w:r>
    </w:p>
    <w:p w:rsidR="006B54E8" w:rsidRPr="00F53C53" w:rsidRDefault="006B54E8" w:rsidP="00DE2964">
      <w:pPr>
        <w:pStyle w:val="a5"/>
        <w:shd w:val="clear" w:color="auto" w:fill="FFFFFF"/>
        <w:tabs>
          <w:tab w:val="left" w:pos="993"/>
        </w:tabs>
        <w:spacing w:before="0" w:beforeAutospacing="0" w:after="0" w:afterAutospacing="0"/>
        <w:ind w:firstLine="709"/>
        <w:jc w:val="both"/>
        <w:rPr>
          <w:rFonts w:ascii="Arial Narrow" w:hAnsi="Arial Narrow" w:cs="Helvetica"/>
          <w:i/>
          <w:color w:val="333333"/>
          <w:sz w:val="26"/>
          <w:szCs w:val="26"/>
        </w:rPr>
      </w:pPr>
      <w:r w:rsidRPr="00F53C53">
        <w:rPr>
          <w:rFonts w:ascii="Arial Narrow" w:hAnsi="Arial Narrow" w:cs="Helvetica"/>
          <w:color w:val="333333"/>
          <w:sz w:val="26"/>
          <w:szCs w:val="26"/>
        </w:rPr>
        <w:t>Знание форм нарушения звукопроизношения помогает определить методику работы с детьми. При фонетических нарушениях большое внимание уделяют развитию артикуляционного аппарата, мелкой и общей моторики, при фонематических нарушениях развитию фонематического слуха.</w:t>
      </w:r>
    </w:p>
    <w:p w:rsidR="006B54E8" w:rsidRPr="00F53C53" w:rsidRDefault="006B54E8" w:rsidP="00DE2964">
      <w:pPr>
        <w:pStyle w:val="a5"/>
        <w:shd w:val="clear" w:color="auto" w:fill="FFFFFF"/>
        <w:tabs>
          <w:tab w:val="left" w:pos="993"/>
        </w:tabs>
        <w:spacing w:before="0" w:beforeAutospacing="0" w:after="0" w:afterAutospacing="0"/>
        <w:ind w:firstLine="709"/>
        <w:jc w:val="both"/>
        <w:rPr>
          <w:rFonts w:ascii="Arial Narrow" w:hAnsi="Arial Narrow" w:cs="Helvetica"/>
          <w:i/>
          <w:color w:val="333333"/>
          <w:sz w:val="26"/>
          <w:szCs w:val="26"/>
        </w:rPr>
      </w:pPr>
      <w:r w:rsidRPr="00F53C53">
        <w:rPr>
          <w:rFonts w:ascii="Arial Narrow" w:hAnsi="Arial Narrow" w:cs="Helvetica"/>
          <w:color w:val="333333"/>
          <w:sz w:val="26"/>
          <w:szCs w:val="26"/>
        </w:rPr>
        <w:t>При наличии большого количества дефектных звуков у детей с ФФНР нарушается слоговая структура слова и произношение слов со стечением согласных: вместо скатерть – они говорят «катиль» или «катеть», вместо велосипед – «сипед».</w:t>
      </w:r>
    </w:p>
    <w:p w:rsidR="006B54E8" w:rsidRPr="00F53C53" w:rsidRDefault="006B54E8" w:rsidP="00DE2964">
      <w:pPr>
        <w:pStyle w:val="a5"/>
        <w:shd w:val="clear" w:color="auto" w:fill="FFFFFF"/>
        <w:tabs>
          <w:tab w:val="left" w:pos="993"/>
        </w:tabs>
        <w:spacing w:before="0" w:beforeAutospacing="0" w:after="0" w:afterAutospacing="0"/>
        <w:ind w:firstLine="709"/>
        <w:jc w:val="both"/>
        <w:rPr>
          <w:rFonts w:ascii="Arial Narrow" w:hAnsi="Arial Narrow" w:cs="Helvetica"/>
          <w:i/>
          <w:color w:val="333333"/>
          <w:sz w:val="26"/>
          <w:szCs w:val="26"/>
        </w:rPr>
      </w:pPr>
      <w:r w:rsidRPr="00F53C53">
        <w:rPr>
          <w:rFonts w:ascii="Arial Narrow" w:hAnsi="Arial Narrow" w:cs="Helvetica"/>
          <w:color w:val="333333"/>
          <w:sz w:val="26"/>
          <w:szCs w:val="26"/>
        </w:rPr>
        <w:t>Кроме перечисленных особенностей произношения и фонематического восприятия у детей с ФФНР наблюдаются: общая смазанность речи, нечеткая дикция, некоторая задержка в формировании словаря и грамматического строя речи (ошибки в падежных окончаниях, употребление предлогов, согласовании прилагательных и числительных с существительными).</w:t>
      </w:r>
    </w:p>
    <w:p w:rsidR="006B54E8" w:rsidRPr="00F53C53" w:rsidRDefault="006B54E8" w:rsidP="00DE2964">
      <w:pPr>
        <w:pStyle w:val="a5"/>
        <w:shd w:val="clear" w:color="auto" w:fill="FFFFFF"/>
        <w:tabs>
          <w:tab w:val="left" w:pos="993"/>
        </w:tabs>
        <w:spacing w:before="0" w:beforeAutospacing="0" w:after="0" w:afterAutospacing="0"/>
        <w:ind w:firstLine="709"/>
        <w:jc w:val="both"/>
        <w:rPr>
          <w:rFonts w:ascii="Arial Narrow" w:hAnsi="Arial Narrow" w:cs="Helvetica"/>
          <w:i/>
          <w:color w:val="333333"/>
          <w:sz w:val="26"/>
          <w:szCs w:val="26"/>
        </w:rPr>
      </w:pPr>
      <w:r w:rsidRPr="00F53C53">
        <w:rPr>
          <w:rFonts w:ascii="Arial Narrow" w:hAnsi="Arial Narrow" w:cs="Helvetica"/>
          <w:color w:val="333333"/>
          <w:sz w:val="26"/>
          <w:szCs w:val="26"/>
        </w:rPr>
        <w:t>Проявления речевого недоразвития у данной группы детей выражены в большинстве случаев не резко. И только при специальном обследовании речи выявляются разнообразные ошибки.</w:t>
      </w:r>
    </w:p>
    <w:p w:rsidR="006B54E8" w:rsidRPr="00A14324" w:rsidRDefault="006B54E8" w:rsidP="00A14324">
      <w:pPr>
        <w:spacing w:after="0" w:line="240" w:lineRule="auto"/>
        <w:ind w:firstLine="706"/>
        <w:jc w:val="both"/>
        <w:rPr>
          <w:rFonts w:ascii="Arial Narrow" w:hAnsi="Arial Narrow" w:cs="Arial Narrow"/>
          <w:sz w:val="24"/>
          <w:szCs w:val="24"/>
        </w:rPr>
      </w:pPr>
      <w:r w:rsidRPr="00A14324">
        <w:rPr>
          <w:rFonts w:ascii="Arial Narrow" w:hAnsi="Arial Narrow" w:cs="Arial Narrow"/>
          <w:sz w:val="24"/>
          <w:szCs w:val="24"/>
        </w:rPr>
        <w:t>К</w:t>
      </w:r>
      <w:r w:rsidR="00A14324" w:rsidRPr="00A14324">
        <w:rPr>
          <w:rFonts w:ascii="Arial Narrow" w:hAnsi="Arial Narrow" w:cs="Arial Narrow"/>
          <w:sz w:val="24"/>
          <w:szCs w:val="24"/>
        </w:rPr>
        <w:t>оличественный состав семей - 16</w:t>
      </w:r>
      <w:r w:rsidRPr="00A14324">
        <w:rPr>
          <w:rFonts w:ascii="Arial Narrow" w:hAnsi="Arial Narrow" w:cs="Arial Narrow"/>
          <w:sz w:val="24"/>
          <w:szCs w:val="24"/>
        </w:rPr>
        <w:t xml:space="preserve">. </w:t>
      </w:r>
    </w:p>
    <w:p w:rsidR="006B54E8" w:rsidRPr="00A14324" w:rsidRDefault="006B54E8" w:rsidP="00A14324">
      <w:pPr>
        <w:spacing w:after="0" w:line="240" w:lineRule="auto"/>
        <w:ind w:firstLine="706"/>
        <w:jc w:val="center"/>
        <w:rPr>
          <w:rFonts w:ascii="Arial Narrow" w:eastAsia="Times New Roman" w:hAnsi="Arial Narrow" w:cs="Arial Narrow"/>
          <w:sz w:val="24"/>
          <w:szCs w:val="24"/>
        </w:rPr>
      </w:pPr>
      <w:r w:rsidRPr="00A14324">
        <w:rPr>
          <w:rFonts w:ascii="Arial Narrow" w:hAnsi="Arial Narrow" w:cs="Arial Narrow"/>
          <w:sz w:val="24"/>
          <w:szCs w:val="24"/>
        </w:rPr>
        <w:t xml:space="preserve">Социальная   характеристика  семей </w:t>
      </w:r>
    </w:p>
    <w:tbl>
      <w:tblPr>
        <w:tblW w:w="9639" w:type="dxa"/>
        <w:tblInd w:w="108" w:type="dxa"/>
        <w:tblLayout w:type="fixed"/>
        <w:tblLook w:val="0000" w:firstRow="0" w:lastRow="0" w:firstColumn="0" w:lastColumn="0" w:noHBand="0" w:noVBand="0"/>
      </w:tblPr>
      <w:tblGrid>
        <w:gridCol w:w="1276"/>
        <w:gridCol w:w="801"/>
        <w:gridCol w:w="900"/>
        <w:gridCol w:w="1134"/>
        <w:gridCol w:w="992"/>
        <w:gridCol w:w="851"/>
        <w:gridCol w:w="992"/>
        <w:gridCol w:w="1134"/>
        <w:gridCol w:w="851"/>
        <w:gridCol w:w="708"/>
      </w:tblGrid>
      <w:tr w:rsidR="006B54E8" w:rsidRPr="00A14324" w:rsidTr="00810E97">
        <w:tc>
          <w:tcPr>
            <w:tcW w:w="1276" w:type="dxa"/>
            <w:vMerge w:val="restart"/>
            <w:tcBorders>
              <w:top w:val="single" w:sz="4" w:space="0" w:color="000000"/>
              <w:left w:val="single" w:sz="4" w:space="0" w:color="000000"/>
              <w:bottom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год</w:t>
            </w:r>
          </w:p>
        </w:tc>
        <w:tc>
          <w:tcPr>
            <w:tcW w:w="8363" w:type="dxa"/>
            <w:gridSpan w:val="9"/>
            <w:tcBorders>
              <w:top w:val="single" w:sz="4" w:space="0" w:color="000000"/>
              <w:left w:val="single" w:sz="4" w:space="0" w:color="000000"/>
              <w:bottom w:val="single" w:sz="4" w:space="0" w:color="000000"/>
              <w:right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i/>
                <w:sz w:val="24"/>
                <w:szCs w:val="24"/>
              </w:rPr>
            </w:pPr>
            <w:r w:rsidRPr="00A14324">
              <w:rPr>
                <w:rFonts w:ascii="Arial Narrow" w:eastAsia="Times New Roman" w:hAnsi="Arial Narrow" w:cs="Arial Narrow"/>
                <w:sz w:val="24"/>
                <w:szCs w:val="24"/>
              </w:rPr>
              <w:t>Дифференциация</w:t>
            </w:r>
          </w:p>
        </w:tc>
      </w:tr>
      <w:tr w:rsidR="006B54E8" w:rsidRPr="00A14324" w:rsidTr="00810E97">
        <w:tc>
          <w:tcPr>
            <w:tcW w:w="1276" w:type="dxa"/>
            <w:vMerge/>
            <w:tcBorders>
              <w:top w:val="single" w:sz="4" w:space="0" w:color="000000"/>
              <w:left w:val="single" w:sz="4" w:space="0" w:color="000000"/>
              <w:bottom w:val="single" w:sz="4" w:space="0" w:color="000000"/>
            </w:tcBorders>
            <w:shd w:val="clear" w:color="auto" w:fill="auto"/>
          </w:tcPr>
          <w:p w:rsidR="006B54E8" w:rsidRPr="00A14324" w:rsidRDefault="006B54E8" w:rsidP="00A14324">
            <w:pPr>
              <w:snapToGrid w:val="0"/>
              <w:spacing w:after="0" w:line="240" w:lineRule="auto"/>
              <w:rPr>
                <w:rFonts w:ascii="Arial Narrow" w:eastAsia="Times New Roman" w:hAnsi="Arial Narrow" w:cs="Arial Narrow"/>
                <w:i/>
                <w:sz w:val="24"/>
                <w:szCs w:val="24"/>
              </w:rPr>
            </w:pPr>
          </w:p>
        </w:tc>
        <w:tc>
          <w:tcPr>
            <w:tcW w:w="3827" w:type="dxa"/>
            <w:gridSpan w:val="4"/>
            <w:tcBorders>
              <w:top w:val="single" w:sz="4" w:space="0" w:color="000000"/>
              <w:left w:val="single" w:sz="4" w:space="0" w:color="000000"/>
              <w:bottom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по составу</w:t>
            </w:r>
          </w:p>
        </w:tc>
        <w:tc>
          <w:tcPr>
            <w:tcW w:w="2977" w:type="dxa"/>
            <w:gridSpan w:val="3"/>
            <w:tcBorders>
              <w:top w:val="single" w:sz="4" w:space="0" w:color="000000"/>
              <w:left w:val="single" w:sz="4" w:space="0" w:color="000000"/>
              <w:bottom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по материальному  обеспечению</w:t>
            </w: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по соц. Благоп.</w:t>
            </w:r>
          </w:p>
          <w:p w:rsidR="006B54E8" w:rsidRPr="00A14324" w:rsidRDefault="006B54E8" w:rsidP="00A14324">
            <w:pPr>
              <w:spacing w:after="0" w:line="240" w:lineRule="auto"/>
              <w:jc w:val="center"/>
              <w:rPr>
                <w:rFonts w:ascii="Arial Narrow" w:eastAsia="Times New Roman" w:hAnsi="Arial Narrow" w:cs="Arial Narrow"/>
                <w:i/>
                <w:sz w:val="24"/>
                <w:szCs w:val="24"/>
              </w:rPr>
            </w:pPr>
            <w:r w:rsidRPr="00A14324">
              <w:rPr>
                <w:rFonts w:ascii="Arial Narrow" w:eastAsia="Times New Roman" w:hAnsi="Arial Narrow" w:cs="Arial Narrow"/>
                <w:sz w:val="24"/>
                <w:szCs w:val="24"/>
              </w:rPr>
              <w:t>Благоп..неблаг.</w:t>
            </w:r>
          </w:p>
        </w:tc>
      </w:tr>
      <w:tr w:rsidR="006B54E8" w:rsidRPr="00A14324" w:rsidTr="00810E97">
        <w:tc>
          <w:tcPr>
            <w:tcW w:w="1276" w:type="dxa"/>
            <w:vMerge/>
            <w:tcBorders>
              <w:top w:val="single" w:sz="4" w:space="0" w:color="000000"/>
              <w:left w:val="single" w:sz="4" w:space="0" w:color="000000"/>
              <w:bottom w:val="single" w:sz="4" w:space="0" w:color="000000"/>
            </w:tcBorders>
            <w:shd w:val="clear" w:color="auto" w:fill="auto"/>
          </w:tcPr>
          <w:p w:rsidR="006B54E8" w:rsidRPr="00A14324" w:rsidRDefault="006B54E8" w:rsidP="00A14324">
            <w:pPr>
              <w:snapToGrid w:val="0"/>
              <w:spacing w:after="0" w:line="240" w:lineRule="auto"/>
              <w:rPr>
                <w:rFonts w:ascii="Arial Narrow" w:eastAsia="Times New Roman" w:hAnsi="Arial Narrow" w:cs="Arial Narrow"/>
                <w:i/>
                <w:sz w:val="24"/>
                <w:szCs w:val="24"/>
              </w:rPr>
            </w:pPr>
          </w:p>
        </w:tc>
        <w:tc>
          <w:tcPr>
            <w:tcW w:w="801" w:type="dxa"/>
            <w:tcBorders>
              <w:top w:val="single" w:sz="4" w:space="0" w:color="000000"/>
              <w:left w:val="single" w:sz="4" w:space="0" w:color="000000"/>
              <w:bottom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полные</w:t>
            </w:r>
          </w:p>
        </w:tc>
        <w:tc>
          <w:tcPr>
            <w:tcW w:w="900" w:type="dxa"/>
            <w:tcBorders>
              <w:top w:val="single" w:sz="4" w:space="0" w:color="000000"/>
              <w:left w:val="single" w:sz="4" w:space="0" w:color="000000"/>
              <w:bottom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многодет.</w:t>
            </w:r>
          </w:p>
        </w:tc>
        <w:tc>
          <w:tcPr>
            <w:tcW w:w="1134" w:type="dxa"/>
            <w:tcBorders>
              <w:top w:val="single" w:sz="4" w:space="0" w:color="000000"/>
              <w:left w:val="single" w:sz="4" w:space="0" w:color="000000"/>
              <w:bottom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Неполные</w:t>
            </w:r>
          </w:p>
        </w:tc>
        <w:tc>
          <w:tcPr>
            <w:tcW w:w="992" w:type="dxa"/>
            <w:tcBorders>
              <w:top w:val="single" w:sz="4" w:space="0" w:color="000000"/>
              <w:left w:val="single" w:sz="4" w:space="0" w:color="000000"/>
              <w:bottom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опекуны</w:t>
            </w:r>
          </w:p>
        </w:tc>
        <w:tc>
          <w:tcPr>
            <w:tcW w:w="851" w:type="dxa"/>
            <w:tcBorders>
              <w:top w:val="single" w:sz="4" w:space="0" w:color="000000"/>
              <w:left w:val="single" w:sz="4" w:space="0" w:color="000000"/>
              <w:bottom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полн.обесп.</w:t>
            </w:r>
          </w:p>
        </w:tc>
        <w:tc>
          <w:tcPr>
            <w:tcW w:w="992" w:type="dxa"/>
            <w:tcBorders>
              <w:top w:val="single" w:sz="4" w:space="0" w:color="000000"/>
              <w:left w:val="single" w:sz="4" w:space="0" w:color="000000"/>
              <w:bottom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сред.обес.</w:t>
            </w:r>
          </w:p>
        </w:tc>
        <w:tc>
          <w:tcPr>
            <w:tcW w:w="1134" w:type="dxa"/>
            <w:tcBorders>
              <w:top w:val="single" w:sz="4" w:space="0" w:color="000000"/>
              <w:left w:val="single" w:sz="4" w:space="0" w:color="000000"/>
              <w:bottom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i/>
                <w:sz w:val="24"/>
                <w:szCs w:val="24"/>
              </w:rPr>
            </w:pPr>
            <w:r w:rsidRPr="00A14324">
              <w:rPr>
                <w:rFonts w:ascii="Arial Narrow" w:eastAsia="Times New Roman" w:hAnsi="Arial Narrow" w:cs="Arial Narrow"/>
                <w:sz w:val="24"/>
                <w:szCs w:val="24"/>
              </w:rPr>
              <w:t>мало.об.</w:t>
            </w: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6B54E8" w:rsidRPr="00A14324" w:rsidRDefault="006B54E8" w:rsidP="00A14324">
            <w:pPr>
              <w:snapToGrid w:val="0"/>
              <w:spacing w:after="0" w:line="240" w:lineRule="auto"/>
              <w:jc w:val="center"/>
              <w:rPr>
                <w:rFonts w:ascii="Arial Narrow" w:eastAsia="Times New Roman" w:hAnsi="Arial Narrow" w:cs="Arial Narrow"/>
                <w:i/>
                <w:sz w:val="24"/>
                <w:szCs w:val="24"/>
              </w:rPr>
            </w:pPr>
          </w:p>
        </w:tc>
      </w:tr>
      <w:tr w:rsidR="00A14324" w:rsidRPr="00A14324" w:rsidTr="00810E97">
        <w:tc>
          <w:tcPr>
            <w:tcW w:w="1276" w:type="dxa"/>
            <w:tcBorders>
              <w:left w:val="single" w:sz="4" w:space="0" w:color="000000"/>
              <w:bottom w:val="single" w:sz="4" w:space="0" w:color="000000"/>
            </w:tcBorders>
            <w:shd w:val="clear" w:color="auto" w:fill="auto"/>
          </w:tcPr>
          <w:p w:rsidR="00A14324" w:rsidRPr="00A14324" w:rsidRDefault="00A14324" w:rsidP="00A14324">
            <w:pPr>
              <w:spacing w:after="0" w:line="240" w:lineRule="auto"/>
              <w:jc w:val="center"/>
              <w:rPr>
                <w:rFonts w:ascii="Arial Narrow" w:eastAsia="Times New Roman" w:hAnsi="Arial Narrow" w:cs="Arial Narrow"/>
                <w:sz w:val="24"/>
                <w:szCs w:val="24"/>
              </w:rPr>
            </w:pPr>
            <w:r w:rsidRPr="00A14324">
              <w:rPr>
                <w:rFonts w:ascii="Arial Narrow" w:hAnsi="Arial Narrow" w:cs="Arial Narrow"/>
                <w:sz w:val="24"/>
                <w:szCs w:val="24"/>
              </w:rPr>
              <w:t>2015-2016</w:t>
            </w:r>
          </w:p>
        </w:tc>
        <w:tc>
          <w:tcPr>
            <w:tcW w:w="801" w:type="dxa"/>
            <w:tcBorders>
              <w:left w:val="single" w:sz="4" w:space="0" w:color="000000"/>
              <w:bottom w:val="single" w:sz="4" w:space="0" w:color="000000"/>
            </w:tcBorders>
            <w:shd w:val="clear" w:color="auto" w:fill="auto"/>
          </w:tcPr>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r w:rsidRPr="00A14324">
              <w:rPr>
                <w:rFonts w:ascii="Arial Narrow" w:hAnsi="Arial Narrow" w:cs="Times New Roman"/>
                <w:sz w:val="24"/>
                <w:szCs w:val="24"/>
              </w:rPr>
              <w:t>16</w:t>
            </w:r>
          </w:p>
          <w:p w:rsidR="00A14324" w:rsidRPr="00A14324" w:rsidRDefault="00A14324" w:rsidP="00A14324">
            <w:pPr>
              <w:spacing w:after="0" w:line="240" w:lineRule="auto"/>
              <w:jc w:val="center"/>
              <w:rPr>
                <w:rFonts w:ascii="Arial Narrow" w:hAnsi="Arial Narrow" w:cs="Times New Roman"/>
                <w:sz w:val="24"/>
                <w:szCs w:val="24"/>
              </w:rPr>
            </w:pPr>
          </w:p>
        </w:tc>
        <w:tc>
          <w:tcPr>
            <w:tcW w:w="900" w:type="dxa"/>
            <w:tcBorders>
              <w:left w:val="single" w:sz="4" w:space="0" w:color="000000"/>
              <w:bottom w:val="single" w:sz="4" w:space="0" w:color="000000"/>
            </w:tcBorders>
            <w:shd w:val="clear" w:color="auto" w:fill="auto"/>
          </w:tcPr>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r w:rsidRPr="00A14324">
              <w:rPr>
                <w:rFonts w:ascii="Arial Narrow" w:hAnsi="Arial Narrow" w:cs="Times New Roman"/>
                <w:sz w:val="24"/>
                <w:szCs w:val="24"/>
              </w:rPr>
              <w:t>13</w:t>
            </w:r>
          </w:p>
        </w:tc>
        <w:tc>
          <w:tcPr>
            <w:tcW w:w="1134" w:type="dxa"/>
            <w:tcBorders>
              <w:left w:val="single" w:sz="4" w:space="0" w:color="000000"/>
              <w:bottom w:val="single" w:sz="4" w:space="0" w:color="000000"/>
            </w:tcBorders>
            <w:shd w:val="clear" w:color="auto" w:fill="auto"/>
          </w:tcPr>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r w:rsidRPr="00A14324">
              <w:rPr>
                <w:rFonts w:ascii="Arial Narrow" w:hAnsi="Arial Narrow" w:cs="Times New Roman"/>
                <w:sz w:val="24"/>
                <w:szCs w:val="24"/>
              </w:rPr>
              <w:t>-</w:t>
            </w:r>
          </w:p>
        </w:tc>
        <w:tc>
          <w:tcPr>
            <w:tcW w:w="992" w:type="dxa"/>
            <w:tcBorders>
              <w:left w:val="single" w:sz="4" w:space="0" w:color="000000"/>
              <w:bottom w:val="single" w:sz="4" w:space="0" w:color="000000"/>
            </w:tcBorders>
            <w:shd w:val="clear" w:color="auto" w:fill="auto"/>
          </w:tcPr>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r w:rsidRPr="00A14324">
              <w:rPr>
                <w:rFonts w:ascii="Arial Narrow" w:hAnsi="Arial Narrow" w:cs="Times New Roman"/>
                <w:sz w:val="24"/>
                <w:szCs w:val="24"/>
              </w:rPr>
              <w:t>3</w:t>
            </w:r>
          </w:p>
        </w:tc>
        <w:tc>
          <w:tcPr>
            <w:tcW w:w="851" w:type="dxa"/>
            <w:tcBorders>
              <w:left w:val="single" w:sz="4" w:space="0" w:color="000000"/>
              <w:bottom w:val="single" w:sz="4" w:space="0" w:color="000000"/>
            </w:tcBorders>
            <w:shd w:val="clear" w:color="auto" w:fill="auto"/>
          </w:tcPr>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r w:rsidRPr="00A14324">
              <w:rPr>
                <w:rFonts w:ascii="Arial Narrow" w:hAnsi="Arial Narrow" w:cs="Times New Roman"/>
                <w:sz w:val="24"/>
                <w:szCs w:val="24"/>
              </w:rPr>
              <w:t>-</w:t>
            </w:r>
          </w:p>
        </w:tc>
        <w:tc>
          <w:tcPr>
            <w:tcW w:w="992" w:type="dxa"/>
            <w:tcBorders>
              <w:left w:val="single" w:sz="4" w:space="0" w:color="000000"/>
              <w:bottom w:val="single" w:sz="4" w:space="0" w:color="000000"/>
            </w:tcBorders>
            <w:shd w:val="clear" w:color="auto" w:fill="auto"/>
          </w:tcPr>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r w:rsidRPr="00A14324">
              <w:rPr>
                <w:rFonts w:ascii="Arial Narrow" w:hAnsi="Arial Narrow" w:cs="Times New Roman"/>
                <w:sz w:val="24"/>
                <w:szCs w:val="24"/>
              </w:rPr>
              <w:t>-</w:t>
            </w:r>
          </w:p>
        </w:tc>
        <w:tc>
          <w:tcPr>
            <w:tcW w:w="1134" w:type="dxa"/>
            <w:tcBorders>
              <w:left w:val="single" w:sz="4" w:space="0" w:color="000000"/>
              <w:bottom w:val="single" w:sz="4" w:space="0" w:color="000000"/>
            </w:tcBorders>
            <w:shd w:val="clear" w:color="auto" w:fill="auto"/>
          </w:tcPr>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r w:rsidRPr="00A14324">
              <w:rPr>
                <w:rFonts w:ascii="Arial Narrow" w:hAnsi="Arial Narrow" w:cs="Times New Roman"/>
                <w:sz w:val="24"/>
                <w:szCs w:val="24"/>
              </w:rPr>
              <w:t>16</w:t>
            </w:r>
          </w:p>
        </w:tc>
        <w:tc>
          <w:tcPr>
            <w:tcW w:w="851" w:type="dxa"/>
            <w:tcBorders>
              <w:left w:val="single" w:sz="4" w:space="0" w:color="000000"/>
              <w:bottom w:val="single" w:sz="4" w:space="0" w:color="000000"/>
            </w:tcBorders>
            <w:shd w:val="clear" w:color="auto" w:fill="auto"/>
          </w:tcPr>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r w:rsidRPr="00A14324">
              <w:rPr>
                <w:rFonts w:ascii="Arial Narrow" w:hAnsi="Arial Narrow" w:cs="Times New Roman"/>
                <w:sz w:val="24"/>
                <w:szCs w:val="24"/>
              </w:rPr>
              <w:t>-</w:t>
            </w:r>
          </w:p>
        </w:tc>
        <w:tc>
          <w:tcPr>
            <w:tcW w:w="708" w:type="dxa"/>
            <w:tcBorders>
              <w:left w:val="single" w:sz="4" w:space="0" w:color="000000"/>
              <w:bottom w:val="single" w:sz="4" w:space="0" w:color="000000"/>
              <w:right w:val="single" w:sz="4" w:space="0" w:color="000000"/>
            </w:tcBorders>
            <w:shd w:val="clear" w:color="auto" w:fill="auto"/>
          </w:tcPr>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r w:rsidRPr="00A14324">
              <w:rPr>
                <w:rFonts w:ascii="Arial Narrow" w:hAnsi="Arial Narrow" w:cs="Times New Roman"/>
                <w:sz w:val="24"/>
                <w:szCs w:val="24"/>
              </w:rPr>
              <w:t>16</w:t>
            </w:r>
          </w:p>
        </w:tc>
      </w:tr>
    </w:tbl>
    <w:p w:rsidR="006B54E8" w:rsidRPr="00A14324" w:rsidRDefault="006B54E8" w:rsidP="00A14324">
      <w:pPr>
        <w:spacing w:after="0" w:line="240" w:lineRule="auto"/>
        <w:rPr>
          <w:rFonts w:ascii="Arial Narrow" w:hAnsi="Arial Narrow"/>
          <w:sz w:val="24"/>
          <w:szCs w:val="24"/>
        </w:rPr>
      </w:pPr>
    </w:p>
    <w:tbl>
      <w:tblPr>
        <w:tblW w:w="9639" w:type="dxa"/>
        <w:tblInd w:w="108" w:type="dxa"/>
        <w:tblLayout w:type="fixed"/>
        <w:tblLook w:val="0000" w:firstRow="0" w:lastRow="0" w:firstColumn="0" w:lastColumn="0" w:noHBand="0" w:noVBand="0"/>
      </w:tblPr>
      <w:tblGrid>
        <w:gridCol w:w="1374"/>
        <w:gridCol w:w="894"/>
        <w:gridCol w:w="993"/>
        <w:gridCol w:w="1134"/>
        <w:gridCol w:w="1134"/>
        <w:gridCol w:w="1134"/>
        <w:gridCol w:w="1134"/>
        <w:gridCol w:w="992"/>
        <w:gridCol w:w="850"/>
      </w:tblGrid>
      <w:tr w:rsidR="006B54E8" w:rsidRPr="00A14324" w:rsidTr="00810E97">
        <w:tc>
          <w:tcPr>
            <w:tcW w:w="1374" w:type="dxa"/>
            <w:vMerge w:val="restart"/>
            <w:tcBorders>
              <w:top w:val="single" w:sz="4" w:space="0" w:color="000000"/>
              <w:left w:val="single" w:sz="4" w:space="0" w:color="000000"/>
              <w:bottom w:val="single" w:sz="4" w:space="0" w:color="000000"/>
            </w:tcBorders>
            <w:shd w:val="clear" w:color="auto" w:fill="auto"/>
          </w:tcPr>
          <w:p w:rsidR="006B54E8" w:rsidRPr="00A14324" w:rsidRDefault="006B54E8" w:rsidP="00A14324">
            <w:pPr>
              <w:snapToGrid w:val="0"/>
              <w:spacing w:after="0" w:line="240" w:lineRule="auto"/>
              <w:jc w:val="center"/>
              <w:rPr>
                <w:rFonts w:ascii="Arial Narrow" w:eastAsia="Times New Roman" w:hAnsi="Arial Narrow" w:cs="Arial Narrow"/>
                <w:i/>
                <w:sz w:val="24"/>
                <w:szCs w:val="24"/>
              </w:rPr>
            </w:pPr>
          </w:p>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год</w:t>
            </w:r>
          </w:p>
        </w:tc>
        <w:tc>
          <w:tcPr>
            <w:tcW w:w="8265" w:type="dxa"/>
            <w:gridSpan w:val="8"/>
            <w:tcBorders>
              <w:top w:val="single" w:sz="4" w:space="0" w:color="000000"/>
              <w:left w:val="single" w:sz="4" w:space="0" w:color="000000"/>
              <w:bottom w:val="single" w:sz="4" w:space="0" w:color="000000"/>
              <w:right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i/>
                <w:sz w:val="24"/>
                <w:szCs w:val="24"/>
              </w:rPr>
            </w:pPr>
            <w:r w:rsidRPr="00A14324">
              <w:rPr>
                <w:rFonts w:ascii="Arial Narrow" w:eastAsia="Times New Roman" w:hAnsi="Arial Narrow" w:cs="Arial Narrow"/>
                <w:sz w:val="24"/>
                <w:szCs w:val="24"/>
              </w:rPr>
              <w:t>Дифференциация</w:t>
            </w:r>
          </w:p>
        </w:tc>
      </w:tr>
      <w:tr w:rsidR="006B54E8" w:rsidRPr="00A14324" w:rsidTr="00810E97">
        <w:tc>
          <w:tcPr>
            <w:tcW w:w="1374" w:type="dxa"/>
            <w:vMerge/>
            <w:tcBorders>
              <w:top w:val="single" w:sz="4" w:space="0" w:color="000000"/>
              <w:left w:val="single" w:sz="4" w:space="0" w:color="000000"/>
              <w:bottom w:val="single" w:sz="4" w:space="0" w:color="000000"/>
            </w:tcBorders>
            <w:shd w:val="clear" w:color="auto" w:fill="auto"/>
          </w:tcPr>
          <w:p w:rsidR="006B54E8" w:rsidRPr="00A14324" w:rsidRDefault="006B54E8" w:rsidP="00A14324">
            <w:pPr>
              <w:snapToGrid w:val="0"/>
              <w:spacing w:after="0" w:line="240" w:lineRule="auto"/>
              <w:jc w:val="center"/>
              <w:rPr>
                <w:rFonts w:ascii="Arial Narrow" w:eastAsia="Times New Roman" w:hAnsi="Arial Narrow" w:cs="Arial Narrow"/>
                <w:i/>
                <w:sz w:val="24"/>
                <w:szCs w:val="24"/>
              </w:rPr>
            </w:pPr>
          </w:p>
        </w:tc>
        <w:tc>
          <w:tcPr>
            <w:tcW w:w="3021" w:type="dxa"/>
            <w:gridSpan w:val="3"/>
            <w:tcBorders>
              <w:top w:val="single" w:sz="4" w:space="0" w:color="000000"/>
              <w:left w:val="single" w:sz="4" w:space="0" w:color="000000"/>
              <w:bottom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по образовательному цензу</w:t>
            </w:r>
          </w:p>
        </w:tc>
        <w:tc>
          <w:tcPr>
            <w:tcW w:w="5244" w:type="dxa"/>
            <w:gridSpan w:val="5"/>
            <w:tcBorders>
              <w:top w:val="single" w:sz="4" w:space="0" w:color="000000"/>
              <w:left w:val="single" w:sz="4" w:space="0" w:color="000000"/>
              <w:bottom w:val="single" w:sz="4" w:space="0" w:color="000000"/>
              <w:right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i/>
                <w:sz w:val="24"/>
                <w:szCs w:val="24"/>
              </w:rPr>
            </w:pPr>
            <w:r w:rsidRPr="00A14324">
              <w:rPr>
                <w:rFonts w:ascii="Arial Narrow" w:eastAsia="Times New Roman" w:hAnsi="Arial Narrow" w:cs="Arial Narrow"/>
                <w:sz w:val="24"/>
                <w:szCs w:val="24"/>
              </w:rPr>
              <w:t>по социальному  статусу</w:t>
            </w:r>
          </w:p>
        </w:tc>
      </w:tr>
      <w:tr w:rsidR="006B54E8" w:rsidRPr="00A14324" w:rsidTr="00810E97">
        <w:tc>
          <w:tcPr>
            <w:tcW w:w="1374" w:type="dxa"/>
            <w:vMerge/>
            <w:tcBorders>
              <w:top w:val="single" w:sz="4" w:space="0" w:color="000000"/>
              <w:left w:val="single" w:sz="4" w:space="0" w:color="000000"/>
              <w:bottom w:val="single" w:sz="4" w:space="0" w:color="000000"/>
            </w:tcBorders>
            <w:shd w:val="clear" w:color="auto" w:fill="auto"/>
          </w:tcPr>
          <w:p w:rsidR="006B54E8" w:rsidRPr="00A14324" w:rsidRDefault="006B54E8" w:rsidP="00A14324">
            <w:pPr>
              <w:snapToGrid w:val="0"/>
              <w:spacing w:after="0" w:line="240" w:lineRule="auto"/>
              <w:jc w:val="center"/>
              <w:rPr>
                <w:rFonts w:ascii="Arial Narrow" w:eastAsia="Times New Roman" w:hAnsi="Arial Narrow" w:cs="Arial Narrow"/>
                <w:i/>
                <w:sz w:val="24"/>
                <w:szCs w:val="24"/>
              </w:rPr>
            </w:pPr>
          </w:p>
        </w:tc>
        <w:tc>
          <w:tcPr>
            <w:tcW w:w="894" w:type="dxa"/>
            <w:tcBorders>
              <w:top w:val="single" w:sz="4" w:space="0" w:color="000000"/>
              <w:left w:val="single" w:sz="4" w:space="0" w:color="000000"/>
              <w:bottom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высшее</w:t>
            </w:r>
          </w:p>
        </w:tc>
        <w:tc>
          <w:tcPr>
            <w:tcW w:w="993" w:type="dxa"/>
            <w:tcBorders>
              <w:top w:val="single" w:sz="4" w:space="0" w:color="000000"/>
              <w:left w:val="single" w:sz="4" w:space="0" w:color="000000"/>
              <w:bottom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сред.сп.</w:t>
            </w:r>
          </w:p>
        </w:tc>
        <w:tc>
          <w:tcPr>
            <w:tcW w:w="1134" w:type="dxa"/>
            <w:tcBorders>
              <w:top w:val="single" w:sz="4" w:space="0" w:color="000000"/>
              <w:left w:val="single" w:sz="4" w:space="0" w:color="000000"/>
              <w:bottom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среднее</w:t>
            </w:r>
          </w:p>
        </w:tc>
        <w:tc>
          <w:tcPr>
            <w:tcW w:w="1134" w:type="dxa"/>
            <w:tcBorders>
              <w:top w:val="single" w:sz="4" w:space="0" w:color="000000"/>
              <w:left w:val="single" w:sz="4" w:space="0" w:color="000000"/>
              <w:bottom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интеллег.</w:t>
            </w:r>
          </w:p>
        </w:tc>
        <w:tc>
          <w:tcPr>
            <w:tcW w:w="1134" w:type="dxa"/>
            <w:tcBorders>
              <w:top w:val="single" w:sz="4" w:space="0" w:color="000000"/>
              <w:left w:val="single" w:sz="4" w:space="0" w:color="000000"/>
              <w:bottom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Служащ.</w:t>
            </w:r>
          </w:p>
        </w:tc>
        <w:tc>
          <w:tcPr>
            <w:tcW w:w="1134" w:type="dxa"/>
            <w:tcBorders>
              <w:top w:val="single" w:sz="4" w:space="0" w:color="000000"/>
              <w:left w:val="single" w:sz="4" w:space="0" w:color="000000"/>
              <w:bottom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Рабочие</w:t>
            </w:r>
          </w:p>
        </w:tc>
        <w:tc>
          <w:tcPr>
            <w:tcW w:w="992" w:type="dxa"/>
            <w:tcBorders>
              <w:top w:val="single" w:sz="4" w:space="0" w:color="000000"/>
              <w:left w:val="single" w:sz="4" w:space="0" w:color="000000"/>
              <w:bottom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инд.пред.</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домох.</w:t>
            </w:r>
          </w:p>
        </w:tc>
      </w:tr>
      <w:tr w:rsidR="00A14324" w:rsidRPr="00A14324" w:rsidTr="00810E97">
        <w:tc>
          <w:tcPr>
            <w:tcW w:w="1374" w:type="dxa"/>
            <w:tcBorders>
              <w:left w:val="single" w:sz="4" w:space="0" w:color="000000"/>
              <w:bottom w:val="single" w:sz="4" w:space="0" w:color="000000"/>
            </w:tcBorders>
            <w:shd w:val="clear" w:color="auto" w:fill="auto"/>
          </w:tcPr>
          <w:p w:rsidR="00A14324" w:rsidRPr="00A14324" w:rsidRDefault="00A14324" w:rsidP="00A14324">
            <w:pPr>
              <w:spacing w:after="0" w:line="240" w:lineRule="auto"/>
              <w:jc w:val="center"/>
              <w:rPr>
                <w:rFonts w:ascii="Arial Narrow" w:eastAsia="Times New Roman" w:hAnsi="Arial Narrow" w:cs="Arial Narrow"/>
                <w:sz w:val="24"/>
                <w:szCs w:val="24"/>
              </w:rPr>
            </w:pPr>
            <w:r w:rsidRPr="00A14324">
              <w:rPr>
                <w:rFonts w:ascii="Arial Narrow" w:hAnsi="Arial Narrow" w:cs="Arial Narrow"/>
                <w:sz w:val="24"/>
                <w:szCs w:val="24"/>
              </w:rPr>
              <w:t>2015-2016</w:t>
            </w:r>
          </w:p>
        </w:tc>
        <w:tc>
          <w:tcPr>
            <w:tcW w:w="894" w:type="dxa"/>
            <w:tcBorders>
              <w:left w:val="single" w:sz="4" w:space="0" w:color="000000"/>
              <w:bottom w:val="single" w:sz="4" w:space="0" w:color="000000"/>
            </w:tcBorders>
            <w:shd w:val="clear" w:color="auto" w:fill="auto"/>
          </w:tcPr>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r w:rsidRPr="00A14324">
              <w:rPr>
                <w:rFonts w:ascii="Arial Narrow" w:hAnsi="Arial Narrow" w:cs="Times New Roman"/>
                <w:sz w:val="24"/>
                <w:szCs w:val="24"/>
              </w:rPr>
              <w:t>16</w:t>
            </w:r>
          </w:p>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p>
        </w:tc>
        <w:tc>
          <w:tcPr>
            <w:tcW w:w="993" w:type="dxa"/>
            <w:tcBorders>
              <w:left w:val="single" w:sz="4" w:space="0" w:color="000000"/>
              <w:bottom w:val="single" w:sz="4" w:space="0" w:color="000000"/>
            </w:tcBorders>
            <w:shd w:val="clear" w:color="auto" w:fill="auto"/>
          </w:tcPr>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r w:rsidRPr="00A14324">
              <w:rPr>
                <w:rFonts w:ascii="Arial Narrow" w:hAnsi="Arial Narrow" w:cs="Times New Roman"/>
                <w:sz w:val="24"/>
                <w:szCs w:val="24"/>
              </w:rPr>
              <w:t>9</w:t>
            </w:r>
          </w:p>
        </w:tc>
        <w:tc>
          <w:tcPr>
            <w:tcW w:w="1134" w:type="dxa"/>
            <w:tcBorders>
              <w:left w:val="single" w:sz="4" w:space="0" w:color="000000"/>
              <w:bottom w:val="single" w:sz="4" w:space="0" w:color="000000"/>
            </w:tcBorders>
            <w:shd w:val="clear" w:color="auto" w:fill="auto"/>
          </w:tcPr>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r w:rsidRPr="00A14324">
              <w:rPr>
                <w:rFonts w:ascii="Arial Narrow" w:hAnsi="Arial Narrow" w:cs="Times New Roman"/>
                <w:sz w:val="24"/>
                <w:szCs w:val="24"/>
              </w:rPr>
              <w:t>4</w:t>
            </w:r>
          </w:p>
        </w:tc>
        <w:tc>
          <w:tcPr>
            <w:tcW w:w="1134" w:type="dxa"/>
            <w:tcBorders>
              <w:left w:val="single" w:sz="4" w:space="0" w:color="000000"/>
              <w:bottom w:val="single" w:sz="4" w:space="0" w:color="000000"/>
            </w:tcBorders>
            <w:shd w:val="clear" w:color="auto" w:fill="auto"/>
          </w:tcPr>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r w:rsidRPr="00A14324">
              <w:rPr>
                <w:rFonts w:ascii="Arial Narrow" w:hAnsi="Arial Narrow" w:cs="Times New Roman"/>
                <w:sz w:val="24"/>
                <w:szCs w:val="24"/>
              </w:rPr>
              <w:t>4</w:t>
            </w:r>
          </w:p>
        </w:tc>
        <w:tc>
          <w:tcPr>
            <w:tcW w:w="1134" w:type="dxa"/>
            <w:tcBorders>
              <w:left w:val="single" w:sz="4" w:space="0" w:color="000000"/>
              <w:bottom w:val="single" w:sz="4" w:space="0" w:color="000000"/>
            </w:tcBorders>
            <w:shd w:val="clear" w:color="auto" w:fill="auto"/>
          </w:tcPr>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r w:rsidRPr="00A14324">
              <w:rPr>
                <w:rFonts w:ascii="Arial Narrow" w:hAnsi="Arial Narrow" w:cs="Times New Roman"/>
                <w:sz w:val="24"/>
                <w:szCs w:val="24"/>
              </w:rPr>
              <w:t>12</w:t>
            </w:r>
          </w:p>
        </w:tc>
        <w:tc>
          <w:tcPr>
            <w:tcW w:w="1134" w:type="dxa"/>
            <w:tcBorders>
              <w:left w:val="single" w:sz="4" w:space="0" w:color="000000"/>
              <w:bottom w:val="single" w:sz="4" w:space="0" w:color="000000"/>
            </w:tcBorders>
            <w:shd w:val="clear" w:color="auto" w:fill="auto"/>
          </w:tcPr>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r w:rsidRPr="00A14324">
              <w:rPr>
                <w:rFonts w:ascii="Arial Narrow" w:hAnsi="Arial Narrow" w:cs="Times New Roman"/>
                <w:sz w:val="24"/>
                <w:szCs w:val="24"/>
              </w:rPr>
              <w:t>7</w:t>
            </w:r>
          </w:p>
        </w:tc>
        <w:tc>
          <w:tcPr>
            <w:tcW w:w="992" w:type="dxa"/>
            <w:tcBorders>
              <w:left w:val="single" w:sz="4" w:space="0" w:color="000000"/>
              <w:bottom w:val="single" w:sz="4" w:space="0" w:color="000000"/>
            </w:tcBorders>
            <w:shd w:val="clear" w:color="auto" w:fill="auto"/>
          </w:tcPr>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r w:rsidRPr="00A14324">
              <w:rPr>
                <w:rFonts w:ascii="Arial Narrow" w:hAnsi="Arial Narrow" w:cs="Times New Roman"/>
                <w:sz w:val="24"/>
                <w:szCs w:val="24"/>
              </w:rPr>
              <w:t>-</w:t>
            </w:r>
          </w:p>
        </w:tc>
        <w:tc>
          <w:tcPr>
            <w:tcW w:w="850" w:type="dxa"/>
            <w:tcBorders>
              <w:left w:val="single" w:sz="4" w:space="0" w:color="000000"/>
              <w:bottom w:val="single" w:sz="4" w:space="0" w:color="000000"/>
              <w:right w:val="single" w:sz="4" w:space="0" w:color="000000"/>
            </w:tcBorders>
            <w:shd w:val="clear" w:color="auto" w:fill="auto"/>
          </w:tcPr>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r w:rsidRPr="00A14324">
              <w:rPr>
                <w:rFonts w:ascii="Arial Narrow" w:hAnsi="Arial Narrow" w:cs="Times New Roman"/>
                <w:sz w:val="24"/>
                <w:szCs w:val="24"/>
              </w:rPr>
              <w:t>3</w:t>
            </w:r>
          </w:p>
        </w:tc>
      </w:tr>
    </w:tbl>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lastRenderedPageBreak/>
        <w:t>Сведения об участии семей в жизни  детского сада</w:t>
      </w:r>
    </w:p>
    <w:tbl>
      <w:tblPr>
        <w:tblW w:w="9639" w:type="dxa"/>
        <w:tblInd w:w="108" w:type="dxa"/>
        <w:tblLayout w:type="fixed"/>
        <w:tblLook w:val="0000" w:firstRow="0" w:lastRow="0" w:firstColumn="0" w:lastColumn="0" w:noHBand="0" w:noVBand="0"/>
      </w:tblPr>
      <w:tblGrid>
        <w:gridCol w:w="1985"/>
        <w:gridCol w:w="1701"/>
        <w:gridCol w:w="2693"/>
        <w:gridCol w:w="3260"/>
      </w:tblGrid>
      <w:tr w:rsidR="006B54E8" w:rsidRPr="00A14324" w:rsidTr="00810E97">
        <w:tc>
          <w:tcPr>
            <w:tcW w:w="1985" w:type="dxa"/>
            <w:vMerge w:val="restart"/>
            <w:tcBorders>
              <w:top w:val="single" w:sz="4" w:space="0" w:color="000000"/>
              <w:left w:val="single" w:sz="4" w:space="0" w:color="000000"/>
              <w:bottom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год</w:t>
            </w:r>
          </w:p>
        </w:tc>
        <w:tc>
          <w:tcPr>
            <w:tcW w:w="7654" w:type="dxa"/>
            <w:gridSpan w:val="3"/>
            <w:tcBorders>
              <w:top w:val="single" w:sz="4" w:space="0" w:color="000000"/>
              <w:left w:val="single" w:sz="4" w:space="0" w:color="000000"/>
              <w:bottom w:val="single" w:sz="4" w:space="0" w:color="000000"/>
              <w:right w:val="single" w:sz="4" w:space="0" w:color="000000"/>
            </w:tcBorders>
            <w:shd w:val="clear" w:color="auto" w:fill="auto"/>
          </w:tcPr>
          <w:p w:rsidR="006B54E8" w:rsidRPr="00A14324" w:rsidRDefault="006B54E8" w:rsidP="00A14324">
            <w:pPr>
              <w:spacing w:after="0" w:line="240" w:lineRule="auto"/>
              <w:rPr>
                <w:rFonts w:ascii="Arial Narrow" w:eastAsia="Times New Roman" w:hAnsi="Arial Narrow" w:cs="Arial Narrow"/>
                <w:i/>
                <w:sz w:val="24"/>
                <w:szCs w:val="24"/>
              </w:rPr>
            </w:pPr>
            <w:r w:rsidRPr="00A14324">
              <w:rPr>
                <w:rFonts w:ascii="Arial Narrow" w:eastAsia="Times New Roman" w:hAnsi="Arial Narrow" w:cs="Arial Narrow"/>
                <w:sz w:val="24"/>
                <w:szCs w:val="24"/>
              </w:rPr>
              <w:t>Дифференциация</w:t>
            </w:r>
          </w:p>
        </w:tc>
      </w:tr>
      <w:tr w:rsidR="006B54E8" w:rsidRPr="00A14324" w:rsidTr="00810E97">
        <w:tc>
          <w:tcPr>
            <w:tcW w:w="1985" w:type="dxa"/>
            <w:vMerge/>
            <w:tcBorders>
              <w:top w:val="single" w:sz="4" w:space="0" w:color="000000"/>
              <w:left w:val="single" w:sz="4" w:space="0" w:color="000000"/>
              <w:bottom w:val="single" w:sz="4" w:space="0" w:color="000000"/>
            </w:tcBorders>
            <w:shd w:val="clear" w:color="auto" w:fill="auto"/>
          </w:tcPr>
          <w:p w:rsidR="006B54E8" w:rsidRPr="00A14324" w:rsidRDefault="006B54E8" w:rsidP="00A14324">
            <w:pPr>
              <w:snapToGrid w:val="0"/>
              <w:spacing w:after="0" w:line="240" w:lineRule="auto"/>
              <w:jc w:val="center"/>
              <w:rPr>
                <w:rFonts w:ascii="Arial Narrow" w:eastAsia="Times New Roman" w:hAnsi="Arial Narrow" w:cs="Arial Narrow"/>
                <w:i/>
                <w:sz w:val="24"/>
                <w:szCs w:val="24"/>
              </w:rPr>
            </w:pPr>
          </w:p>
        </w:tc>
        <w:tc>
          <w:tcPr>
            <w:tcW w:w="1701" w:type="dxa"/>
            <w:tcBorders>
              <w:top w:val="single" w:sz="4" w:space="0" w:color="000000"/>
              <w:left w:val="single" w:sz="4" w:space="0" w:color="000000"/>
              <w:bottom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постоянно участвуют</w:t>
            </w:r>
          </w:p>
        </w:tc>
        <w:tc>
          <w:tcPr>
            <w:tcW w:w="2693" w:type="dxa"/>
            <w:tcBorders>
              <w:top w:val="single" w:sz="4" w:space="0" w:color="000000"/>
              <w:left w:val="single" w:sz="4" w:space="0" w:color="000000"/>
              <w:bottom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эпизодически участвуют</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6B54E8" w:rsidRPr="00A14324" w:rsidRDefault="006B54E8" w:rsidP="00A14324">
            <w:pPr>
              <w:spacing w:after="0" w:line="240" w:lineRule="auto"/>
              <w:jc w:val="center"/>
              <w:rPr>
                <w:rFonts w:ascii="Arial Narrow" w:eastAsia="Times New Roman" w:hAnsi="Arial Narrow" w:cs="Arial Narrow"/>
                <w:sz w:val="24"/>
                <w:szCs w:val="24"/>
              </w:rPr>
            </w:pPr>
            <w:r w:rsidRPr="00A14324">
              <w:rPr>
                <w:rFonts w:ascii="Arial Narrow" w:eastAsia="Times New Roman" w:hAnsi="Arial Narrow" w:cs="Arial Narrow"/>
                <w:sz w:val="24"/>
                <w:szCs w:val="24"/>
              </w:rPr>
              <w:t>не принимают участия</w:t>
            </w:r>
          </w:p>
        </w:tc>
      </w:tr>
      <w:tr w:rsidR="00A14324" w:rsidRPr="00A14324" w:rsidTr="00810E97">
        <w:tc>
          <w:tcPr>
            <w:tcW w:w="1985" w:type="dxa"/>
            <w:tcBorders>
              <w:left w:val="single" w:sz="4" w:space="0" w:color="000000"/>
              <w:bottom w:val="single" w:sz="4" w:space="0" w:color="000000"/>
            </w:tcBorders>
            <w:shd w:val="clear" w:color="auto" w:fill="auto"/>
          </w:tcPr>
          <w:p w:rsidR="00A14324" w:rsidRPr="00A14324" w:rsidRDefault="00A14324" w:rsidP="00A14324">
            <w:pPr>
              <w:spacing w:after="0" w:line="240" w:lineRule="auto"/>
              <w:jc w:val="center"/>
              <w:rPr>
                <w:rFonts w:ascii="Arial Narrow" w:eastAsia="Times New Roman" w:hAnsi="Arial Narrow" w:cs="Arial Narrow"/>
                <w:sz w:val="24"/>
                <w:szCs w:val="24"/>
              </w:rPr>
            </w:pPr>
            <w:r w:rsidRPr="00A14324">
              <w:rPr>
                <w:rFonts w:ascii="Arial Narrow" w:hAnsi="Arial Narrow" w:cs="Arial Narrow"/>
                <w:sz w:val="24"/>
                <w:szCs w:val="24"/>
              </w:rPr>
              <w:t>2015-2016</w:t>
            </w:r>
          </w:p>
        </w:tc>
        <w:tc>
          <w:tcPr>
            <w:tcW w:w="1701" w:type="dxa"/>
            <w:tcBorders>
              <w:left w:val="single" w:sz="4" w:space="0" w:color="000000"/>
              <w:bottom w:val="single" w:sz="4" w:space="0" w:color="000000"/>
            </w:tcBorders>
            <w:shd w:val="clear" w:color="auto" w:fill="auto"/>
          </w:tcPr>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r w:rsidRPr="00A14324">
              <w:rPr>
                <w:rFonts w:ascii="Arial Narrow" w:hAnsi="Arial Narrow" w:cs="Times New Roman"/>
                <w:sz w:val="24"/>
                <w:szCs w:val="24"/>
              </w:rPr>
              <w:t>16</w:t>
            </w:r>
          </w:p>
        </w:tc>
        <w:tc>
          <w:tcPr>
            <w:tcW w:w="2693" w:type="dxa"/>
            <w:tcBorders>
              <w:left w:val="single" w:sz="4" w:space="0" w:color="000000"/>
              <w:bottom w:val="single" w:sz="4" w:space="0" w:color="000000"/>
            </w:tcBorders>
            <w:shd w:val="clear" w:color="auto" w:fill="auto"/>
          </w:tcPr>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r w:rsidRPr="00A14324">
              <w:rPr>
                <w:rFonts w:ascii="Arial Narrow" w:hAnsi="Arial Narrow" w:cs="Times New Roman"/>
                <w:sz w:val="24"/>
                <w:szCs w:val="24"/>
              </w:rPr>
              <w:t>9</w:t>
            </w:r>
          </w:p>
        </w:tc>
        <w:tc>
          <w:tcPr>
            <w:tcW w:w="3260" w:type="dxa"/>
            <w:tcBorders>
              <w:left w:val="single" w:sz="4" w:space="0" w:color="000000"/>
              <w:bottom w:val="single" w:sz="4" w:space="0" w:color="000000"/>
              <w:right w:val="single" w:sz="4" w:space="0" w:color="000000"/>
            </w:tcBorders>
            <w:shd w:val="clear" w:color="auto" w:fill="auto"/>
          </w:tcPr>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r w:rsidRPr="00A14324">
              <w:rPr>
                <w:rFonts w:ascii="Arial Narrow" w:hAnsi="Arial Narrow" w:cs="Times New Roman"/>
                <w:sz w:val="24"/>
                <w:szCs w:val="24"/>
              </w:rPr>
              <w:t>6</w:t>
            </w:r>
          </w:p>
          <w:p w:rsidR="00A14324" w:rsidRPr="00A14324" w:rsidRDefault="00A14324" w:rsidP="00A14324">
            <w:pPr>
              <w:spacing w:after="0" w:line="240" w:lineRule="auto"/>
              <w:jc w:val="center"/>
              <w:rPr>
                <w:rFonts w:ascii="Arial Narrow" w:hAnsi="Arial Narrow" w:cs="Times New Roman"/>
                <w:sz w:val="24"/>
                <w:szCs w:val="24"/>
              </w:rPr>
            </w:pPr>
          </w:p>
          <w:p w:rsidR="00A14324" w:rsidRPr="00A14324" w:rsidRDefault="00A14324" w:rsidP="00A14324">
            <w:pPr>
              <w:spacing w:after="0" w:line="240" w:lineRule="auto"/>
              <w:jc w:val="center"/>
              <w:rPr>
                <w:rFonts w:ascii="Arial Narrow" w:hAnsi="Arial Narrow" w:cs="Times New Roman"/>
                <w:sz w:val="24"/>
                <w:szCs w:val="24"/>
              </w:rPr>
            </w:pPr>
          </w:p>
        </w:tc>
      </w:tr>
    </w:tbl>
    <w:p w:rsidR="006B54E8" w:rsidRPr="00DE2964" w:rsidRDefault="006B54E8" w:rsidP="00DE2964">
      <w:pPr>
        <w:spacing w:after="0" w:line="240" w:lineRule="auto"/>
        <w:ind w:left="20" w:right="-58" w:firstLine="686"/>
        <w:jc w:val="both"/>
        <w:rPr>
          <w:rStyle w:val="21"/>
          <w:rFonts w:ascii="Arial Narrow" w:eastAsia="Calibri" w:hAnsi="Arial Narrow" w:cs="Arial Narrow"/>
          <w:color w:val="000000"/>
          <w:spacing w:val="0"/>
          <w:sz w:val="26"/>
          <w:szCs w:val="26"/>
        </w:rPr>
      </w:pPr>
      <w:r w:rsidRPr="00DE2964">
        <w:rPr>
          <w:rStyle w:val="21"/>
          <w:rFonts w:ascii="Arial Narrow" w:eastAsia="Calibri" w:hAnsi="Arial Narrow" w:cs="Arial Narrow"/>
          <w:color w:val="000000"/>
          <w:spacing w:val="0"/>
          <w:sz w:val="26"/>
          <w:szCs w:val="26"/>
        </w:rPr>
        <w:t>Климатические условия Орловской области имеют свои особенности: умеренно-континентальный. Средняя температура января — минус 8-10 градусов. Ноябрь, декабрь и январь являются самыми пасмурными месяцами. Среднее число дней со снежным покровом — 126. Средняя температура самого теплого месяца — июля — плюс 18-19 градусов. За год выпадает умеренное количество осадков, причем летом в два раза больше, чем зимой, осенью больше, чем весной. Исходя из этого, в образовательный процесс ДОУ включены мероприятия, направленные на оздоровление детей и предупреждение утомляемости, создаются оптимальные условия для самостоятельной двигательной, игровой, продуктивной и музыкально-художественной деятельности детей, проводятся музыкальные и физкультурные досуги.</w:t>
      </w:r>
    </w:p>
    <w:p w:rsidR="006B54E8" w:rsidRPr="00DE2964" w:rsidRDefault="006B54E8" w:rsidP="00DE2964">
      <w:pPr>
        <w:spacing w:after="0" w:line="240" w:lineRule="auto"/>
        <w:ind w:left="20" w:right="-58" w:firstLine="686"/>
        <w:jc w:val="both"/>
        <w:rPr>
          <w:rStyle w:val="21"/>
          <w:rFonts w:ascii="Arial Narrow" w:eastAsia="Calibri" w:hAnsi="Arial Narrow" w:cs="Arial Narrow"/>
          <w:color w:val="000000"/>
          <w:spacing w:val="0"/>
          <w:sz w:val="26"/>
          <w:szCs w:val="26"/>
        </w:rPr>
      </w:pPr>
      <w:r w:rsidRPr="00DE2964">
        <w:rPr>
          <w:rStyle w:val="21"/>
          <w:rFonts w:ascii="Arial Narrow" w:eastAsia="Calibri" w:hAnsi="Arial Narrow" w:cs="Arial Narrow"/>
          <w:color w:val="000000"/>
          <w:spacing w:val="0"/>
          <w:sz w:val="26"/>
          <w:szCs w:val="26"/>
        </w:rPr>
        <w:t>В холодное время года (при благоприятных погодных условиях) удлиняется пребывание детей на прогулке. В теплое время - жизнедеятельность детей, преимущественно, организуется на открытом воздухе.</w:t>
      </w:r>
    </w:p>
    <w:p w:rsidR="006B54E8" w:rsidRPr="00DE2964" w:rsidRDefault="006B54E8" w:rsidP="00DE2964">
      <w:pPr>
        <w:spacing w:after="0" w:line="240" w:lineRule="auto"/>
        <w:ind w:firstLine="686"/>
        <w:jc w:val="both"/>
        <w:rPr>
          <w:rFonts w:ascii="Arial Narrow" w:hAnsi="Arial Narrow" w:cs="Arial Narrow"/>
          <w:sz w:val="26"/>
          <w:szCs w:val="26"/>
        </w:rPr>
      </w:pPr>
      <w:r w:rsidRPr="00DE2964">
        <w:rPr>
          <w:rStyle w:val="21"/>
          <w:rFonts w:ascii="Arial Narrow" w:eastAsia="Calibri" w:hAnsi="Arial Narrow" w:cs="Arial Narrow"/>
          <w:color w:val="000000"/>
          <w:spacing w:val="0"/>
          <w:sz w:val="26"/>
          <w:szCs w:val="26"/>
        </w:rPr>
        <w:t>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 Итогом таких дней являются проведение совместных мероприятий с родителями: физкультурных праздников, досугов, викторин, конкурсов.</w:t>
      </w:r>
    </w:p>
    <w:p w:rsidR="006B54E8" w:rsidRPr="00F53C53" w:rsidRDefault="006B54E8" w:rsidP="00DE2964">
      <w:pPr>
        <w:spacing w:after="0" w:line="240" w:lineRule="auto"/>
        <w:ind w:firstLine="709"/>
        <w:jc w:val="both"/>
        <w:rPr>
          <w:rFonts w:ascii="Arial Narrow" w:hAnsi="Arial Narrow" w:cs="Arial Narrow"/>
          <w:color w:val="000000"/>
          <w:sz w:val="26"/>
          <w:szCs w:val="26"/>
        </w:rPr>
      </w:pPr>
      <w:r w:rsidRPr="00F53C53">
        <w:rPr>
          <w:rFonts w:ascii="Arial Narrow" w:hAnsi="Arial Narrow" w:cs="Arial Narrow"/>
          <w:b/>
          <w:sz w:val="26"/>
          <w:szCs w:val="26"/>
        </w:rPr>
        <w:t>1.1.4.</w:t>
      </w:r>
      <w:r w:rsidR="00DE2964">
        <w:rPr>
          <w:rFonts w:ascii="Arial Narrow" w:hAnsi="Arial Narrow" w:cs="Arial Narrow"/>
          <w:b/>
          <w:sz w:val="26"/>
          <w:szCs w:val="26"/>
        </w:rPr>
        <w:t xml:space="preserve"> </w:t>
      </w:r>
      <w:r w:rsidRPr="00F53C53">
        <w:rPr>
          <w:rFonts w:ascii="Arial Narrow" w:hAnsi="Arial Narrow" w:cs="Arial Narrow"/>
          <w:b/>
          <w:sz w:val="26"/>
          <w:szCs w:val="26"/>
        </w:rPr>
        <w:t>Продолжительность пребывания детей, режим работы, предельная наполняемость групп</w:t>
      </w:r>
    </w:p>
    <w:p w:rsidR="006B54E8" w:rsidRPr="00F53C53" w:rsidRDefault="006B54E8" w:rsidP="00DE2964">
      <w:pPr>
        <w:spacing w:after="0" w:line="240" w:lineRule="auto"/>
        <w:ind w:firstLine="709"/>
        <w:jc w:val="both"/>
        <w:rPr>
          <w:rFonts w:ascii="Arial Narrow" w:hAnsi="Arial Narrow" w:cs="Arial Narrow"/>
          <w:color w:val="000000"/>
          <w:sz w:val="26"/>
          <w:szCs w:val="26"/>
        </w:rPr>
      </w:pPr>
      <w:r w:rsidRPr="00F53C53">
        <w:rPr>
          <w:rFonts w:ascii="Arial Narrow" w:hAnsi="Arial Narrow" w:cs="Arial Narrow"/>
          <w:color w:val="000000"/>
          <w:sz w:val="26"/>
          <w:szCs w:val="26"/>
        </w:rPr>
        <w:t>ДОУ работает в режиме - 12-часов при 5-дневной рабочей недели (с 07.00. до 19.00.), выходные дни: суббота, воскресенье, праздничные дни, в соответствии с законодательством Российской Федерации.</w:t>
      </w:r>
    </w:p>
    <w:p w:rsidR="006B54E8" w:rsidRPr="00F53C53" w:rsidRDefault="006B54E8" w:rsidP="00DE2964">
      <w:pPr>
        <w:spacing w:after="0" w:line="240" w:lineRule="auto"/>
        <w:ind w:firstLine="709"/>
        <w:jc w:val="both"/>
        <w:rPr>
          <w:rStyle w:val="21"/>
          <w:rFonts w:ascii="Arial Narrow" w:eastAsia="Calibri" w:hAnsi="Arial Narrow" w:cs="Arial Narrow"/>
          <w:color w:val="000000"/>
          <w:sz w:val="26"/>
          <w:szCs w:val="26"/>
        </w:rPr>
      </w:pPr>
      <w:r w:rsidRPr="00F53C53">
        <w:rPr>
          <w:rFonts w:ascii="Arial Narrow" w:hAnsi="Arial Narrow" w:cs="Arial Narrow"/>
          <w:color w:val="000000"/>
          <w:sz w:val="26"/>
          <w:szCs w:val="26"/>
        </w:rPr>
        <w:t xml:space="preserve">Деятельность воспитанников в свободное от организованной образовательной деятельности  организуется с учетом особенностей состояния их здоровья и интересов, направлена на удовлетворение их потребностей, в том числе физиологических (сон, питание, пребывание на свежем воздухе и др.), познавательных, творческих,  потребности в общении. </w:t>
      </w:r>
      <w:r w:rsidRPr="00F53C53">
        <w:rPr>
          <w:rFonts w:ascii="Arial Narrow" w:hAnsi="Arial Narrow" w:cs="Arial Narrow"/>
          <w:sz w:val="26"/>
          <w:szCs w:val="26"/>
        </w:rPr>
        <w:t>Анализ состояния здоровья воспитанников позволяет определять</w:t>
      </w:r>
      <w:r w:rsidRPr="00F53C53">
        <w:rPr>
          <w:rFonts w:ascii="Arial Narrow" w:hAnsi="Arial Narrow" w:cs="Arial Narrow"/>
          <w:color w:val="000000"/>
          <w:sz w:val="26"/>
          <w:szCs w:val="26"/>
        </w:rPr>
        <w:t xml:space="preserve"> дифференцированный   подход к каждому ребенку при организации образовательного процесса</w:t>
      </w:r>
      <w:r w:rsidRPr="00F53C53">
        <w:rPr>
          <w:rFonts w:ascii="Arial Narrow" w:hAnsi="Arial Narrow" w:cs="Arial Narrow"/>
          <w:b/>
          <w:color w:val="000000"/>
          <w:sz w:val="26"/>
          <w:szCs w:val="26"/>
        </w:rPr>
        <w:t>.</w:t>
      </w:r>
    </w:p>
    <w:p w:rsidR="006B54E8" w:rsidRPr="00F53C53" w:rsidRDefault="006B54E8" w:rsidP="00DE2964">
      <w:pPr>
        <w:spacing w:after="0" w:line="240" w:lineRule="auto"/>
        <w:ind w:firstLine="709"/>
        <w:jc w:val="both"/>
        <w:rPr>
          <w:rFonts w:ascii="Arial Narrow" w:hAnsi="Arial Narrow" w:cs="Arial Narrow"/>
          <w:sz w:val="26"/>
          <w:szCs w:val="26"/>
        </w:rPr>
      </w:pPr>
      <w:r w:rsidRPr="00F53C53">
        <w:rPr>
          <w:rStyle w:val="21"/>
          <w:rFonts w:ascii="Arial Narrow" w:eastAsia="Calibri" w:hAnsi="Arial Narrow" w:cs="Arial Narrow"/>
          <w:color w:val="000000"/>
          <w:sz w:val="26"/>
          <w:szCs w:val="26"/>
        </w:rPr>
        <w:t xml:space="preserve">Реализация образовательного процесса проходит в непосредственно образовательной деятельности, образовательной деятельности, осуществляемой в ходе режимных моментов, самостоятельной деятельности детей,   </w:t>
      </w:r>
      <w:r w:rsidRPr="00F53C53">
        <w:rPr>
          <w:rStyle w:val="21"/>
          <w:rFonts w:ascii="Arial Narrow" w:eastAsia="Calibri" w:hAnsi="Arial Narrow" w:cs="Arial Narrow"/>
          <w:b/>
          <w:color w:val="000000"/>
          <w:sz w:val="26"/>
          <w:szCs w:val="26"/>
        </w:rPr>
        <w:t xml:space="preserve"> </w:t>
      </w:r>
      <w:r w:rsidRPr="00F53C53">
        <w:rPr>
          <w:rStyle w:val="21"/>
          <w:rFonts w:ascii="Arial Narrow" w:eastAsia="Calibri" w:hAnsi="Arial Narrow" w:cs="Arial Narrow"/>
          <w:color w:val="000000"/>
          <w:sz w:val="26"/>
          <w:szCs w:val="26"/>
        </w:rPr>
        <w:t xml:space="preserve"> путём  тесного взаимодействия с родителями (законными представителями) воспитанников.</w:t>
      </w:r>
    </w:p>
    <w:p w:rsidR="008341B8" w:rsidRPr="00F53C53" w:rsidRDefault="006B54E8" w:rsidP="002E64C6">
      <w:pPr>
        <w:spacing w:after="0" w:line="240" w:lineRule="auto"/>
        <w:ind w:firstLine="709"/>
        <w:rPr>
          <w:rFonts w:ascii="Arial Narrow" w:eastAsia="Times New Roman" w:hAnsi="Arial Narrow" w:cs="Times New Roman"/>
          <w:b/>
          <w:bCs/>
          <w:sz w:val="26"/>
          <w:szCs w:val="26"/>
          <w:lang w:eastAsia="ru-RU"/>
        </w:rPr>
      </w:pPr>
      <w:r w:rsidRPr="00F53C53">
        <w:rPr>
          <w:rFonts w:ascii="Arial Narrow" w:hAnsi="Arial Narrow" w:cs="Arial Narrow"/>
          <w:sz w:val="26"/>
          <w:szCs w:val="26"/>
        </w:rPr>
        <w:tab/>
      </w:r>
      <w:r w:rsidR="00F8711C" w:rsidRPr="00DE2964">
        <w:rPr>
          <w:rFonts w:ascii="Arial Narrow" w:eastAsia="Times New Roman" w:hAnsi="Arial Narrow" w:cs="Times New Roman"/>
          <w:b/>
          <w:sz w:val="26"/>
          <w:szCs w:val="26"/>
          <w:lang w:eastAsia="ru-RU"/>
        </w:rPr>
        <w:t>1.2.</w:t>
      </w:r>
      <w:r w:rsidR="00DE2964">
        <w:rPr>
          <w:rFonts w:ascii="Arial Narrow" w:eastAsia="Times New Roman" w:hAnsi="Arial Narrow" w:cs="Times New Roman"/>
          <w:b/>
          <w:sz w:val="26"/>
          <w:szCs w:val="26"/>
          <w:lang w:eastAsia="ru-RU"/>
        </w:rPr>
        <w:t xml:space="preserve"> </w:t>
      </w:r>
      <w:r w:rsidR="002B0416" w:rsidRPr="00DE2964">
        <w:rPr>
          <w:rFonts w:ascii="Arial Narrow" w:eastAsia="Times New Roman" w:hAnsi="Arial Narrow" w:cs="Times New Roman"/>
          <w:b/>
          <w:sz w:val="26"/>
          <w:szCs w:val="26"/>
          <w:lang w:eastAsia="ru-RU"/>
        </w:rPr>
        <w:t>Планируемые</w:t>
      </w:r>
      <w:r w:rsidR="002B0416" w:rsidRPr="00F53C53">
        <w:rPr>
          <w:rFonts w:ascii="Arial Narrow" w:eastAsia="Times New Roman" w:hAnsi="Arial Narrow" w:cs="Times New Roman"/>
          <w:b/>
          <w:sz w:val="26"/>
          <w:szCs w:val="26"/>
          <w:lang w:eastAsia="ru-RU"/>
        </w:rPr>
        <w:t xml:space="preserve"> результаты освоения </w:t>
      </w:r>
      <w:r w:rsidR="00DE2964">
        <w:rPr>
          <w:rFonts w:ascii="Arial Narrow" w:eastAsia="Times New Roman" w:hAnsi="Arial Narrow" w:cs="Times New Roman"/>
          <w:b/>
          <w:bCs/>
          <w:sz w:val="26"/>
          <w:szCs w:val="26"/>
          <w:lang w:eastAsia="ru-RU"/>
        </w:rPr>
        <w:t>адаптированной основной образовательной программы.</w:t>
      </w:r>
    </w:p>
    <w:p w:rsidR="008341B8" w:rsidRPr="00F53C53" w:rsidRDefault="008341B8" w:rsidP="00DE2964">
      <w:pPr>
        <w:widowControl w:val="0"/>
        <w:tabs>
          <w:tab w:val="decimal" w:pos="0"/>
        </w:tabs>
        <w:overflowPunct w:val="0"/>
        <w:autoSpaceDE w:val="0"/>
        <w:autoSpaceDN w:val="0"/>
        <w:adjustRightInd w:val="0"/>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Cs/>
          <w:sz w:val="26"/>
          <w:szCs w:val="26"/>
          <w:lang w:eastAsia="ru-RU"/>
        </w:rPr>
        <w:t>О</w:t>
      </w:r>
      <w:r w:rsidRPr="00F53C53">
        <w:rPr>
          <w:rFonts w:ascii="Arial Narrow" w:eastAsia="Times New Roman" w:hAnsi="Arial Narrow" w:cs="Times New Roman"/>
          <w:sz w:val="26"/>
          <w:szCs w:val="26"/>
          <w:lang w:eastAsia="ru-RU"/>
        </w:rPr>
        <w:t xml:space="preserve">своение </w:t>
      </w:r>
      <w:r w:rsidR="00B21348" w:rsidRPr="00F53C53">
        <w:rPr>
          <w:rFonts w:ascii="Arial Narrow" w:eastAsia="Times New Roman" w:hAnsi="Arial Narrow" w:cs="Times New Roman"/>
          <w:bCs/>
          <w:sz w:val="26"/>
          <w:szCs w:val="26"/>
          <w:lang w:eastAsia="ru-RU"/>
        </w:rPr>
        <w:t>АООП</w:t>
      </w:r>
      <w:r w:rsidRPr="00F53C53">
        <w:rPr>
          <w:rFonts w:ascii="Arial Narrow" w:eastAsia="Times New Roman" w:hAnsi="Arial Narrow" w:cs="Times New Roman"/>
          <w:sz w:val="26"/>
          <w:szCs w:val="26"/>
          <w:lang w:eastAsia="ru-RU"/>
        </w:rPr>
        <w:t xml:space="preserve"> не сопровождается проведением промежуточных аттестаций и итоговой аттестацией воспитанников. </w:t>
      </w:r>
      <w:r w:rsidRPr="00F53C53">
        <w:rPr>
          <w:rFonts w:ascii="Arial Narrow" w:eastAsia="Times New Roman" w:hAnsi="Arial Narrow" w:cs="Times New Roman"/>
          <w:bCs/>
          <w:sz w:val="26"/>
          <w:szCs w:val="26"/>
          <w:lang w:eastAsia="ru-RU"/>
        </w:rPr>
        <w:t xml:space="preserve">Планируемые результаты освоения Программы представлены в виде целевых ориентиров - возрастных характеристик возможных достижений ребенка. </w:t>
      </w:r>
      <w:r w:rsidRPr="00F53C53">
        <w:rPr>
          <w:rFonts w:ascii="Arial Narrow" w:eastAsia="Times New Roman" w:hAnsi="Arial Narrow" w:cs="Times New Roman"/>
          <w:sz w:val="26"/>
          <w:szCs w:val="26"/>
          <w:lang w:eastAsia="ru-RU"/>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Целевые ориентиры выступают </w:t>
      </w:r>
      <w:r w:rsidRPr="00F53C53">
        <w:rPr>
          <w:rFonts w:ascii="Arial Narrow" w:eastAsia="Times New Roman" w:hAnsi="Arial Narrow" w:cs="Times New Roman"/>
          <w:sz w:val="26"/>
          <w:szCs w:val="26"/>
          <w:lang w:eastAsia="ru-RU"/>
        </w:rPr>
        <w:lastRenderedPageBreak/>
        <w:t>основаниями преемственности дошкольного и начального общего образования и предполагают формирование у детей дошкольного возраста предпосылок учебной деятельности на этапе завершения ими дошкольного образования.</w:t>
      </w:r>
    </w:p>
    <w:p w:rsidR="00A87A03" w:rsidRPr="00F53C53" w:rsidRDefault="00A87A03" w:rsidP="00F53C53">
      <w:pPr>
        <w:spacing w:after="0" w:line="240" w:lineRule="auto"/>
        <w:ind w:firstLine="709"/>
        <w:jc w:val="both"/>
        <w:rPr>
          <w:rFonts w:ascii="Arial Narrow" w:eastAsia="Times New Roman" w:hAnsi="Arial Narrow" w:cs="Times New Roman"/>
          <w:b/>
          <w:sz w:val="26"/>
          <w:szCs w:val="26"/>
          <w:lang w:eastAsia="ru-RU"/>
        </w:rPr>
      </w:pPr>
      <w:r w:rsidRPr="00F53C53">
        <w:rPr>
          <w:rFonts w:ascii="Arial Narrow" w:eastAsia="Times New Roman" w:hAnsi="Arial Narrow" w:cs="Times New Roman"/>
          <w:b/>
          <w:sz w:val="26"/>
          <w:szCs w:val="26"/>
          <w:lang w:eastAsia="ru-RU"/>
        </w:rPr>
        <w:t>Целевые ориентиры на этапе завершения дошкольного образования</w:t>
      </w:r>
    </w:p>
    <w:p w:rsidR="00CE4286" w:rsidRPr="00F53C53" w:rsidRDefault="0089088B" w:rsidP="00F53C53">
      <w:pPr>
        <w:spacing w:line="240" w:lineRule="auto"/>
        <w:ind w:left="390"/>
        <w:rPr>
          <w:rFonts w:ascii="Arial Narrow" w:hAnsi="Arial Narrow" w:cs="Arial Narrow"/>
          <w:b/>
          <w:sz w:val="26"/>
          <w:szCs w:val="26"/>
        </w:rPr>
      </w:pPr>
      <w:r>
        <w:rPr>
          <w:rFonts w:ascii="Arial Narrow" w:hAnsi="Arial Narrow" w:cs="Times New Roman"/>
          <w:sz w:val="26"/>
          <w:szCs w:val="26"/>
          <w:lang w:eastAsia="ar-SA"/>
        </w:rPr>
        <w:pict>
          <v:roundrect id="_x0000_s1068" style="position:absolute;left:0;text-align:left;margin-left:271pt;margin-top:2pt;width:210pt;height:218.3pt;z-index:251703296" arcsize="10923f" fillcolor="#ffc" strokeweight=".26mm">
            <v:fill color2="#003"/>
            <v:stroke joinstyle="miter" endcap="square"/>
            <v:textbox style="mso-next-textbox:#_x0000_s1068;mso-rotate-with-shape:t">
              <w:txbxContent>
                <w:p w:rsidR="005E0F1E" w:rsidRDefault="005E0F1E" w:rsidP="00DE2964">
                  <w:pPr>
                    <w:autoSpaceDE w:val="0"/>
                    <w:spacing w:after="0" w:line="240" w:lineRule="auto"/>
                    <w:jc w:val="both"/>
                    <w:rPr>
                      <w:rFonts w:ascii="Arial Narrow" w:eastAsia="Times New Roman" w:hAnsi="Arial Narrow" w:cs="Arial Narrow"/>
                      <w:bCs/>
                      <w:color w:val="000000"/>
                    </w:rPr>
                  </w:pPr>
                  <w:r>
                    <w:rPr>
                      <w:rFonts w:ascii="Arial Narrow" w:eastAsia="Times New Roman" w:hAnsi="Arial Narrow" w:cs="Arial Narrow"/>
                      <w:bCs/>
                      <w:color w:val="000000"/>
                    </w:rPr>
                    <w:t xml:space="preserve">- обладает установкой положительного отношения к миру, к разным видам труда, другим людям и самому себе, </w:t>
                  </w:r>
                </w:p>
                <w:p w:rsidR="005E0F1E" w:rsidRDefault="005E0F1E" w:rsidP="00DE2964">
                  <w:pPr>
                    <w:autoSpaceDE w:val="0"/>
                    <w:spacing w:after="0" w:line="240" w:lineRule="auto"/>
                    <w:jc w:val="both"/>
                    <w:rPr>
                      <w:rFonts w:ascii="Arial Narrow" w:eastAsia="Times New Roman" w:hAnsi="Arial Narrow" w:cs="Arial Narrow"/>
                      <w:bCs/>
                      <w:color w:val="000000"/>
                    </w:rPr>
                  </w:pPr>
                  <w:r>
                    <w:rPr>
                      <w:rFonts w:ascii="Arial Narrow" w:eastAsia="Times New Roman" w:hAnsi="Arial Narrow" w:cs="Arial Narrow"/>
                      <w:bCs/>
                      <w:color w:val="000000"/>
                    </w:rPr>
                    <w:t xml:space="preserve">- обладает чувством собственного достоинства, </w:t>
                  </w:r>
                </w:p>
                <w:p w:rsidR="005E0F1E" w:rsidRDefault="005E0F1E" w:rsidP="00DE2964">
                  <w:pPr>
                    <w:autoSpaceDE w:val="0"/>
                    <w:spacing w:after="0" w:line="240" w:lineRule="auto"/>
                    <w:jc w:val="both"/>
                    <w:rPr>
                      <w:rFonts w:ascii="Arial Narrow" w:eastAsia="Times New Roman" w:hAnsi="Arial Narrow" w:cs="Arial Narrow"/>
                      <w:bCs/>
                      <w:color w:val="000000"/>
                    </w:rPr>
                  </w:pPr>
                  <w:r>
                    <w:rPr>
                      <w:rFonts w:ascii="Arial Narrow" w:eastAsia="Times New Roman" w:hAnsi="Arial Narrow" w:cs="Arial Narrow"/>
                      <w:bCs/>
                      <w:color w:val="000000"/>
                    </w:rPr>
                    <w:t xml:space="preserve">- активно взаимодействует со сверстниками и взрослыми, участвует в совместных играх, </w:t>
                  </w:r>
                </w:p>
                <w:p w:rsidR="005E0F1E" w:rsidRDefault="005E0F1E" w:rsidP="00DE2964">
                  <w:pPr>
                    <w:autoSpaceDE w:val="0"/>
                    <w:spacing w:after="0" w:line="240" w:lineRule="auto"/>
                    <w:jc w:val="both"/>
                    <w:rPr>
                      <w:rFonts w:ascii="Arial Narrow" w:eastAsia="Times New Roman" w:hAnsi="Arial Narrow" w:cs="Arial Narrow"/>
                      <w:bCs/>
                      <w:color w:val="000000"/>
                    </w:rPr>
                  </w:pPr>
                  <w:r>
                    <w:rPr>
                      <w:rFonts w:ascii="Arial Narrow" w:eastAsia="Times New Roman" w:hAnsi="Arial Narrow" w:cs="Arial Narrow"/>
                      <w:bCs/>
                      <w:color w:val="000000"/>
                    </w:rPr>
                    <w:t xml:space="preserve">- способен договариваться, учитывать интересы и чувства других, сопереживать неудачам и радоваться успехам других, </w:t>
                  </w:r>
                </w:p>
                <w:p w:rsidR="005E0F1E" w:rsidRDefault="005E0F1E" w:rsidP="00DE2964">
                  <w:pPr>
                    <w:spacing w:after="0" w:line="240" w:lineRule="auto"/>
                    <w:rPr>
                      <w:rFonts w:ascii="Arial Narrow" w:eastAsia="Times New Roman" w:hAnsi="Arial Narrow" w:cs="Arial Narrow"/>
                      <w:bCs/>
                      <w:color w:val="000000"/>
                    </w:rPr>
                  </w:pPr>
                  <w:r>
                    <w:rPr>
                      <w:rFonts w:ascii="Arial Narrow" w:eastAsia="Times New Roman" w:hAnsi="Arial Narrow" w:cs="Arial Narrow"/>
                      <w:bCs/>
                      <w:color w:val="000000"/>
                    </w:rPr>
                    <w:t>- адекватно проявляет свои чувства, в том числе чувство веры в себя, старается разрешать конфликты.</w:t>
                  </w:r>
                </w:p>
              </w:txbxContent>
            </v:textbox>
          </v:roundrect>
        </w:pict>
      </w:r>
      <w:r>
        <w:rPr>
          <w:rFonts w:ascii="Arial Narrow" w:hAnsi="Arial Narrow" w:cs="Times New Roman"/>
          <w:sz w:val="26"/>
          <w:szCs w:val="26"/>
          <w:lang w:eastAsia="ar-SA"/>
        </w:rPr>
        <w:pict>
          <v:roundrect id="_x0000_s1067" style="position:absolute;left:0;text-align:left;margin-left:-26.2pt;margin-top:7.05pt;width:269.2pt;height:117.1pt;z-index:251702272" arcsize="10923f" fillcolor="#ccecff" strokeweight=".26mm">
            <v:fill color2="#331300"/>
            <v:stroke joinstyle="miter" endcap="square"/>
            <v:textbox style="mso-next-textbox:#_x0000_s1067;mso-rotate-with-shape:t">
              <w:txbxContent>
                <w:p w:rsidR="005E0F1E" w:rsidRDefault="005E0F1E" w:rsidP="00DE2964">
                  <w:pPr>
                    <w:autoSpaceDE w:val="0"/>
                    <w:spacing w:after="0" w:line="240" w:lineRule="auto"/>
                    <w:jc w:val="both"/>
                    <w:rPr>
                      <w:rFonts w:ascii="Arial Narrow" w:eastAsia="Times New Roman" w:hAnsi="Arial Narrow" w:cs="Arial Narrow"/>
                      <w:bCs/>
                      <w:color w:val="000000"/>
                    </w:rPr>
                  </w:pPr>
                  <w:r>
                    <w:rPr>
                      <w:rFonts w:ascii="Arial Narrow" w:eastAsia="Times New Roman" w:hAnsi="Arial Narrow" w:cs="Arial Narrow"/>
                      <w:bCs/>
                      <w:color w:val="000000"/>
                    </w:rPr>
                    <w:t xml:space="preserve">- владеет основными культурными способами деятельности, </w:t>
                  </w:r>
                </w:p>
                <w:p w:rsidR="005E0F1E" w:rsidRDefault="005E0F1E" w:rsidP="00DE2964">
                  <w:pPr>
                    <w:autoSpaceDE w:val="0"/>
                    <w:spacing w:after="0" w:line="240" w:lineRule="auto"/>
                    <w:jc w:val="both"/>
                    <w:rPr>
                      <w:rFonts w:ascii="Arial Narrow" w:eastAsia="Times New Roman" w:hAnsi="Arial Narrow" w:cs="Arial Narrow"/>
                      <w:bCs/>
                      <w:color w:val="000000"/>
                    </w:rPr>
                  </w:pPr>
                  <w:r>
                    <w:rPr>
                      <w:rFonts w:ascii="Arial Narrow" w:eastAsia="Times New Roman" w:hAnsi="Arial Narrow" w:cs="Arial Narrow"/>
                      <w:bCs/>
                      <w:color w:val="000000"/>
                    </w:rPr>
                    <w:t xml:space="preserve">-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rsidR="005E0F1E" w:rsidRDefault="005E0F1E" w:rsidP="00DE2964">
                  <w:pPr>
                    <w:spacing w:after="0" w:line="240" w:lineRule="auto"/>
                    <w:jc w:val="both"/>
                    <w:rPr>
                      <w:rFonts w:ascii="Arial Narrow" w:eastAsia="Times New Roman" w:hAnsi="Arial Narrow" w:cs="Arial Narrow"/>
                      <w:bCs/>
                      <w:color w:val="000000"/>
                    </w:rPr>
                  </w:pPr>
                  <w:r>
                    <w:rPr>
                      <w:rFonts w:ascii="Arial Narrow" w:eastAsia="Times New Roman" w:hAnsi="Arial Narrow" w:cs="Arial Narrow"/>
                      <w:bCs/>
                      <w:color w:val="000000"/>
                    </w:rPr>
                    <w:t>- способен выбирать себе род занятий, участников по совместной деятельности.</w:t>
                  </w:r>
                </w:p>
              </w:txbxContent>
            </v:textbox>
          </v:roundrect>
        </w:pict>
      </w:r>
    </w:p>
    <w:p w:rsidR="00CE4286" w:rsidRPr="00F53C53" w:rsidRDefault="00CE4286" w:rsidP="00F53C53">
      <w:pPr>
        <w:spacing w:line="240" w:lineRule="auto"/>
        <w:ind w:left="390"/>
        <w:rPr>
          <w:rFonts w:ascii="Arial Narrow" w:hAnsi="Arial Narrow" w:cs="Arial Narrow"/>
          <w:b/>
          <w:sz w:val="26"/>
          <w:szCs w:val="26"/>
        </w:rPr>
      </w:pPr>
    </w:p>
    <w:p w:rsidR="00CE4286" w:rsidRPr="00F53C53" w:rsidRDefault="00CE4286" w:rsidP="00F53C53">
      <w:pPr>
        <w:spacing w:line="240" w:lineRule="auto"/>
        <w:ind w:left="390"/>
        <w:rPr>
          <w:rFonts w:ascii="Arial Narrow" w:hAnsi="Arial Narrow" w:cs="Arial Narrow"/>
          <w:b/>
          <w:sz w:val="26"/>
          <w:szCs w:val="26"/>
        </w:rPr>
      </w:pPr>
    </w:p>
    <w:p w:rsidR="00CE4286" w:rsidRPr="00F53C53" w:rsidRDefault="00CE4286" w:rsidP="00F53C53">
      <w:pPr>
        <w:spacing w:line="240" w:lineRule="auto"/>
        <w:ind w:left="390"/>
        <w:rPr>
          <w:rFonts w:ascii="Arial Narrow" w:hAnsi="Arial Narrow" w:cs="Arial Narrow"/>
          <w:b/>
          <w:sz w:val="26"/>
          <w:szCs w:val="26"/>
        </w:rPr>
      </w:pPr>
    </w:p>
    <w:p w:rsidR="00CE4286" w:rsidRPr="00F53C53" w:rsidRDefault="0089088B" w:rsidP="00F53C53">
      <w:pPr>
        <w:spacing w:line="240" w:lineRule="auto"/>
        <w:ind w:left="390"/>
        <w:rPr>
          <w:rFonts w:ascii="Arial Narrow" w:hAnsi="Arial Narrow" w:cs="Arial Narrow"/>
          <w:b/>
          <w:sz w:val="26"/>
          <w:szCs w:val="26"/>
        </w:rPr>
      </w:pPr>
      <w:r>
        <w:rPr>
          <w:rFonts w:ascii="Arial Narrow" w:hAnsi="Arial Narrow" w:cs="Times New Roman"/>
          <w:sz w:val="26"/>
          <w:szCs w:val="26"/>
          <w:lang w:eastAsia="ar-SA"/>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75" type="#_x0000_t68" style="position:absolute;left:0;text-align:left;margin-left:188.9pt;margin-top:24.5pt;width:35pt;height:96.15pt;rotation:-296647fd;z-index:-251606016;mso-wrap-style:none;v-text-anchor:middle" strokeweight=".26mm">
            <v:fill color2="black"/>
            <v:stroke endcap="square"/>
          </v:shape>
        </w:pict>
      </w:r>
    </w:p>
    <w:p w:rsidR="00CE4286" w:rsidRPr="00F53C53" w:rsidRDefault="0089088B" w:rsidP="00F53C53">
      <w:pPr>
        <w:spacing w:line="240" w:lineRule="auto"/>
        <w:ind w:left="390"/>
        <w:rPr>
          <w:rFonts w:ascii="Arial Narrow" w:hAnsi="Arial Narrow" w:cs="Arial Narrow"/>
          <w:b/>
          <w:sz w:val="26"/>
          <w:szCs w:val="26"/>
        </w:rPr>
      </w:pPr>
      <w:r>
        <w:rPr>
          <w:rFonts w:ascii="Arial Narrow" w:hAnsi="Arial Narrow" w:cs="Times New Roman"/>
          <w:sz w:val="26"/>
          <w:szCs w:val="26"/>
          <w:lang w:eastAsia="ar-SA"/>
        </w:rPr>
        <w:pict>
          <v:roundrect id="_x0000_s1069" style="position:absolute;left:0;text-align:left;margin-left:-40.2pt;margin-top:6.8pt;width:174.6pt;height:325.85pt;z-index:251704320" arcsize="10923f" fillcolor="#ccf" strokeweight=".26mm">
            <v:fill color2="#330"/>
            <v:stroke joinstyle="miter" endcap="square"/>
            <v:textbox style="mso-next-textbox:#_x0000_s1069;mso-rotate-with-shape:t">
              <w:txbxContent>
                <w:p w:rsidR="005E0F1E" w:rsidRDefault="005E0F1E" w:rsidP="00D61A62">
                  <w:pPr>
                    <w:autoSpaceDE w:val="0"/>
                    <w:spacing w:after="0" w:line="240" w:lineRule="auto"/>
                    <w:jc w:val="both"/>
                    <w:rPr>
                      <w:rFonts w:ascii="Arial Narrow" w:eastAsia="Times New Roman" w:hAnsi="Arial Narrow" w:cs="Arial Narrow"/>
                      <w:bCs/>
                      <w:color w:val="000000"/>
                    </w:rPr>
                  </w:pPr>
                  <w:r>
                    <w:rPr>
                      <w:rFonts w:ascii="Arial Narrow" w:eastAsia="Times New Roman" w:hAnsi="Arial Narrow" w:cs="Arial Narrow"/>
                      <w:bCs/>
                      <w:color w:val="000000"/>
                    </w:rPr>
                    <w:t xml:space="preserve">-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rsidR="005E0F1E" w:rsidRDefault="005E0F1E" w:rsidP="00D61A62">
                  <w:pPr>
                    <w:autoSpaceDE w:val="0"/>
                    <w:spacing w:after="0" w:line="240" w:lineRule="auto"/>
                    <w:jc w:val="both"/>
                    <w:rPr>
                      <w:rFonts w:ascii="Arial Narrow" w:eastAsia="Times New Roman" w:hAnsi="Arial Narrow" w:cs="Arial Narrow"/>
                      <w:bCs/>
                      <w:color w:val="000000"/>
                    </w:rPr>
                  </w:pPr>
                  <w:r>
                    <w:rPr>
                      <w:rFonts w:ascii="Arial Narrow" w:eastAsia="Times New Roman" w:hAnsi="Arial Narrow" w:cs="Arial Narrow"/>
                      <w:bCs/>
                      <w:color w:val="000000"/>
                    </w:rPr>
                    <w:t xml:space="preserve">-склонен наблюдать, эксперимен-тировать, </w:t>
                  </w:r>
                </w:p>
                <w:p w:rsidR="005E0F1E" w:rsidRDefault="005E0F1E" w:rsidP="00D61A62">
                  <w:pPr>
                    <w:autoSpaceDE w:val="0"/>
                    <w:spacing w:after="0" w:line="240" w:lineRule="auto"/>
                    <w:jc w:val="both"/>
                    <w:rPr>
                      <w:rFonts w:ascii="Arial Narrow" w:eastAsia="Times New Roman" w:hAnsi="Arial Narrow" w:cs="Arial Narrow"/>
                      <w:bCs/>
                      <w:color w:val="000000"/>
                    </w:rPr>
                  </w:pPr>
                  <w:r>
                    <w:rPr>
                      <w:rFonts w:ascii="Arial Narrow" w:eastAsia="Times New Roman" w:hAnsi="Arial Narrow" w:cs="Arial Narrow"/>
                      <w:bCs/>
                      <w:color w:val="000000"/>
                    </w:rPr>
                    <w:t>- обладает начальными знаниями о себе, о природном и социальном мире</w:t>
                  </w:r>
                  <w:r>
                    <w:rPr>
                      <w:rFonts w:ascii="Arial Narrow" w:eastAsia="Times New Roman" w:hAnsi="Arial Narrow" w:cs="Arial Narrow"/>
                      <w:color w:val="000000"/>
                    </w:rPr>
                    <w:t xml:space="preserve">, </w:t>
                  </w:r>
                  <w:r>
                    <w:rPr>
                      <w:rFonts w:ascii="Arial Narrow" w:eastAsia="Times New Roman" w:hAnsi="Arial Narrow" w:cs="Arial Narrow"/>
                      <w:bCs/>
                      <w:color w:val="000000"/>
                    </w:rPr>
                    <w:t xml:space="preserve">в котором он живёт, </w:t>
                  </w:r>
                </w:p>
                <w:p w:rsidR="005E0F1E" w:rsidRDefault="005E0F1E" w:rsidP="00D61A62">
                  <w:pPr>
                    <w:autoSpaceDE w:val="0"/>
                    <w:spacing w:after="0" w:line="240" w:lineRule="auto"/>
                    <w:jc w:val="both"/>
                    <w:rPr>
                      <w:rFonts w:ascii="Arial Narrow" w:eastAsia="Times New Roman" w:hAnsi="Arial Narrow" w:cs="Arial Narrow"/>
                      <w:bCs/>
                      <w:color w:val="000000"/>
                    </w:rPr>
                  </w:pPr>
                  <w:r>
                    <w:rPr>
                      <w:rFonts w:ascii="Arial Narrow" w:eastAsia="Times New Roman" w:hAnsi="Arial Narrow" w:cs="Arial Narrow"/>
                      <w:bCs/>
                      <w:color w:val="000000"/>
                    </w:rPr>
                    <w:t xml:space="preserve">-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5E0F1E" w:rsidRDefault="005E0F1E" w:rsidP="00D61A62">
                  <w:pPr>
                    <w:spacing w:after="0" w:line="240" w:lineRule="auto"/>
                    <w:rPr>
                      <w:rFonts w:ascii="Arial Narrow" w:eastAsia="Times New Roman" w:hAnsi="Arial Narrow" w:cs="Arial Narrow"/>
                      <w:color w:val="000000"/>
                    </w:rPr>
                  </w:pPr>
                  <w:r>
                    <w:rPr>
                      <w:rFonts w:ascii="Arial Narrow" w:eastAsia="Times New Roman" w:hAnsi="Arial Narrow" w:cs="Arial Narrow"/>
                      <w:bCs/>
                      <w:color w:val="000000"/>
                    </w:rPr>
                    <w:t>- способен к принятию собственных решений, опираясь на свои знания и умения в различных видах деятельности</w:t>
                  </w:r>
                  <w:r>
                    <w:rPr>
                      <w:rFonts w:ascii="Arial Narrow" w:eastAsia="Times New Roman" w:hAnsi="Arial Narrow" w:cs="Arial Narrow"/>
                      <w:color w:val="000000"/>
                    </w:rPr>
                    <w:t>.</w:t>
                  </w:r>
                </w:p>
              </w:txbxContent>
            </v:textbox>
          </v:roundrect>
        </w:pict>
      </w:r>
    </w:p>
    <w:p w:rsidR="00CE4286" w:rsidRPr="00F53C53" w:rsidRDefault="00CE4286" w:rsidP="00F53C53">
      <w:pPr>
        <w:spacing w:line="240" w:lineRule="auto"/>
        <w:ind w:left="390"/>
        <w:rPr>
          <w:rFonts w:ascii="Arial Narrow" w:hAnsi="Arial Narrow" w:cs="Arial Narrow"/>
          <w:b/>
          <w:sz w:val="26"/>
          <w:szCs w:val="26"/>
        </w:rPr>
      </w:pPr>
    </w:p>
    <w:p w:rsidR="00CE4286" w:rsidRPr="00F53C53" w:rsidRDefault="00CE4286" w:rsidP="00F53C53">
      <w:pPr>
        <w:spacing w:line="240" w:lineRule="auto"/>
        <w:ind w:left="390"/>
        <w:rPr>
          <w:rFonts w:ascii="Arial Narrow" w:hAnsi="Arial Narrow" w:cs="Arial Narrow"/>
          <w:b/>
          <w:sz w:val="26"/>
          <w:szCs w:val="26"/>
        </w:rPr>
      </w:pPr>
    </w:p>
    <w:p w:rsidR="00CE4286" w:rsidRPr="00F53C53" w:rsidRDefault="0089088B" w:rsidP="00F53C53">
      <w:pPr>
        <w:spacing w:line="240" w:lineRule="auto"/>
        <w:ind w:left="390"/>
        <w:rPr>
          <w:rFonts w:ascii="Arial Narrow" w:hAnsi="Arial Narrow" w:cs="Arial Narrow"/>
          <w:b/>
          <w:sz w:val="26"/>
          <w:szCs w:val="26"/>
        </w:rPr>
      </w:pPr>
      <w:r>
        <w:rPr>
          <w:rFonts w:ascii="Arial Narrow" w:hAnsi="Arial Narrow" w:cs="Times New Roman"/>
          <w:sz w:val="26"/>
          <w:szCs w:val="26"/>
          <w:lang w:eastAsia="ar-SA"/>
        </w:rPr>
        <w:pict>
          <v:shape id="_x0000_s1082" type="#_x0000_t68" style="position:absolute;left:0;text-align:left;margin-left:263.4pt;margin-top:12.75pt;width:33.85pt;height:20.4pt;rotation:33;z-index:-251598848;mso-wrap-style:none;v-text-anchor:middle" strokeweight=".26mm">
            <v:fill color2="black"/>
            <v:stroke endcap="square"/>
          </v:shape>
        </w:pict>
      </w:r>
      <w:r>
        <w:rPr>
          <w:rFonts w:ascii="Arial Narrow" w:hAnsi="Arial Narrow" w:cs="Times New Roman"/>
          <w:sz w:val="26"/>
          <w:szCs w:val="26"/>
          <w:lang w:eastAsia="ar-SA"/>
        </w:rPr>
        <w:pict>
          <v:oval id="_x0000_s1066" style="position:absolute;left:0;text-align:left;margin-left:158.8pt;margin-top:13.15pt;width:149.6pt;height:165pt;z-index:251701248" fillcolor="#92d050" strokeweight=".26mm">
            <v:fill color2="#6d2faf"/>
            <v:stroke joinstyle="miter" endcap="square"/>
            <v:textbox style="mso-next-textbox:#_x0000_s1066;mso-rotate-with-shape:t">
              <w:txbxContent>
                <w:p w:rsidR="005E0F1E" w:rsidRDefault="005E0F1E" w:rsidP="00DE2964">
                  <w:pPr>
                    <w:spacing w:after="0" w:line="240" w:lineRule="auto"/>
                    <w:jc w:val="center"/>
                    <w:rPr>
                      <w:rFonts w:ascii="Arial Narrow" w:hAnsi="Arial Narrow" w:cs="Arial Narrow"/>
                      <w:b/>
                      <w:bCs/>
                      <w:sz w:val="32"/>
                      <w:szCs w:val="32"/>
                    </w:rPr>
                  </w:pPr>
                  <w:r>
                    <w:rPr>
                      <w:rFonts w:ascii="Arial Narrow" w:hAnsi="Arial Narrow" w:cs="Arial Narrow"/>
                      <w:b/>
                      <w:bCs/>
                      <w:sz w:val="32"/>
                      <w:szCs w:val="32"/>
                    </w:rPr>
                    <w:t>Целевые ориентиры на этапе завершения дошкольного образования</w:t>
                  </w:r>
                </w:p>
              </w:txbxContent>
            </v:textbox>
          </v:oval>
        </w:pict>
      </w:r>
    </w:p>
    <w:p w:rsidR="00CE4286" w:rsidRPr="00F53C53" w:rsidRDefault="0089088B" w:rsidP="00F53C53">
      <w:pPr>
        <w:tabs>
          <w:tab w:val="left" w:pos="142"/>
        </w:tabs>
        <w:spacing w:line="240" w:lineRule="auto"/>
        <w:ind w:left="390"/>
        <w:rPr>
          <w:rFonts w:ascii="Arial Narrow" w:hAnsi="Arial Narrow" w:cs="Arial Narrow"/>
          <w:b/>
          <w:sz w:val="26"/>
          <w:szCs w:val="26"/>
        </w:rPr>
      </w:pPr>
      <w:r>
        <w:rPr>
          <w:rFonts w:ascii="Arial Narrow" w:hAnsi="Arial Narrow" w:cs="Times New Roman"/>
          <w:sz w:val="26"/>
          <w:szCs w:val="26"/>
          <w:lang w:eastAsia="ar-SA"/>
        </w:rPr>
        <w:pict>
          <v:roundrect id="_x0000_s1070" style="position:absolute;left:0;text-align:left;margin-left:325.4pt;margin-top:8.2pt;width:163.2pt;height:162.1pt;z-index:251705344" arcsize="10923f" fillcolor="#fcf" strokeweight=".26mm">
            <v:fill color2="#030"/>
            <v:stroke joinstyle="miter" endcap="square"/>
            <v:textbox style="mso-next-textbox:#_x0000_s1070;mso-rotate-with-shape:t">
              <w:txbxContent>
                <w:p w:rsidR="005E0F1E" w:rsidRDefault="005E0F1E" w:rsidP="00D61A62">
                  <w:pPr>
                    <w:autoSpaceDE w:val="0"/>
                    <w:spacing w:after="0" w:line="240" w:lineRule="auto"/>
                    <w:jc w:val="both"/>
                    <w:rPr>
                      <w:rFonts w:ascii="Arial Narrow" w:eastAsia="Times New Roman" w:hAnsi="Arial Narrow" w:cs="Arial Narrow"/>
                      <w:bCs/>
                      <w:color w:val="000000"/>
                    </w:rPr>
                  </w:pPr>
                  <w:r>
                    <w:rPr>
                      <w:rFonts w:ascii="Arial Narrow" w:eastAsia="Times New Roman" w:hAnsi="Arial Narrow" w:cs="Arial Narrow"/>
                      <w:bCs/>
                      <w:color w:val="000000"/>
                    </w:rPr>
                    <w:t xml:space="preserve">- обладает развитым воображением, которое реализуется в разных видах деятельности, и прежде всего в игре, </w:t>
                  </w:r>
                </w:p>
                <w:p w:rsidR="005E0F1E" w:rsidRDefault="005E0F1E" w:rsidP="00D61A62">
                  <w:pPr>
                    <w:spacing w:after="0" w:line="240" w:lineRule="auto"/>
                    <w:jc w:val="both"/>
                    <w:rPr>
                      <w:rFonts w:eastAsia="Times New Roman"/>
                      <w:bCs/>
                      <w:color w:val="000000"/>
                    </w:rPr>
                  </w:pPr>
                  <w:r>
                    <w:rPr>
                      <w:rFonts w:ascii="Arial Narrow" w:eastAsia="Times New Roman" w:hAnsi="Arial Narrow" w:cs="Arial Narrow"/>
                      <w:bCs/>
                      <w:color w:val="000000"/>
                    </w:rPr>
                    <w:t>- владеет разными формами и видами игры, различает условную и реальную ситуации, умеет подчиняться разным правилам и социальным нормам</w:t>
                  </w:r>
                  <w:r>
                    <w:rPr>
                      <w:rFonts w:eastAsia="Times New Roman"/>
                      <w:bCs/>
                      <w:color w:val="000000"/>
                    </w:rPr>
                    <w:t>.</w:t>
                  </w:r>
                </w:p>
              </w:txbxContent>
            </v:textbox>
          </v:roundrect>
        </w:pict>
      </w:r>
    </w:p>
    <w:p w:rsidR="00CE4286" w:rsidRPr="00F53C53" w:rsidRDefault="0089088B" w:rsidP="00F53C53">
      <w:pPr>
        <w:spacing w:line="240" w:lineRule="auto"/>
        <w:ind w:left="390"/>
        <w:rPr>
          <w:rFonts w:ascii="Arial Narrow" w:hAnsi="Arial Narrow" w:cs="Arial Narrow"/>
          <w:b/>
          <w:sz w:val="26"/>
          <w:szCs w:val="26"/>
        </w:rPr>
      </w:pPr>
      <w:r>
        <w:rPr>
          <w:rFonts w:ascii="Arial Narrow" w:hAnsi="Arial Narrow" w:cs="Times New Roman"/>
          <w:sz w:val="26"/>
          <w:szCs w:val="26"/>
          <w:lang w:eastAsia="ar-SA"/>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76" type="#_x0000_t66" style="position:absolute;left:0;text-align:left;margin-left:134.4pt;margin-top:19.25pt;width:29.1pt;height:46.2pt;z-index:-251604992;mso-wrap-style:none;v-text-anchor:middle" strokeweight=".26mm">
            <v:fill color2="black"/>
            <v:stroke endcap="square"/>
          </v:shape>
        </w:pict>
      </w:r>
      <w:r>
        <w:rPr>
          <w:rFonts w:ascii="Arial Narrow" w:hAnsi="Arial Narrow" w:cs="Times New Roman"/>
          <w:sz w:val="26"/>
          <w:szCs w:val="26"/>
          <w:lang w:eastAsia="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7" type="#_x0000_t13" style="position:absolute;left:0;text-align:left;margin-left:303.35pt;margin-top:24.65pt;width:22.05pt;height:40.8pt;z-index:-251603968;mso-wrap-style:none;v-text-anchor:middle" strokeweight=".26mm">
            <v:fill color2="black"/>
            <v:stroke endcap="square"/>
          </v:shape>
        </w:pict>
      </w:r>
    </w:p>
    <w:p w:rsidR="00CE4286" w:rsidRPr="00F53C53" w:rsidRDefault="00CE4286" w:rsidP="00F53C53">
      <w:pPr>
        <w:spacing w:line="240" w:lineRule="auto"/>
        <w:ind w:left="390"/>
        <w:rPr>
          <w:rFonts w:ascii="Arial Narrow" w:hAnsi="Arial Narrow" w:cs="Arial Narrow"/>
          <w:b/>
          <w:sz w:val="26"/>
          <w:szCs w:val="26"/>
        </w:rPr>
      </w:pPr>
    </w:p>
    <w:p w:rsidR="00CE4286" w:rsidRPr="00F53C53" w:rsidRDefault="00CE4286" w:rsidP="00F53C53">
      <w:pPr>
        <w:spacing w:line="240" w:lineRule="auto"/>
        <w:ind w:left="390"/>
        <w:rPr>
          <w:rFonts w:ascii="Arial Narrow" w:hAnsi="Arial Narrow" w:cs="Arial Narrow"/>
          <w:b/>
          <w:sz w:val="26"/>
          <w:szCs w:val="26"/>
        </w:rPr>
      </w:pPr>
    </w:p>
    <w:p w:rsidR="00CE4286" w:rsidRPr="00F53C53" w:rsidRDefault="0089088B" w:rsidP="00F53C53">
      <w:pPr>
        <w:spacing w:line="240" w:lineRule="auto"/>
        <w:ind w:left="390"/>
        <w:rPr>
          <w:rFonts w:ascii="Arial Narrow" w:hAnsi="Arial Narrow" w:cs="Arial Narrow"/>
          <w:b/>
          <w:sz w:val="26"/>
          <w:szCs w:val="26"/>
        </w:rPr>
      </w:pPr>
      <w:r>
        <w:rPr>
          <w:rFonts w:ascii="Arial Narrow" w:hAnsi="Arial Narrow" w:cs="Times New Roman"/>
          <w:sz w:val="26"/>
          <w:szCs w:val="26"/>
          <w:lang w:eastAsia="ar-SA"/>
        </w:rPr>
        <w:pict>
          <v:shape id="_x0000_s1079" type="#_x0000_t13" style="position:absolute;left:0;text-align:left;margin-left:254.9pt;margin-top:36.8pt;width:67.05pt;height:34.9pt;rotation:4108912fd;z-index:-251601920;mso-wrap-style:none;v-text-anchor:middle" strokeweight=".26mm">
            <v:fill color2="black"/>
            <v:stroke endcap="square"/>
          </v:shape>
        </w:pict>
      </w:r>
    </w:p>
    <w:p w:rsidR="00CE4286" w:rsidRPr="00F53C53" w:rsidRDefault="0089088B" w:rsidP="00F53C53">
      <w:pPr>
        <w:spacing w:line="240" w:lineRule="auto"/>
        <w:ind w:left="390"/>
        <w:rPr>
          <w:rFonts w:ascii="Arial Narrow" w:hAnsi="Arial Narrow" w:cs="Arial Narrow"/>
          <w:b/>
          <w:sz w:val="26"/>
          <w:szCs w:val="26"/>
        </w:rPr>
      </w:pPr>
      <w:r>
        <w:rPr>
          <w:rFonts w:ascii="Arial Narrow" w:hAnsi="Arial Narrow" w:cs="Times New Roman"/>
          <w:sz w:val="26"/>
          <w:szCs w:val="26"/>
          <w:lang w:eastAsia="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0" type="#_x0000_t67" style="position:absolute;left:0;text-align:left;margin-left:241.8pt;margin-top:4.2pt;width:39.9pt;height:195.55pt;rotation:354;z-index:-251600896;mso-wrap-style:none;v-text-anchor:middle" strokeweight=".26mm">
            <v:fill color2="black"/>
            <v:stroke endcap="square"/>
          </v:shape>
        </w:pict>
      </w:r>
      <w:r>
        <w:rPr>
          <w:rFonts w:ascii="Arial Narrow" w:hAnsi="Arial Narrow" w:cs="Times New Roman"/>
          <w:sz w:val="26"/>
          <w:szCs w:val="26"/>
          <w:lang w:eastAsia="ar-SA"/>
        </w:rPr>
        <w:pict>
          <v:shape id="_x0000_s1078" type="#_x0000_t67" style="position:absolute;left:0;text-align:left;margin-left:161.7pt;margin-top:11pt;width:35.15pt;height:113.35pt;rotation:23;z-index:-251602944;mso-wrap-style:none;v-text-anchor:middle" strokeweight=".26mm">
            <v:fill color2="black"/>
            <v:stroke endcap="square"/>
          </v:shape>
        </w:pict>
      </w:r>
      <w:r>
        <w:rPr>
          <w:rFonts w:ascii="Arial Narrow" w:hAnsi="Arial Narrow" w:cs="Times New Roman"/>
          <w:sz w:val="26"/>
          <w:szCs w:val="26"/>
          <w:lang w:eastAsia="ar-SA"/>
        </w:rPr>
        <w:pict>
          <v:shape id="_x0000_s1081" type="#_x0000_t67" style="position:absolute;left:0;text-align:left;margin-left:189.1pt;margin-top:17.95pt;width:40.7pt;height:239.95pt;rotation:6;z-index:-251599872;mso-wrap-style:none;v-text-anchor:middle" strokeweight=".26mm">
            <v:fill color2="black"/>
            <v:stroke endcap="square"/>
          </v:shape>
        </w:pict>
      </w:r>
    </w:p>
    <w:p w:rsidR="00CE4286" w:rsidRPr="00F53C53" w:rsidRDefault="00CE4286" w:rsidP="00F53C53">
      <w:pPr>
        <w:spacing w:line="240" w:lineRule="auto"/>
        <w:ind w:left="390"/>
        <w:rPr>
          <w:rFonts w:ascii="Arial Narrow" w:hAnsi="Arial Narrow" w:cs="Arial Narrow"/>
          <w:b/>
          <w:sz w:val="26"/>
          <w:szCs w:val="26"/>
        </w:rPr>
      </w:pPr>
    </w:p>
    <w:p w:rsidR="00CE4286" w:rsidRPr="00F53C53" w:rsidRDefault="0089088B" w:rsidP="00F53C53">
      <w:pPr>
        <w:spacing w:line="240" w:lineRule="auto"/>
        <w:ind w:left="390"/>
        <w:rPr>
          <w:rFonts w:ascii="Arial Narrow" w:hAnsi="Arial Narrow" w:cs="Arial Narrow"/>
          <w:b/>
          <w:sz w:val="26"/>
          <w:szCs w:val="26"/>
        </w:rPr>
      </w:pPr>
      <w:r>
        <w:rPr>
          <w:rFonts w:ascii="Arial Narrow" w:hAnsi="Arial Narrow" w:cs="Times New Roman"/>
          <w:sz w:val="26"/>
          <w:szCs w:val="26"/>
          <w:lang w:eastAsia="ar-SA"/>
        </w:rPr>
        <w:pict>
          <v:roundrect id="_x0000_s1073" style="position:absolute;left:0;text-align:left;margin-left:288.6pt;margin-top:8.7pt;width:210pt;height:133.8pt;z-index:251708416" arcsize="10923f" fillcolor="#cff" strokeweight=".26mm">
            <v:fill color2="#300"/>
            <v:stroke joinstyle="miter" endcap="square"/>
            <v:textbox style="mso-next-textbox:#_x0000_s1073;mso-rotate-with-shape:t">
              <w:txbxContent>
                <w:p w:rsidR="005E0F1E" w:rsidRDefault="005E0F1E" w:rsidP="00D61A62">
                  <w:pPr>
                    <w:autoSpaceDE w:val="0"/>
                    <w:spacing w:after="0" w:line="240" w:lineRule="auto"/>
                    <w:jc w:val="both"/>
                    <w:rPr>
                      <w:rFonts w:ascii="Arial Narrow" w:eastAsia="Times New Roman" w:hAnsi="Arial Narrow" w:cs="Arial Narrow"/>
                      <w:bCs/>
                      <w:color w:val="000000"/>
                    </w:rPr>
                  </w:pPr>
                  <w:r>
                    <w:rPr>
                      <w:rFonts w:ascii="Arial Narrow" w:eastAsia="Times New Roman" w:hAnsi="Arial Narrow" w:cs="Arial Narrow"/>
                      <w:bCs/>
                      <w:color w:val="000000"/>
                    </w:rPr>
                    <w:t xml:space="preserve">-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w:t>
                  </w:r>
                </w:p>
                <w:p w:rsidR="005E0F1E" w:rsidRDefault="005E0F1E" w:rsidP="00D61A62">
                  <w:pPr>
                    <w:spacing w:after="0" w:line="240" w:lineRule="auto"/>
                    <w:jc w:val="both"/>
                    <w:rPr>
                      <w:rFonts w:ascii="Arial Narrow" w:eastAsia="Times New Roman" w:hAnsi="Arial Narrow" w:cs="Arial Narrow"/>
                      <w:bCs/>
                      <w:color w:val="000000"/>
                    </w:rPr>
                  </w:pPr>
                  <w:r>
                    <w:rPr>
                      <w:rFonts w:ascii="Arial Narrow" w:eastAsia="Times New Roman" w:hAnsi="Arial Narrow" w:cs="Arial Narrow"/>
                      <w:bCs/>
                      <w:color w:val="000000"/>
                    </w:rPr>
                    <w:t>- у ребёнка складываются предпосылки грамотности.</w:t>
                  </w:r>
                </w:p>
              </w:txbxContent>
            </v:textbox>
          </v:roundrect>
        </w:pict>
      </w:r>
    </w:p>
    <w:p w:rsidR="00CE4286" w:rsidRPr="00F53C53" w:rsidRDefault="00CE4286" w:rsidP="00F53C53">
      <w:pPr>
        <w:spacing w:line="240" w:lineRule="auto"/>
        <w:ind w:left="390"/>
        <w:rPr>
          <w:rFonts w:ascii="Arial Narrow" w:hAnsi="Arial Narrow" w:cs="Arial Narrow"/>
          <w:b/>
          <w:sz w:val="26"/>
          <w:szCs w:val="26"/>
        </w:rPr>
      </w:pPr>
    </w:p>
    <w:p w:rsidR="00CE4286" w:rsidRPr="00F53C53" w:rsidRDefault="0089088B" w:rsidP="00F53C53">
      <w:pPr>
        <w:spacing w:line="240" w:lineRule="auto"/>
        <w:ind w:left="390"/>
        <w:rPr>
          <w:rFonts w:ascii="Arial Narrow" w:hAnsi="Arial Narrow" w:cs="Arial Narrow"/>
          <w:b/>
          <w:sz w:val="26"/>
          <w:szCs w:val="26"/>
        </w:rPr>
      </w:pPr>
      <w:r>
        <w:rPr>
          <w:rFonts w:ascii="Arial Narrow" w:hAnsi="Arial Narrow" w:cs="Times New Roman"/>
          <w:sz w:val="26"/>
          <w:szCs w:val="26"/>
          <w:lang w:eastAsia="ar-SA"/>
        </w:rPr>
        <w:pict>
          <v:roundrect id="_x0000_s1071" style="position:absolute;left:0;text-align:left;margin-left:-34.35pt;margin-top:18.8pt;width:203.5pt;height:130pt;z-index:251706368" arcsize="10923f" fillcolor="#fcc" strokeweight=".26mm">
            <v:fill color2="#033"/>
            <v:stroke joinstyle="miter" endcap="square"/>
            <v:textbox style="mso-next-textbox:#_x0000_s1071;mso-rotate-with-shape:t">
              <w:txbxContent>
                <w:p w:rsidR="005E0F1E" w:rsidRDefault="005E0F1E" w:rsidP="00CE4286">
                  <w:pPr>
                    <w:jc w:val="both"/>
                    <w:rPr>
                      <w:rFonts w:ascii="Arial Narrow" w:hAnsi="Arial Narrow" w:cs="Arial Narrow"/>
                      <w:bCs/>
                    </w:rPr>
                  </w:pPr>
                  <w:r>
                    <w:rPr>
                      <w:bCs/>
                    </w:rPr>
                    <w:t xml:space="preserve">- </w:t>
                  </w:r>
                  <w:r>
                    <w:rPr>
                      <w:rFonts w:ascii="Arial Narrow" w:hAnsi="Arial Narrow" w:cs="Arial Narrow"/>
                      <w:bCs/>
                    </w:rPr>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xbxContent>
            </v:textbox>
          </v:roundrect>
        </w:pict>
      </w:r>
    </w:p>
    <w:p w:rsidR="00CE4286" w:rsidRPr="00F53C53" w:rsidRDefault="00CE4286" w:rsidP="00F53C53">
      <w:pPr>
        <w:spacing w:line="240" w:lineRule="auto"/>
        <w:ind w:left="390"/>
        <w:rPr>
          <w:rFonts w:ascii="Arial Narrow" w:hAnsi="Arial Narrow" w:cs="Arial Narrow"/>
          <w:b/>
          <w:sz w:val="26"/>
          <w:szCs w:val="26"/>
        </w:rPr>
      </w:pPr>
    </w:p>
    <w:p w:rsidR="00CE4286" w:rsidRPr="00F53C53" w:rsidRDefault="00CE4286" w:rsidP="00F53C53">
      <w:pPr>
        <w:spacing w:line="240" w:lineRule="auto"/>
        <w:ind w:left="390"/>
        <w:rPr>
          <w:rFonts w:ascii="Arial Narrow" w:hAnsi="Arial Narrow" w:cs="Arial Narrow"/>
          <w:b/>
          <w:sz w:val="26"/>
          <w:szCs w:val="26"/>
        </w:rPr>
      </w:pPr>
    </w:p>
    <w:p w:rsidR="00CE4286" w:rsidRPr="00F53C53" w:rsidRDefault="00CE4286" w:rsidP="00F53C53">
      <w:pPr>
        <w:spacing w:line="240" w:lineRule="auto"/>
        <w:ind w:left="390"/>
        <w:rPr>
          <w:rFonts w:ascii="Arial Narrow" w:hAnsi="Arial Narrow" w:cs="Arial Narrow"/>
          <w:b/>
          <w:sz w:val="26"/>
          <w:szCs w:val="26"/>
        </w:rPr>
      </w:pPr>
    </w:p>
    <w:p w:rsidR="00CE4286" w:rsidRPr="00F53C53" w:rsidRDefault="0089088B" w:rsidP="00F53C53">
      <w:pPr>
        <w:spacing w:line="240" w:lineRule="auto"/>
        <w:ind w:left="390"/>
        <w:rPr>
          <w:rFonts w:ascii="Arial Narrow" w:hAnsi="Arial Narrow" w:cs="Arial Narrow"/>
          <w:b/>
          <w:sz w:val="26"/>
          <w:szCs w:val="26"/>
        </w:rPr>
      </w:pPr>
      <w:r>
        <w:rPr>
          <w:rFonts w:ascii="Arial Narrow" w:hAnsi="Arial Narrow" w:cs="Times New Roman"/>
          <w:sz w:val="26"/>
          <w:szCs w:val="26"/>
          <w:lang w:eastAsia="ar-SA"/>
        </w:rPr>
        <w:pict>
          <v:roundrect id="_x0000_s1072" style="position:absolute;left:0;text-align:left;margin-left:263.4pt;margin-top:.4pt;width:235.2pt;height:80.85pt;z-index:251707392" arcsize="10923f" fillcolor="#cfc" strokeweight=".26mm">
            <v:fill color2="#303"/>
            <v:stroke joinstyle="miter" endcap="square"/>
            <v:textbox style="mso-next-textbox:#_x0000_s1072;mso-rotate-with-shape:t">
              <w:txbxContent>
                <w:p w:rsidR="005E0F1E" w:rsidRDefault="005E0F1E" w:rsidP="00D61A62">
                  <w:pPr>
                    <w:autoSpaceDE w:val="0"/>
                    <w:spacing w:after="0" w:line="240" w:lineRule="auto"/>
                    <w:jc w:val="both"/>
                    <w:rPr>
                      <w:rFonts w:ascii="Arial Narrow" w:eastAsia="Times New Roman" w:hAnsi="Arial Narrow" w:cs="Arial Narrow"/>
                      <w:bCs/>
                      <w:color w:val="000000"/>
                    </w:rPr>
                  </w:pPr>
                  <w:r>
                    <w:rPr>
                      <w:rFonts w:eastAsia="Times New Roman"/>
                      <w:bCs/>
                      <w:color w:val="000000"/>
                    </w:rPr>
                    <w:t xml:space="preserve">- </w:t>
                  </w:r>
                  <w:r>
                    <w:rPr>
                      <w:rFonts w:ascii="Arial Narrow" w:eastAsia="Times New Roman" w:hAnsi="Arial Narrow" w:cs="Arial Narrow"/>
                      <w:bCs/>
                      <w:color w:val="000000"/>
                    </w:rPr>
                    <w:t xml:space="preserve">открыт новому, то есть проявляет стремления к получению знаний, положительной мотивации к дальнейшему обучению в школе, институте. </w:t>
                  </w:r>
                </w:p>
                <w:p w:rsidR="005E0F1E" w:rsidRDefault="005E0F1E" w:rsidP="00D61A62">
                  <w:pPr>
                    <w:spacing w:after="0" w:line="240" w:lineRule="auto"/>
                    <w:jc w:val="both"/>
                    <w:rPr>
                      <w:rFonts w:ascii="Arial Narrow" w:eastAsia="Times New Roman" w:hAnsi="Arial Narrow" w:cs="Arial Narrow"/>
                      <w:bCs/>
                      <w:color w:val="000000"/>
                    </w:rPr>
                  </w:pPr>
                  <w:r>
                    <w:rPr>
                      <w:rFonts w:ascii="Arial Narrow" w:eastAsia="Times New Roman" w:hAnsi="Arial Narrow" w:cs="Arial Narrow"/>
                      <w:bCs/>
                      <w:color w:val="000000"/>
                    </w:rPr>
                    <w:t>- проявляет уважение к жизни (в различных ее формах) и заботу об окружающей среде.</w:t>
                  </w:r>
                </w:p>
              </w:txbxContent>
            </v:textbox>
          </v:roundrect>
        </w:pict>
      </w:r>
    </w:p>
    <w:p w:rsidR="00CE4286" w:rsidRPr="00F53C53" w:rsidRDefault="00CE4286" w:rsidP="00F53C53">
      <w:pPr>
        <w:spacing w:line="240" w:lineRule="auto"/>
        <w:ind w:left="390"/>
        <w:rPr>
          <w:rFonts w:ascii="Arial Narrow" w:hAnsi="Arial Narrow" w:cs="Arial Narrow"/>
          <w:b/>
          <w:sz w:val="26"/>
          <w:szCs w:val="26"/>
        </w:rPr>
      </w:pPr>
    </w:p>
    <w:p w:rsidR="00CE4286" w:rsidRPr="00F53C53" w:rsidRDefault="0089088B" w:rsidP="00F53C53">
      <w:pPr>
        <w:spacing w:line="240" w:lineRule="auto"/>
        <w:ind w:left="390"/>
        <w:rPr>
          <w:rFonts w:ascii="Arial Narrow" w:hAnsi="Arial Narrow" w:cs="Arial Narrow"/>
          <w:b/>
          <w:sz w:val="26"/>
          <w:szCs w:val="26"/>
        </w:rPr>
      </w:pPr>
      <w:r>
        <w:rPr>
          <w:rFonts w:ascii="Arial Narrow" w:hAnsi="Arial Narrow" w:cs="Times New Roman"/>
          <w:sz w:val="26"/>
          <w:szCs w:val="26"/>
          <w:lang w:eastAsia="ar-SA"/>
        </w:rPr>
        <w:pict>
          <v:roundrect id="_x0000_s1074" style="position:absolute;left:0;text-align:left;margin-left:7.8pt;margin-top:8.7pt;width:235.2pt;height:64.4pt;z-index:251709440" arcsize="10923f" fillcolor="#ddd8c2" strokeweight=".26mm">
            <v:fill color2="#22273d"/>
            <v:stroke joinstyle="miter" endcap="square"/>
            <v:textbox style="mso-next-textbox:#_x0000_s1074;mso-rotate-with-shape:t">
              <w:txbxContent>
                <w:p w:rsidR="005E0F1E" w:rsidRDefault="005E0F1E" w:rsidP="00D61A62">
                  <w:pPr>
                    <w:autoSpaceDE w:val="0"/>
                    <w:spacing w:after="0" w:line="240" w:lineRule="auto"/>
                    <w:jc w:val="both"/>
                    <w:rPr>
                      <w:rFonts w:ascii="Arial Narrow" w:eastAsia="Times New Roman" w:hAnsi="Arial Narrow" w:cs="Arial Narrow"/>
                      <w:color w:val="000000"/>
                    </w:rPr>
                  </w:pPr>
                  <w:r>
                    <w:rPr>
                      <w:rFonts w:eastAsia="Times New Roman"/>
                      <w:color w:val="000000"/>
                    </w:rPr>
                    <w:t xml:space="preserve">- </w:t>
                  </w:r>
                  <w:r>
                    <w:rPr>
                      <w:rFonts w:ascii="Arial Narrow" w:eastAsia="Times New Roman" w:hAnsi="Arial Narrow" w:cs="Arial Narrow"/>
                      <w:color w:val="000000"/>
                    </w:rPr>
                    <w:t xml:space="preserve">развита крупная и мелкая моторика, </w:t>
                  </w:r>
                </w:p>
                <w:p w:rsidR="005E0F1E" w:rsidRDefault="005E0F1E" w:rsidP="00D61A62">
                  <w:pPr>
                    <w:spacing w:after="0" w:line="240" w:lineRule="auto"/>
                    <w:jc w:val="both"/>
                    <w:rPr>
                      <w:rFonts w:ascii="Arial Narrow" w:eastAsia="Times New Roman" w:hAnsi="Arial Narrow" w:cs="Arial Narrow"/>
                      <w:bCs/>
                      <w:color w:val="000000"/>
                    </w:rPr>
                  </w:pPr>
                  <w:r>
                    <w:rPr>
                      <w:rFonts w:ascii="Arial Narrow" w:eastAsia="Times New Roman" w:hAnsi="Arial Narrow" w:cs="Arial Narrow"/>
                      <w:bCs/>
                      <w:color w:val="000000"/>
                    </w:rPr>
                    <w:t>- ребёнок подвижен, вынослив, владеет основными движениями, может контролировать свои движения и управлять ими.</w:t>
                  </w:r>
                </w:p>
              </w:txbxContent>
            </v:textbox>
          </v:roundrect>
        </w:pict>
      </w:r>
    </w:p>
    <w:p w:rsidR="00CE4286" w:rsidRPr="00F53C53" w:rsidRDefault="00CE4286" w:rsidP="00F53C53">
      <w:pPr>
        <w:spacing w:line="240" w:lineRule="auto"/>
        <w:ind w:left="390"/>
        <w:rPr>
          <w:rFonts w:ascii="Arial Narrow" w:hAnsi="Arial Narrow" w:cs="Arial Narrow"/>
          <w:b/>
          <w:sz w:val="26"/>
          <w:szCs w:val="26"/>
        </w:rPr>
      </w:pPr>
    </w:p>
    <w:p w:rsidR="003C0876" w:rsidRPr="00F53C53" w:rsidRDefault="003C0876" w:rsidP="00D61A62">
      <w:pPr>
        <w:widowControl w:val="0"/>
        <w:tabs>
          <w:tab w:val="decimal" w:pos="0"/>
          <w:tab w:val="left" w:pos="993"/>
        </w:tabs>
        <w:overflowPunct w:val="0"/>
        <w:autoSpaceDE w:val="0"/>
        <w:autoSpaceDN w:val="0"/>
        <w:adjustRightInd w:val="0"/>
        <w:spacing w:after="0" w:line="240" w:lineRule="auto"/>
        <w:ind w:firstLine="709"/>
        <w:jc w:val="center"/>
        <w:rPr>
          <w:rFonts w:ascii="Arial Narrow" w:hAnsi="Arial Narrow" w:cs="Times New Roman"/>
          <w:b/>
          <w:bCs/>
          <w:sz w:val="26"/>
          <w:szCs w:val="26"/>
        </w:rPr>
      </w:pPr>
      <w:r w:rsidRPr="00F53C53">
        <w:rPr>
          <w:rFonts w:ascii="Arial Narrow" w:hAnsi="Arial Narrow" w:cs="Times New Roman"/>
          <w:b/>
          <w:bCs/>
          <w:sz w:val="26"/>
          <w:szCs w:val="26"/>
        </w:rPr>
        <w:t xml:space="preserve">Целевые ориентиры освоения </w:t>
      </w:r>
      <w:r w:rsidR="00D61A62" w:rsidRPr="00F53C53">
        <w:rPr>
          <w:rFonts w:ascii="Arial Narrow" w:hAnsi="Arial Narrow" w:cs="Times New Roman"/>
          <w:b/>
          <w:bCs/>
          <w:sz w:val="26"/>
          <w:szCs w:val="26"/>
        </w:rPr>
        <w:t xml:space="preserve">Адаптированной основной образовательной </w:t>
      </w:r>
      <w:r w:rsidR="00D61A62" w:rsidRPr="00F53C53">
        <w:rPr>
          <w:rFonts w:ascii="Arial Narrow" w:hAnsi="Arial Narrow" w:cs="Times New Roman"/>
          <w:b/>
          <w:bCs/>
          <w:sz w:val="26"/>
          <w:szCs w:val="26"/>
        </w:rPr>
        <w:lastRenderedPageBreak/>
        <w:t xml:space="preserve">программы </w:t>
      </w:r>
      <w:r w:rsidR="00D61A62" w:rsidRPr="00F53C53">
        <w:rPr>
          <w:rFonts w:ascii="Arial Narrow" w:hAnsi="Arial Narrow" w:cs="Times New Roman"/>
          <w:b/>
          <w:sz w:val="26"/>
          <w:szCs w:val="26"/>
        </w:rPr>
        <w:t>детьми</w:t>
      </w:r>
      <w:r w:rsidRPr="00F53C53">
        <w:rPr>
          <w:rFonts w:ascii="Arial Narrow" w:hAnsi="Arial Narrow" w:cs="Times New Roman"/>
          <w:b/>
          <w:bCs/>
          <w:sz w:val="26"/>
          <w:szCs w:val="26"/>
        </w:rPr>
        <w:t xml:space="preserve">  с ТНР</w:t>
      </w:r>
      <w:r w:rsidR="00B21348" w:rsidRPr="00F53C53">
        <w:rPr>
          <w:rFonts w:ascii="Arial Narrow" w:hAnsi="Arial Narrow" w:cs="Times New Roman"/>
          <w:b/>
          <w:bCs/>
          <w:sz w:val="26"/>
          <w:szCs w:val="26"/>
        </w:rPr>
        <w:t xml:space="preserve"> </w:t>
      </w:r>
      <w:r w:rsidRPr="00F53C53">
        <w:rPr>
          <w:rFonts w:ascii="Arial Narrow" w:hAnsi="Arial Narrow" w:cs="Times New Roman"/>
          <w:b/>
          <w:bCs/>
          <w:sz w:val="26"/>
          <w:szCs w:val="26"/>
        </w:rPr>
        <w:t>(старшая логопедическая группа)</w:t>
      </w:r>
    </w:p>
    <w:p w:rsidR="00EE21C1" w:rsidRDefault="00EE21C1" w:rsidP="00D61A62">
      <w:pPr>
        <w:tabs>
          <w:tab w:val="decimal" w:pos="0"/>
          <w:tab w:val="left" w:pos="993"/>
        </w:tabs>
        <w:autoSpaceDE w:val="0"/>
        <w:autoSpaceDN w:val="0"/>
        <w:adjustRightInd w:val="0"/>
        <w:spacing w:after="0" w:line="240" w:lineRule="auto"/>
        <w:ind w:firstLine="709"/>
        <w:jc w:val="center"/>
        <w:rPr>
          <w:rFonts w:ascii="Arial Narrow" w:hAnsi="Arial Narrow" w:cs="Times New Roman"/>
          <w:b/>
          <w:sz w:val="26"/>
          <w:szCs w:val="26"/>
        </w:rPr>
      </w:pPr>
    </w:p>
    <w:p w:rsidR="003C0876" w:rsidRPr="00F53C53" w:rsidRDefault="003C0876" w:rsidP="00D61A62">
      <w:pPr>
        <w:tabs>
          <w:tab w:val="decimal" w:pos="0"/>
          <w:tab w:val="left" w:pos="993"/>
        </w:tabs>
        <w:autoSpaceDE w:val="0"/>
        <w:autoSpaceDN w:val="0"/>
        <w:adjustRightInd w:val="0"/>
        <w:spacing w:after="0" w:line="240" w:lineRule="auto"/>
        <w:ind w:firstLine="709"/>
        <w:jc w:val="center"/>
        <w:rPr>
          <w:rFonts w:ascii="Arial Narrow" w:hAnsi="Arial Narrow" w:cs="Times New Roman"/>
          <w:b/>
          <w:sz w:val="26"/>
          <w:szCs w:val="26"/>
        </w:rPr>
      </w:pPr>
      <w:r w:rsidRPr="00F53C53">
        <w:rPr>
          <w:rFonts w:ascii="Arial Narrow" w:hAnsi="Arial Narrow" w:cs="Times New Roman"/>
          <w:b/>
          <w:sz w:val="26"/>
          <w:szCs w:val="26"/>
        </w:rPr>
        <w:t>Логопедическая работа</w:t>
      </w:r>
    </w:p>
    <w:p w:rsidR="003C0876" w:rsidRPr="00F53C53" w:rsidRDefault="003C0876" w:rsidP="00D61A62">
      <w:pPr>
        <w:tabs>
          <w:tab w:val="decimal" w:pos="0"/>
          <w:tab w:val="left" w:pos="993"/>
        </w:tabs>
        <w:autoSpaceDE w:val="0"/>
        <w:autoSpaceDN w:val="0"/>
        <w:adjustRightInd w:val="0"/>
        <w:spacing w:after="0" w:line="240" w:lineRule="auto"/>
        <w:ind w:firstLine="709"/>
        <w:jc w:val="both"/>
        <w:rPr>
          <w:rFonts w:ascii="Arial Narrow" w:hAnsi="Arial Narrow" w:cs="Times New Roman"/>
          <w:b/>
          <w:sz w:val="26"/>
          <w:szCs w:val="26"/>
        </w:rPr>
      </w:pPr>
      <w:r w:rsidRPr="00F53C53">
        <w:rPr>
          <w:rFonts w:ascii="Arial Narrow" w:hAnsi="Arial Narrow" w:cs="Times New Roman"/>
          <w:b/>
          <w:sz w:val="26"/>
          <w:szCs w:val="26"/>
        </w:rPr>
        <w:t>Ребенок:</w:t>
      </w:r>
    </w:p>
    <w:p w:rsidR="003C0876" w:rsidRPr="00F53C53" w:rsidRDefault="003C0876" w:rsidP="00D61A62">
      <w:pPr>
        <w:pStyle w:val="a4"/>
        <w:numPr>
          <w:ilvl w:val="0"/>
          <w:numId w:val="24"/>
        </w:numPr>
        <w:tabs>
          <w:tab w:val="decimal" w:pos="0"/>
          <w:tab w:val="left" w:pos="993"/>
        </w:tabs>
        <w:autoSpaceDE w:val="0"/>
        <w:autoSpaceDN w:val="0"/>
        <w:adjustRightInd w:val="0"/>
        <w:spacing w:after="0" w:line="240" w:lineRule="auto"/>
        <w:ind w:left="0" w:firstLine="709"/>
        <w:jc w:val="both"/>
        <w:rPr>
          <w:rFonts w:ascii="Arial Narrow" w:hAnsi="Arial Narrow" w:cs="Times New Roman"/>
          <w:sz w:val="26"/>
          <w:szCs w:val="26"/>
        </w:rPr>
      </w:pPr>
      <w:r w:rsidRPr="00F53C53">
        <w:rPr>
          <w:rFonts w:ascii="Arial Narrow" w:hAnsi="Arial Narrow" w:cs="Times New Roman"/>
          <w:sz w:val="26"/>
          <w:szCs w:val="26"/>
        </w:rPr>
        <w:t>проявляет мотивацию к занятиям, попытки планировать (с помощью взрослого) деятельность для достижения какой-либо(конкретной) цели;</w:t>
      </w:r>
    </w:p>
    <w:p w:rsidR="003C0876" w:rsidRPr="00F53C53" w:rsidRDefault="003C0876" w:rsidP="00D61A62">
      <w:pPr>
        <w:pStyle w:val="a4"/>
        <w:numPr>
          <w:ilvl w:val="0"/>
          <w:numId w:val="24"/>
        </w:numPr>
        <w:tabs>
          <w:tab w:val="decimal" w:pos="0"/>
          <w:tab w:val="left" w:pos="993"/>
        </w:tabs>
        <w:autoSpaceDE w:val="0"/>
        <w:autoSpaceDN w:val="0"/>
        <w:adjustRightInd w:val="0"/>
        <w:spacing w:after="0" w:line="240" w:lineRule="auto"/>
        <w:ind w:left="0" w:firstLine="709"/>
        <w:jc w:val="both"/>
        <w:rPr>
          <w:rFonts w:ascii="Arial Narrow" w:hAnsi="Arial Narrow" w:cs="Times New Roman"/>
          <w:sz w:val="26"/>
          <w:szCs w:val="26"/>
        </w:rPr>
      </w:pPr>
      <w:r w:rsidRPr="00F53C53">
        <w:rPr>
          <w:rFonts w:ascii="Arial Narrow" w:hAnsi="Arial Narrow" w:cs="Times New Roman"/>
          <w:sz w:val="26"/>
          <w:szCs w:val="26"/>
        </w:rPr>
        <w:t>понимает и употребляет слова, обозначающие названия предметов, действий, признаков, состояний, свойств, качеств.</w:t>
      </w:r>
    </w:p>
    <w:p w:rsidR="003C0876" w:rsidRPr="00F53C53" w:rsidRDefault="003C0876" w:rsidP="00D61A62">
      <w:pPr>
        <w:pStyle w:val="a4"/>
        <w:numPr>
          <w:ilvl w:val="0"/>
          <w:numId w:val="24"/>
        </w:numPr>
        <w:tabs>
          <w:tab w:val="decimal" w:pos="0"/>
          <w:tab w:val="left" w:pos="993"/>
        </w:tabs>
        <w:autoSpaceDE w:val="0"/>
        <w:autoSpaceDN w:val="0"/>
        <w:adjustRightInd w:val="0"/>
        <w:spacing w:after="0" w:line="240" w:lineRule="auto"/>
        <w:ind w:left="0" w:firstLine="709"/>
        <w:jc w:val="both"/>
        <w:rPr>
          <w:rFonts w:ascii="Arial Narrow" w:hAnsi="Arial Narrow" w:cs="Times New Roman"/>
          <w:sz w:val="26"/>
          <w:szCs w:val="26"/>
        </w:rPr>
      </w:pPr>
      <w:r w:rsidRPr="00F53C53">
        <w:rPr>
          <w:rFonts w:ascii="Arial Narrow" w:hAnsi="Arial Narrow" w:cs="Times New Roman"/>
          <w:sz w:val="26"/>
          <w:szCs w:val="26"/>
        </w:rPr>
        <w:t>употребляет слова, обозначающие названия предметов, действий, признаков, состояний, свойств и качеств;</w:t>
      </w:r>
    </w:p>
    <w:p w:rsidR="003C0876" w:rsidRPr="00F53C53" w:rsidRDefault="003C0876" w:rsidP="00D61A62">
      <w:pPr>
        <w:pStyle w:val="a4"/>
        <w:numPr>
          <w:ilvl w:val="0"/>
          <w:numId w:val="24"/>
        </w:numPr>
        <w:tabs>
          <w:tab w:val="decimal" w:pos="0"/>
          <w:tab w:val="left" w:pos="993"/>
        </w:tabs>
        <w:autoSpaceDE w:val="0"/>
        <w:autoSpaceDN w:val="0"/>
        <w:adjustRightInd w:val="0"/>
        <w:spacing w:after="0" w:line="240" w:lineRule="auto"/>
        <w:ind w:left="0" w:firstLine="709"/>
        <w:jc w:val="both"/>
        <w:rPr>
          <w:rFonts w:ascii="Arial Narrow" w:hAnsi="Arial Narrow" w:cs="Times New Roman"/>
          <w:sz w:val="26"/>
          <w:szCs w:val="26"/>
        </w:rPr>
      </w:pPr>
      <w:r w:rsidRPr="00F53C53">
        <w:rPr>
          <w:rFonts w:ascii="Arial Narrow" w:hAnsi="Arial Narrow" w:cs="Times New Roman"/>
          <w:sz w:val="26"/>
          <w:szCs w:val="26"/>
        </w:rPr>
        <w:t>использует слова в соответствии с коммуникативной ситуацией;</w:t>
      </w:r>
    </w:p>
    <w:p w:rsidR="003C0876" w:rsidRPr="00F53C53" w:rsidRDefault="003C0876" w:rsidP="00D61A62">
      <w:pPr>
        <w:pStyle w:val="a4"/>
        <w:numPr>
          <w:ilvl w:val="0"/>
          <w:numId w:val="24"/>
        </w:numPr>
        <w:tabs>
          <w:tab w:val="decimal" w:pos="0"/>
          <w:tab w:val="left" w:pos="993"/>
        </w:tabs>
        <w:autoSpaceDE w:val="0"/>
        <w:autoSpaceDN w:val="0"/>
        <w:adjustRightInd w:val="0"/>
        <w:spacing w:after="0" w:line="240" w:lineRule="auto"/>
        <w:ind w:left="0" w:firstLine="709"/>
        <w:jc w:val="both"/>
        <w:rPr>
          <w:rFonts w:ascii="Arial Narrow" w:hAnsi="Arial Narrow" w:cs="Times New Roman"/>
          <w:sz w:val="26"/>
          <w:szCs w:val="26"/>
        </w:rPr>
      </w:pPr>
      <w:r w:rsidRPr="00F53C53">
        <w:rPr>
          <w:rFonts w:ascii="Arial Narrow" w:hAnsi="Arial Narrow" w:cs="Times New Roman"/>
          <w:sz w:val="26"/>
          <w:szCs w:val="26"/>
        </w:rPr>
        <w:t>различает словообразовательные модели и грамматические формы слов в импрессивной речи;</w:t>
      </w:r>
    </w:p>
    <w:p w:rsidR="003C0876" w:rsidRPr="00F53C53" w:rsidRDefault="003C0876" w:rsidP="00D61A62">
      <w:pPr>
        <w:pStyle w:val="a4"/>
        <w:numPr>
          <w:ilvl w:val="0"/>
          <w:numId w:val="24"/>
        </w:numPr>
        <w:tabs>
          <w:tab w:val="decimal" w:pos="0"/>
          <w:tab w:val="left" w:pos="993"/>
        </w:tabs>
        <w:autoSpaceDE w:val="0"/>
        <w:autoSpaceDN w:val="0"/>
        <w:adjustRightInd w:val="0"/>
        <w:spacing w:after="0" w:line="240" w:lineRule="auto"/>
        <w:ind w:left="0" w:firstLine="709"/>
        <w:jc w:val="both"/>
        <w:rPr>
          <w:rFonts w:ascii="Arial Narrow" w:hAnsi="Arial Narrow" w:cs="Times New Roman"/>
          <w:sz w:val="26"/>
          <w:szCs w:val="26"/>
        </w:rPr>
      </w:pPr>
      <w:r w:rsidRPr="00F53C53">
        <w:rPr>
          <w:rFonts w:ascii="Arial Narrow" w:hAnsi="Arial Narrow" w:cs="Times New Roman"/>
          <w:sz w:val="26"/>
          <w:szCs w:val="26"/>
        </w:rPr>
        <w:t>использует в речи простейшие виды сложносочиненных предложений с сочинительными союзами;</w:t>
      </w:r>
    </w:p>
    <w:p w:rsidR="003C0876" w:rsidRPr="00F53C53" w:rsidRDefault="003C0876" w:rsidP="00D61A62">
      <w:pPr>
        <w:pStyle w:val="a4"/>
        <w:numPr>
          <w:ilvl w:val="0"/>
          <w:numId w:val="24"/>
        </w:numPr>
        <w:tabs>
          <w:tab w:val="decimal" w:pos="0"/>
          <w:tab w:val="left" w:pos="993"/>
        </w:tabs>
        <w:autoSpaceDE w:val="0"/>
        <w:autoSpaceDN w:val="0"/>
        <w:adjustRightInd w:val="0"/>
        <w:spacing w:after="0" w:line="240" w:lineRule="auto"/>
        <w:ind w:left="0" w:firstLine="709"/>
        <w:jc w:val="both"/>
        <w:rPr>
          <w:rFonts w:ascii="Arial Narrow" w:hAnsi="Arial Narrow" w:cs="Times New Roman"/>
          <w:sz w:val="26"/>
          <w:szCs w:val="26"/>
        </w:rPr>
      </w:pPr>
      <w:r w:rsidRPr="00F53C53">
        <w:rPr>
          <w:rFonts w:ascii="Arial Narrow" w:hAnsi="Arial Narrow" w:cs="Times New Roman"/>
          <w:sz w:val="26"/>
          <w:szCs w:val="26"/>
        </w:rPr>
        <w:t>пересказывает (с помощью взрослого) небольшую сказку, рассказ;</w:t>
      </w:r>
    </w:p>
    <w:p w:rsidR="003C0876" w:rsidRPr="00F53C53" w:rsidRDefault="003C0876" w:rsidP="00D61A62">
      <w:pPr>
        <w:pStyle w:val="a4"/>
        <w:numPr>
          <w:ilvl w:val="0"/>
          <w:numId w:val="24"/>
        </w:numPr>
        <w:tabs>
          <w:tab w:val="decimal" w:pos="0"/>
          <w:tab w:val="left" w:pos="993"/>
        </w:tabs>
        <w:autoSpaceDE w:val="0"/>
        <w:autoSpaceDN w:val="0"/>
        <w:adjustRightInd w:val="0"/>
        <w:spacing w:after="0" w:line="240" w:lineRule="auto"/>
        <w:ind w:left="0" w:firstLine="709"/>
        <w:jc w:val="both"/>
        <w:rPr>
          <w:rFonts w:ascii="Arial Narrow" w:hAnsi="Arial Narrow" w:cs="Times New Roman"/>
          <w:sz w:val="26"/>
          <w:szCs w:val="26"/>
        </w:rPr>
      </w:pPr>
      <w:r w:rsidRPr="00F53C53">
        <w:rPr>
          <w:rFonts w:ascii="Arial Narrow" w:hAnsi="Arial Narrow" w:cs="Times New Roman"/>
          <w:sz w:val="26"/>
          <w:szCs w:val="26"/>
        </w:rPr>
        <w:t>составляет описательный рассказ по вопросам (с помощью взрослого), ориентируясь на игрушки, картинки, из личного опыта;</w:t>
      </w:r>
    </w:p>
    <w:p w:rsidR="003C0876" w:rsidRPr="00F53C53" w:rsidRDefault="003C0876" w:rsidP="00D61A62">
      <w:pPr>
        <w:pStyle w:val="a4"/>
        <w:numPr>
          <w:ilvl w:val="0"/>
          <w:numId w:val="24"/>
        </w:numPr>
        <w:tabs>
          <w:tab w:val="decimal" w:pos="0"/>
          <w:tab w:val="left" w:pos="993"/>
        </w:tabs>
        <w:autoSpaceDE w:val="0"/>
        <w:autoSpaceDN w:val="0"/>
        <w:adjustRightInd w:val="0"/>
        <w:spacing w:after="0" w:line="240" w:lineRule="auto"/>
        <w:ind w:left="0" w:firstLine="709"/>
        <w:jc w:val="both"/>
        <w:rPr>
          <w:rFonts w:ascii="Arial Narrow" w:hAnsi="Arial Narrow" w:cs="Times New Roman"/>
          <w:sz w:val="26"/>
          <w:szCs w:val="26"/>
        </w:rPr>
      </w:pPr>
      <w:r w:rsidRPr="00F53C53">
        <w:rPr>
          <w:rFonts w:ascii="Arial Narrow" w:hAnsi="Arial Narrow" w:cs="Times New Roman"/>
          <w:sz w:val="26"/>
          <w:szCs w:val="26"/>
        </w:rPr>
        <w:t>различает на слух ненарушенные и нарушенные в произношении звуки;</w:t>
      </w:r>
    </w:p>
    <w:p w:rsidR="003C0876" w:rsidRPr="00F53C53" w:rsidRDefault="003C0876" w:rsidP="00D61A62">
      <w:pPr>
        <w:pStyle w:val="a4"/>
        <w:numPr>
          <w:ilvl w:val="0"/>
          <w:numId w:val="24"/>
        </w:numPr>
        <w:tabs>
          <w:tab w:val="decimal" w:pos="0"/>
          <w:tab w:val="left" w:pos="993"/>
        </w:tabs>
        <w:autoSpaceDE w:val="0"/>
        <w:autoSpaceDN w:val="0"/>
        <w:adjustRightInd w:val="0"/>
        <w:spacing w:after="0" w:line="240" w:lineRule="auto"/>
        <w:ind w:left="0" w:firstLine="709"/>
        <w:jc w:val="both"/>
        <w:rPr>
          <w:rFonts w:ascii="Arial Narrow" w:hAnsi="Arial Narrow" w:cs="Times New Roman"/>
          <w:sz w:val="26"/>
          <w:szCs w:val="26"/>
        </w:rPr>
      </w:pPr>
      <w:r w:rsidRPr="00F53C53">
        <w:rPr>
          <w:rFonts w:ascii="Arial Narrow" w:hAnsi="Arial Narrow" w:cs="Times New Roman"/>
          <w:sz w:val="26"/>
          <w:szCs w:val="26"/>
        </w:rPr>
        <w:t>владеет простыми формами фонематического анализа;</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использует различные виды интонационных конструкций.</w:t>
      </w:r>
    </w:p>
    <w:p w:rsidR="003C0876" w:rsidRPr="00F53C53" w:rsidRDefault="003C0876" w:rsidP="00D61A62">
      <w:pPr>
        <w:widowControl w:val="0"/>
        <w:tabs>
          <w:tab w:val="decimal" w:pos="0"/>
          <w:tab w:val="left" w:pos="993"/>
        </w:tabs>
        <w:autoSpaceDE w:val="0"/>
        <w:autoSpaceDN w:val="0"/>
        <w:adjustRightInd w:val="0"/>
        <w:spacing w:after="0" w:line="240" w:lineRule="auto"/>
        <w:ind w:firstLine="709"/>
        <w:mirrorIndents/>
        <w:jc w:val="both"/>
        <w:rPr>
          <w:rFonts w:ascii="Arial Narrow" w:hAnsi="Arial Narrow" w:cs="Times New Roman"/>
          <w:b/>
          <w:sz w:val="26"/>
          <w:szCs w:val="26"/>
        </w:rPr>
      </w:pPr>
    </w:p>
    <w:p w:rsidR="003C0876" w:rsidRPr="00F53C53" w:rsidRDefault="003C0876" w:rsidP="00D61A62">
      <w:pPr>
        <w:widowControl w:val="0"/>
        <w:tabs>
          <w:tab w:val="decimal" w:pos="0"/>
          <w:tab w:val="left" w:pos="993"/>
        </w:tabs>
        <w:autoSpaceDE w:val="0"/>
        <w:autoSpaceDN w:val="0"/>
        <w:adjustRightInd w:val="0"/>
        <w:spacing w:after="0" w:line="240" w:lineRule="auto"/>
        <w:ind w:firstLine="709"/>
        <w:mirrorIndents/>
        <w:jc w:val="both"/>
        <w:rPr>
          <w:rFonts w:ascii="Arial Narrow" w:hAnsi="Arial Narrow" w:cs="Times New Roman"/>
          <w:b/>
          <w:sz w:val="26"/>
          <w:szCs w:val="26"/>
        </w:rPr>
      </w:pPr>
      <w:r w:rsidRPr="00F53C53">
        <w:rPr>
          <w:rFonts w:ascii="Arial Narrow" w:hAnsi="Arial Narrow" w:cs="Times New Roman"/>
          <w:b/>
          <w:sz w:val="26"/>
          <w:szCs w:val="26"/>
        </w:rPr>
        <w:t>Педагогические ориентиры:</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 xml:space="preserve">развивать произвольность мыслительной деятельности детей и формировать ее основные компоненты; </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 xml:space="preserve">способствовать развитию у детей заинтересованности в деятельности, накоплению знаний, достаточных для решения поставленных задач, формированию навыка самоконтроля; поддерживать положительное эмоциональное состояние детей в течение всего занятия; </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 xml:space="preserve">совершенствовать кинестетическую и кинетическую основу движений детей в процессе развития общей, ручной и артикуляторной моторики; </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 xml:space="preserve">расширять возможности понимания детьми речи параллельно с расширением их представлений об окружающей действительности и формированием познавательной деятельности; </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 xml:space="preserve">обогащать предметный (существительные), предикативный (глаголы) и адъективный (прилагательные) словарь импрессивной и экспрессивной речи в ономасиологическом (обращается внимание на названия объектов) и семасиологическом (обращается внимание на семантику слова) аспектах; </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 xml:space="preserve">формировать грамматические стереотипы словоизменения и словообразования в импрессивной и экспрессивной речи; </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 xml:space="preserve">формировать синтаксические стереотипы и работать над усвоением синтаксических связей в составе предложения; </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 xml:space="preserve">расширять возможности участия детей в диалоге, формировать их монологическую речь; </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 xml:space="preserve">учить детей включать в повествование элементы описаний действующих лиц, природы, диалоги героев рассказа, соблюдая последовательность рассказывания; </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 xml:space="preserve">осуществлять коррекцию нарушений дыхательной и голосовой функций; </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 xml:space="preserve">создавать благоприятные условия для последующего формирования функций </w:t>
      </w:r>
      <w:r w:rsidRPr="00F53C53">
        <w:rPr>
          <w:rFonts w:ascii="Arial Narrow" w:hAnsi="Arial Narrow" w:cs="Times New Roman"/>
          <w:sz w:val="26"/>
          <w:szCs w:val="26"/>
        </w:rPr>
        <w:lastRenderedPageBreak/>
        <w:t xml:space="preserve">фонематической системы; </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осуществлять коррекцию нарушений фонетической стороны речи, развивать фонематические процессы.</w:t>
      </w:r>
    </w:p>
    <w:p w:rsidR="003C0876" w:rsidRPr="00F53C53" w:rsidRDefault="003C0876" w:rsidP="00D61A62">
      <w:pPr>
        <w:pStyle w:val="a4"/>
        <w:tabs>
          <w:tab w:val="decimal" w:pos="0"/>
          <w:tab w:val="left" w:pos="993"/>
        </w:tabs>
        <w:spacing w:after="0" w:line="240" w:lineRule="auto"/>
        <w:ind w:left="1571" w:firstLine="709"/>
        <w:mirrorIndents/>
        <w:jc w:val="both"/>
        <w:rPr>
          <w:rFonts w:ascii="Arial Narrow" w:hAnsi="Arial Narrow" w:cs="Times New Roman"/>
          <w:b/>
          <w:sz w:val="26"/>
          <w:szCs w:val="26"/>
          <w:u w:val="single"/>
        </w:rPr>
      </w:pPr>
    </w:p>
    <w:p w:rsidR="003C0876" w:rsidRPr="00F53C53" w:rsidRDefault="003C0876" w:rsidP="00D61A62">
      <w:pPr>
        <w:tabs>
          <w:tab w:val="decimal" w:pos="0"/>
          <w:tab w:val="left" w:pos="993"/>
        </w:tabs>
        <w:spacing w:after="0" w:line="240" w:lineRule="auto"/>
        <w:ind w:firstLine="709"/>
        <w:mirrorIndents/>
        <w:jc w:val="center"/>
        <w:rPr>
          <w:rFonts w:ascii="Arial Narrow" w:hAnsi="Arial Narrow" w:cs="Times New Roman"/>
          <w:b/>
          <w:sz w:val="26"/>
          <w:szCs w:val="26"/>
        </w:rPr>
      </w:pPr>
      <w:r w:rsidRPr="00F53C53">
        <w:rPr>
          <w:rFonts w:ascii="Arial Narrow" w:hAnsi="Arial Narrow" w:cs="Times New Roman"/>
          <w:b/>
          <w:sz w:val="26"/>
          <w:szCs w:val="26"/>
        </w:rPr>
        <w:t xml:space="preserve">Целевые ориентиры </w:t>
      </w:r>
      <w:r w:rsidRPr="00F53C53">
        <w:rPr>
          <w:rFonts w:ascii="Arial Narrow" w:hAnsi="Arial Narrow" w:cs="Times New Roman"/>
          <w:b/>
          <w:bCs/>
          <w:sz w:val="26"/>
          <w:szCs w:val="26"/>
        </w:rPr>
        <w:t xml:space="preserve">освоения Адаптированной основной образовательной программы </w:t>
      </w:r>
      <w:r w:rsidRPr="00F53C53">
        <w:rPr>
          <w:rFonts w:ascii="Arial Narrow" w:hAnsi="Arial Narrow" w:cs="Times New Roman"/>
          <w:b/>
          <w:sz w:val="26"/>
          <w:szCs w:val="26"/>
        </w:rPr>
        <w:t>детьми с ТНР (подготовительная к школе логопедическая группа)</w:t>
      </w:r>
    </w:p>
    <w:p w:rsidR="00EE21C1" w:rsidRDefault="00EE21C1" w:rsidP="00D61A62">
      <w:pPr>
        <w:tabs>
          <w:tab w:val="decimal" w:pos="0"/>
          <w:tab w:val="left" w:pos="993"/>
        </w:tabs>
        <w:autoSpaceDE w:val="0"/>
        <w:autoSpaceDN w:val="0"/>
        <w:adjustRightInd w:val="0"/>
        <w:spacing w:after="0" w:line="240" w:lineRule="auto"/>
        <w:ind w:firstLine="709"/>
        <w:jc w:val="center"/>
        <w:rPr>
          <w:rFonts w:ascii="Arial Narrow" w:hAnsi="Arial Narrow" w:cs="Times New Roman"/>
          <w:b/>
          <w:sz w:val="26"/>
          <w:szCs w:val="26"/>
        </w:rPr>
      </w:pPr>
    </w:p>
    <w:p w:rsidR="002B0416" w:rsidRPr="00F53C53" w:rsidRDefault="002B0416" w:rsidP="00D61A62">
      <w:pPr>
        <w:tabs>
          <w:tab w:val="decimal" w:pos="0"/>
          <w:tab w:val="left" w:pos="993"/>
        </w:tabs>
        <w:autoSpaceDE w:val="0"/>
        <w:autoSpaceDN w:val="0"/>
        <w:adjustRightInd w:val="0"/>
        <w:spacing w:after="0" w:line="240" w:lineRule="auto"/>
        <w:ind w:firstLine="709"/>
        <w:jc w:val="center"/>
        <w:rPr>
          <w:rFonts w:ascii="Arial Narrow" w:hAnsi="Arial Narrow" w:cs="Times New Roman"/>
          <w:b/>
          <w:sz w:val="26"/>
          <w:szCs w:val="26"/>
        </w:rPr>
      </w:pPr>
      <w:r w:rsidRPr="00F53C53">
        <w:rPr>
          <w:rFonts w:ascii="Arial Narrow" w:hAnsi="Arial Narrow" w:cs="Times New Roman"/>
          <w:b/>
          <w:sz w:val="26"/>
          <w:szCs w:val="26"/>
        </w:rPr>
        <w:t>Логопедическая работа</w:t>
      </w:r>
    </w:p>
    <w:p w:rsidR="003C0876" w:rsidRPr="00F53C53" w:rsidRDefault="003C0876" w:rsidP="00D61A62">
      <w:pPr>
        <w:tabs>
          <w:tab w:val="decimal" w:pos="0"/>
          <w:tab w:val="left" w:pos="993"/>
        </w:tabs>
        <w:spacing w:after="0" w:line="240" w:lineRule="auto"/>
        <w:ind w:firstLine="709"/>
        <w:mirrorIndents/>
        <w:jc w:val="both"/>
        <w:rPr>
          <w:rFonts w:ascii="Arial Narrow" w:hAnsi="Arial Narrow" w:cs="Times New Roman"/>
          <w:b/>
          <w:sz w:val="26"/>
          <w:szCs w:val="26"/>
        </w:rPr>
      </w:pPr>
      <w:r w:rsidRPr="00F53C53">
        <w:rPr>
          <w:rFonts w:ascii="Arial Narrow" w:hAnsi="Arial Narrow" w:cs="Times New Roman"/>
          <w:b/>
          <w:sz w:val="26"/>
          <w:szCs w:val="26"/>
        </w:rPr>
        <w:t>Ребенок:</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обладает сформированной мотивацией к школьному обучению;</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усваивает значения новых слов на основе углубленных знаний о предметах и явлениях окружающего мира;</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употребляет слова, обозначающие личностные характеристики, с эмотивным значением, многозначные;</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умеет подбирать слова с противоположным и сходным значением;</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умеет осмысливать образные выражения и объяснять смысл поговорок;</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 xml:space="preserve">правильно употребляет грамматические формы слова; </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умеет подбирать однокоренные слова, образовывать сложные слова;</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умеет строить простые распространенные предложения; предложения с однородными членами; простейшие виды сложносочиненных и сложноподчиненных предложений;</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составляет различные виды описательных рассказов, текстов (описание, повествование, с элементами рассуждения);</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умеет составлять творческие рассказы;</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осуществляет слуховую и слухопроизносительную дифференциацию звуков по всем дифференциальным признакам;</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владеет простыми формами фонематического анализа, способен осуществлять сложные формы фонематического анализа, осуществляет операции фонематического синтеза;</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владеет понятиями «слово» и «слог», «предложение»;</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умеет составлять графические схемы слогов, слов, предложений;</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знает печатные буквы (без употребления алфавитных названий), умеет их воспроизводить;</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правильно произносит звуки (в соответствии с онтогенезом);</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воспроизводит слова различной звукослоговой структуры (изолированно и в условиях контекста).</w:t>
      </w:r>
    </w:p>
    <w:p w:rsidR="003C0876" w:rsidRPr="00F53C53" w:rsidRDefault="003C0876" w:rsidP="00D61A62">
      <w:pPr>
        <w:widowControl w:val="0"/>
        <w:tabs>
          <w:tab w:val="decimal" w:pos="0"/>
          <w:tab w:val="left" w:pos="993"/>
        </w:tabs>
        <w:overflowPunct w:val="0"/>
        <w:autoSpaceDE w:val="0"/>
        <w:autoSpaceDN w:val="0"/>
        <w:adjustRightInd w:val="0"/>
        <w:spacing w:after="0" w:line="240" w:lineRule="auto"/>
        <w:ind w:firstLine="709"/>
        <w:mirrorIndents/>
        <w:jc w:val="both"/>
        <w:rPr>
          <w:rFonts w:ascii="Arial Narrow" w:hAnsi="Arial Narrow" w:cs="Times New Roman"/>
          <w:b/>
          <w:color w:val="FF0000"/>
          <w:sz w:val="26"/>
          <w:szCs w:val="26"/>
          <w:lang w:eastAsia="ru-RU"/>
        </w:rPr>
      </w:pPr>
    </w:p>
    <w:p w:rsidR="003C0876" w:rsidRPr="00F53C53" w:rsidRDefault="003C0876" w:rsidP="00D61A62">
      <w:pPr>
        <w:widowControl w:val="0"/>
        <w:tabs>
          <w:tab w:val="decimal" w:pos="0"/>
          <w:tab w:val="left" w:pos="993"/>
        </w:tabs>
        <w:overflowPunct w:val="0"/>
        <w:autoSpaceDE w:val="0"/>
        <w:autoSpaceDN w:val="0"/>
        <w:adjustRightInd w:val="0"/>
        <w:spacing w:after="0" w:line="240" w:lineRule="auto"/>
        <w:ind w:firstLine="709"/>
        <w:mirrorIndents/>
        <w:jc w:val="both"/>
        <w:rPr>
          <w:rFonts w:ascii="Arial Narrow" w:hAnsi="Arial Narrow" w:cs="Times New Roman"/>
          <w:b/>
          <w:sz w:val="26"/>
          <w:szCs w:val="26"/>
          <w:lang w:eastAsia="ru-RU"/>
        </w:rPr>
      </w:pPr>
      <w:r w:rsidRPr="00F53C53">
        <w:rPr>
          <w:rFonts w:ascii="Arial Narrow" w:hAnsi="Arial Narrow" w:cs="Times New Roman"/>
          <w:b/>
          <w:sz w:val="26"/>
          <w:szCs w:val="26"/>
          <w:lang w:eastAsia="ru-RU"/>
        </w:rPr>
        <w:t>Педагогические ориентиры:</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работать над совершенствованием процессов слухового и зрительного восприятия, внимания, памяти, мыслительных операций анализа, синтеза, сравнения, обобщения, классификации;</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развивать общую, ручную, артикуляторную моторику;</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осуществлять коррекцию нарушений дыхательной и голосовой функций;</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 xml:space="preserve">расширять объем импрессивной и экспрессивной речи и уточнять </w:t>
      </w:r>
      <w:r w:rsidRPr="00F53C53">
        <w:rPr>
          <w:rFonts w:ascii="Arial Narrow" w:hAnsi="Arial Narrow" w:cs="Times New Roman"/>
          <w:sz w:val="26"/>
          <w:szCs w:val="26"/>
        </w:rPr>
        <w:lastRenderedPageBreak/>
        <w:t>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 полей;</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совершенствовать навыки связной речи детей;</w:t>
      </w:r>
    </w:p>
    <w:p w:rsidR="003C0876" w:rsidRPr="00F53C53"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вести работу по коррекции нарушений фонетической стороны речи, по развитию фонематических процессов.</w:t>
      </w:r>
    </w:p>
    <w:p w:rsidR="00A87A03" w:rsidRPr="00D61A62" w:rsidRDefault="003C0876" w:rsidP="00D61A62">
      <w:pPr>
        <w:pStyle w:val="a4"/>
        <w:widowControl w:val="0"/>
        <w:numPr>
          <w:ilvl w:val="0"/>
          <w:numId w:val="24"/>
        </w:numPr>
        <w:tabs>
          <w:tab w:val="decimal" w:pos="0"/>
          <w:tab w:val="left" w:pos="993"/>
        </w:tabs>
        <w:overflowPunct w:val="0"/>
        <w:autoSpaceDE w:val="0"/>
        <w:autoSpaceDN w:val="0"/>
        <w:adjustRightInd w:val="0"/>
        <w:spacing w:after="0" w:line="240" w:lineRule="auto"/>
        <w:ind w:left="0" w:firstLine="709"/>
        <w:mirrorIndents/>
        <w:jc w:val="both"/>
        <w:rPr>
          <w:rFonts w:ascii="Arial Narrow" w:hAnsi="Arial Narrow" w:cs="Times New Roman"/>
          <w:sz w:val="26"/>
          <w:szCs w:val="26"/>
        </w:rPr>
      </w:pPr>
      <w:r w:rsidRPr="00F53C53">
        <w:rPr>
          <w:rFonts w:ascii="Arial Narrow" w:hAnsi="Arial Narrow" w:cs="Times New Roman"/>
          <w:sz w:val="26"/>
          <w:szCs w:val="26"/>
        </w:rPr>
        <w:t>формировать мотивацию детей к школьному обучению, учить их основам грамоты.</w:t>
      </w:r>
    </w:p>
    <w:p w:rsidR="00A87A03" w:rsidRPr="00F53C53" w:rsidRDefault="00493E56" w:rsidP="00F53C53">
      <w:pPr>
        <w:spacing w:after="0" w:line="240" w:lineRule="auto"/>
        <w:ind w:firstLine="709"/>
        <w:jc w:val="both"/>
        <w:rPr>
          <w:rFonts w:ascii="Arial Narrow" w:eastAsia="Times New Roman" w:hAnsi="Arial Narrow" w:cs="Times New Roman"/>
          <w:sz w:val="26"/>
          <w:szCs w:val="26"/>
          <w:u w:val="single"/>
          <w:lang w:eastAsia="ru-RU"/>
        </w:rPr>
      </w:pPr>
      <w:r w:rsidRPr="00F53C53">
        <w:rPr>
          <w:rFonts w:ascii="Arial Narrow" w:eastAsia="Times New Roman" w:hAnsi="Arial Narrow" w:cs="Times New Roman"/>
          <w:sz w:val="26"/>
          <w:szCs w:val="26"/>
          <w:lang w:eastAsia="ru-RU"/>
        </w:rPr>
        <w:fldChar w:fldCharType="begin"/>
      </w:r>
      <w:r w:rsidR="00A87A03" w:rsidRPr="00F53C53">
        <w:rPr>
          <w:rFonts w:ascii="Arial Narrow" w:eastAsia="Times New Roman" w:hAnsi="Arial Narrow" w:cs="Times New Roman"/>
          <w:sz w:val="26"/>
          <w:szCs w:val="26"/>
          <w:lang w:eastAsia="ru-RU"/>
        </w:rPr>
        <w:instrText xml:space="preserve"> HYPERLINK "http://dou35-orel.ru/files/uploads/files/celevojj_razdel.pdf" \l "page=28" \o "Страница 28" </w:instrText>
      </w:r>
      <w:r w:rsidRPr="00F53C53">
        <w:rPr>
          <w:rFonts w:ascii="Arial Narrow" w:eastAsia="Times New Roman" w:hAnsi="Arial Narrow" w:cs="Times New Roman"/>
          <w:sz w:val="26"/>
          <w:szCs w:val="26"/>
          <w:lang w:eastAsia="ru-RU"/>
        </w:rPr>
        <w:fldChar w:fldCharType="separate"/>
      </w:r>
    </w:p>
    <w:p w:rsidR="006B54E8" w:rsidRPr="00D61A62" w:rsidRDefault="00493E56" w:rsidP="00D61A62">
      <w:pPr>
        <w:widowControl w:val="0"/>
        <w:numPr>
          <w:ilvl w:val="2"/>
          <w:numId w:val="62"/>
        </w:numPr>
        <w:suppressAutoHyphens/>
        <w:spacing w:after="0" w:line="240" w:lineRule="auto"/>
        <w:ind w:left="0" w:firstLine="709"/>
        <w:jc w:val="both"/>
        <w:rPr>
          <w:rFonts w:ascii="Arial Narrow" w:eastAsia="Times New Roman" w:hAnsi="Arial Narrow"/>
          <w:b/>
          <w:color w:val="000000"/>
          <w:sz w:val="26"/>
          <w:szCs w:val="26"/>
        </w:rPr>
      </w:pPr>
      <w:r w:rsidRPr="00F53C53">
        <w:rPr>
          <w:rFonts w:ascii="Arial Narrow" w:eastAsia="Times New Roman" w:hAnsi="Arial Narrow" w:cs="Times New Roman"/>
          <w:sz w:val="26"/>
          <w:szCs w:val="26"/>
          <w:lang w:eastAsia="ru-RU"/>
        </w:rPr>
        <w:fldChar w:fldCharType="end"/>
      </w:r>
      <w:r w:rsidR="006B54E8" w:rsidRPr="00D61A62">
        <w:rPr>
          <w:rFonts w:ascii="Arial Narrow" w:hAnsi="Arial Narrow" w:cs="Arial Narrow"/>
          <w:b/>
          <w:color w:val="000000"/>
          <w:sz w:val="26"/>
          <w:szCs w:val="26"/>
        </w:rPr>
        <w:t xml:space="preserve"> Технология педагогической диагностики (мониторинга) индивидуального развития детей с ОВЗ (тяжелые нарушения речи)</w:t>
      </w:r>
    </w:p>
    <w:p w:rsidR="00EE0406" w:rsidRPr="00D61A62" w:rsidRDefault="00EE0406" w:rsidP="00D61A62">
      <w:pPr>
        <w:autoSpaceDE w:val="0"/>
        <w:autoSpaceDN w:val="0"/>
        <w:adjustRightInd w:val="0"/>
        <w:spacing w:after="0" w:line="240" w:lineRule="auto"/>
        <w:ind w:firstLine="709"/>
        <w:jc w:val="both"/>
        <w:rPr>
          <w:rFonts w:ascii="Arial Narrow" w:hAnsi="Arial Narrow" w:cs="Times New Roman"/>
          <w:color w:val="000000"/>
          <w:sz w:val="26"/>
          <w:szCs w:val="26"/>
        </w:rPr>
      </w:pPr>
      <w:r w:rsidRPr="00D61A62">
        <w:rPr>
          <w:rFonts w:ascii="Arial Narrow" w:hAnsi="Arial Narrow" w:cs="Times New Roman"/>
          <w:sz w:val="26"/>
          <w:szCs w:val="26"/>
        </w:rPr>
        <w:t xml:space="preserve">Система мониторинга достижения детьми планируемых результатов освоения АООП позволяет не только получить данные, характеризующие динамику развития детей, как на промежуточных, так и на завершающих этапах дошкольного образования, но и своевременно принять адекватные педагогические и управленческие решения по коррекции процесса обучения воспитанников и каждого ребенка в отдельности. Такой подход может исключить или минимизировать развитие вторичных отклонений в развитии личности ребенка с нарушением слуха, поскольку качественная коррекционно-развивающая работа в дошкольном возрасте является </w:t>
      </w:r>
    </w:p>
    <w:p w:rsidR="00EE0406" w:rsidRPr="00D61A62" w:rsidRDefault="00EE0406" w:rsidP="00D61A62">
      <w:pPr>
        <w:autoSpaceDE w:val="0"/>
        <w:autoSpaceDN w:val="0"/>
        <w:adjustRightInd w:val="0"/>
        <w:spacing w:after="0" w:line="240" w:lineRule="auto"/>
        <w:ind w:firstLine="709"/>
        <w:jc w:val="both"/>
        <w:rPr>
          <w:rFonts w:ascii="Arial Narrow" w:hAnsi="Arial Narrow"/>
          <w:sz w:val="26"/>
          <w:szCs w:val="26"/>
        </w:rPr>
      </w:pPr>
      <w:r w:rsidRPr="00D61A62">
        <w:rPr>
          <w:rFonts w:ascii="Arial Narrow" w:hAnsi="Arial Narrow"/>
          <w:sz w:val="26"/>
          <w:szCs w:val="26"/>
        </w:rPr>
        <w:t xml:space="preserve">предупреждением интеллектуальных, речевых и социальных проблем адаптации личности ребенка с нарушением слуха в современном быстро меняющемся обществе. Содержание диагностики тесно связано с содержанием АООП. </w:t>
      </w:r>
    </w:p>
    <w:p w:rsidR="006B54E8" w:rsidRPr="00D61A62" w:rsidRDefault="006B54E8" w:rsidP="00D61A62">
      <w:pPr>
        <w:autoSpaceDE w:val="0"/>
        <w:autoSpaceDN w:val="0"/>
        <w:adjustRightInd w:val="0"/>
        <w:spacing w:after="0" w:line="240" w:lineRule="auto"/>
        <w:ind w:firstLine="709"/>
        <w:jc w:val="both"/>
        <w:rPr>
          <w:rFonts w:ascii="Arial Narrow" w:hAnsi="Arial Narrow" w:cs="Times New Roman"/>
          <w:sz w:val="26"/>
          <w:szCs w:val="26"/>
        </w:rPr>
      </w:pPr>
      <w:r w:rsidRPr="00D61A62">
        <w:rPr>
          <w:rFonts w:ascii="Arial Narrow" w:hAnsi="Arial Narrow"/>
          <w:sz w:val="26"/>
          <w:szCs w:val="26"/>
        </w:rPr>
        <w:t xml:space="preserve">АООП не сопровождается проведением промежуточной аттестации и итоговой аттестации воспитанников. </w:t>
      </w:r>
    </w:p>
    <w:p w:rsidR="006B54E8" w:rsidRPr="00D61A62" w:rsidRDefault="006B54E8" w:rsidP="00D61A62">
      <w:pPr>
        <w:spacing w:after="0" w:line="240" w:lineRule="auto"/>
        <w:ind w:firstLine="709"/>
        <w:jc w:val="both"/>
        <w:rPr>
          <w:rFonts w:ascii="Arial Narrow" w:eastAsia="Times New Roman" w:hAnsi="Arial Narrow"/>
          <w:sz w:val="26"/>
          <w:szCs w:val="26"/>
          <w:lang w:eastAsia="ru-RU"/>
        </w:rPr>
      </w:pPr>
      <w:r w:rsidRPr="00D61A62">
        <w:rPr>
          <w:rFonts w:ascii="Arial Narrow" w:eastAsia="Times New Roman" w:hAnsi="Arial Narrow"/>
          <w:sz w:val="26"/>
          <w:szCs w:val="26"/>
          <w:lang w:eastAsia="ru-RU"/>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6B54E8" w:rsidRPr="00D61A62" w:rsidRDefault="006B54E8" w:rsidP="00D61A62">
      <w:pPr>
        <w:spacing w:after="0" w:line="240" w:lineRule="auto"/>
        <w:ind w:firstLine="709"/>
        <w:jc w:val="both"/>
        <w:rPr>
          <w:rFonts w:ascii="Arial Narrow" w:eastAsia="Times New Roman" w:hAnsi="Arial Narrow"/>
          <w:sz w:val="26"/>
          <w:szCs w:val="26"/>
          <w:lang w:eastAsia="ru-RU"/>
        </w:rPr>
      </w:pPr>
      <w:r w:rsidRPr="00D61A62">
        <w:rPr>
          <w:rFonts w:ascii="Arial Narrow" w:eastAsia="Times New Roman" w:hAnsi="Arial Narrow"/>
          <w:sz w:val="26"/>
          <w:szCs w:val="26"/>
          <w:lang w:eastAsia="ru-RU"/>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6B54E8" w:rsidRPr="00D61A62" w:rsidRDefault="006B54E8" w:rsidP="00D61A62">
      <w:pPr>
        <w:spacing w:after="0" w:line="240" w:lineRule="auto"/>
        <w:ind w:firstLine="709"/>
        <w:jc w:val="both"/>
        <w:rPr>
          <w:rFonts w:ascii="Arial Narrow" w:eastAsia="Times New Roman" w:hAnsi="Arial Narrow"/>
          <w:sz w:val="26"/>
          <w:szCs w:val="26"/>
          <w:lang w:eastAsia="ru-RU"/>
        </w:rPr>
      </w:pPr>
      <w:r w:rsidRPr="00D61A62">
        <w:rPr>
          <w:rFonts w:ascii="Arial Narrow" w:eastAsia="Times New Roman" w:hAnsi="Arial Narrow"/>
          <w:sz w:val="26"/>
          <w:szCs w:val="26"/>
          <w:lang w:eastAsia="ru-RU"/>
        </w:rPr>
        <w:t xml:space="preserve">• игровой деятельности; </w:t>
      </w:r>
    </w:p>
    <w:p w:rsidR="006B54E8" w:rsidRPr="00D61A62" w:rsidRDefault="006B54E8" w:rsidP="00D61A62">
      <w:pPr>
        <w:spacing w:after="0" w:line="240" w:lineRule="auto"/>
        <w:ind w:firstLine="709"/>
        <w:jc w:val="both"/>
        <w:rPr>
          <w:rFonts w:ascii="Arial Narrow" w:eastAsia="Times New Roman" w:hAnsi="Arial Narrow"/>
          <w:sz w:val="26"/>
          <w:szCs w:val="26"/>
          <w:lang w:eastAsia="ru-RU"/>
        </w:rPr>
      </w:pPr>
      <w:r w:rsidRPr="00D61A62">
        <w:rPr>
          <w:rFonts w:ascii="Arial Narrow" w:eastAsia="Times New Roman" w:hAnsi="Arial Narrow"/>
          <w:sz w:val="26"/>
          <w:szCs w:val="26"/>
          <w:lang w:eastAsia="ru-RU"/>
        </w:rPr>
        <w:t>• познавательной деятельности (как идет развитие детских способностей, познавательной активности);</w:t>
      </w:r>
    </w:p>
    <w:p w:rsidR="006B54E8" w:rsidRPr="00D61A62" w:rsidRDefault="006B54E8" w:rsidP="00D61A62">
      <w:pPr>
        <w:spacing w:after="0" w:line="240" w:lineRule="auto"/>
        <w:ind w:firstLine="709"/>
        <w:jc w:val="both"/>
        <w:rPr>
          <w:rFonts w:ascii="Arial Narrow" w:eastAsia="Times New Roman" w:hAnsi="Arial Narrow"/>
          <w:sz w:val="26"/>
          <w:szCs w:val="26"/>
          <w:lang w:eastAsia="ru-RU"/>
        </w:rPr>
      </w:pPr>
      <w:r w:rsidRPr="00D61A62">
        <w:rPr>
          <w:rFonts w:ascii="Arial Narrow" w:eastAsia="Times New Roman" w:hAnsi="Arial Narrow"/>
          <w:sz w:val="26"/>
          <w:szCs w:val="26"/>
          <w:lang w:eastAsia="ru-RU"/>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6B54E8" w:rsidRPr="00D61A62" w:rsidRDefault="006B54E8" w:rsidP="00D61A62">
      <w:pPr>
        <w:spacing w:after="0" w:line="240" w:lineRule="auto"/>
        <w:ind w:firstLine="709"/>
        <w:jc w:val="both"/>
        <w:rPr>
          <w:rFonts w:ascii="Arial Narrow" w:eastAsia="Times New Roman" w:hAnsi="Arial Narrow"/>
          <w:sz w:val="26"/>
          <w:szCs w:val="26"/>
          <w:lang w:eastAsia="ru-RU"/>
        </w:rPr>
      </w:pPr>
      <w:r w:rsidRPr="00D61A62">
        <w:rPr>
          <w:rFonts w:ascii="Arial Narrow" w:eastAsia="Times New Roman" w:hAnsi="Arial Narrow"/>
          <w:sz w:val="26"/>
          <w:szCs w:val="26"/>
          <w:lang w:eastAsia="ru-RU"/>
        </w:rPr>
        <w:t>• художественной деятельности;</w:t>
      </w:r>
    </w:p>
    <w:p w:rsidR="006B54E8" w:rsidRPr="00D61A62" w:rsidRDefault="006B54E8" w:rsidP="00D61A62">
      <w:pPr>
        <w:spacing w:after="0" w:line="240" w:lineRule="auto"/>
        <w:ind w:firstLine="709"/>
        <w:jc w:val="both"/>
        <w:rPr>
          <w:rFonts w:ascii="Arial Narrow" w:eastAsia="Times New Roman" w:hAnsi="Arial Narrow"/>
          <w:sz w:val="26"/>
          <w:szCs w:val="26"/>
          <w:lang w:eastAsia="ru-RU"/>
        </w:rPr>
      </w:pPr>
      <w:r w:rsidRPr="00D61A62">
        <w:rPr>
          <w:rFonts w:ascii="Arial Narrow" w:eastAsia="Times New Roman" w:hAnsi="Arial Narrow"/>
          <w:sz w:val="26"/>
          <w:szCs w:val="26"/>
          <w:lang w:eastAsia="ru-RU"/>
        </w:rPr>
        <w:t>• физического развития.</w:t>
      </w:r>
    </w:p>
    <w:p w:rsidR="006B54E8" w:rsidRPr="00D61A62" w:rsidRDefault="006B54E8" w:rsidP="00D61A62">
      <w:pPr>
        <w:spacing w:after="0" w:line="240" w:lineRule="auto"/>
        <w:ind w:firstLine="709"/>
        <w:jc w:val="both"/>
        <w:rPr>
          <w:rFonts w:ascii="Arial Narrow" w:eastAsia="Times New Roman" w:hAnsi="Arial Narrow"/>
          <w:sz w:val="26"/>
          <w:szCs w:val="26"/>
          <w:lang w:eastAsia="ru-RU"/>
        </w:rPr>
      </w:pPr>
      <w:r w:rsidRPr="00D61A62">
        <w:rPr>
          <w:rFonts w:ascii="Arial Narrow" w:eastAsia="Times New Roman" w:hAnsi="Arial Narrow"/>
          <w:sz w:val="26"/>
          <w:szCs w:val="26"/>
          <w:lang w:eastAsia="ru-RU"/>
        </w:rPr>
        <w:t>Результаты педагогической диагностики могут использоваться исключительно для решения следующих образовательных задач:</w:t>
      </w:r>
    </w:p>
    <w:p w:rsidR="006B54E8" w:rsidRPr="00D61A62" w:rsidRDefault="006B54E8" w:rsidP="00D61A62">
      <w:pPr>
        <w:spacing w:after="0" w:line="240" w:lineRule="auto"/>
        <w:ind w:firstLine="709"/>
        <w:jc w:val="both"/>
        <w:rPr>
          <w:rFonts w:ascii="Arial Narrow" w:eastAsia="Times New Roman" w:hAnsi="Arial Narrow"/>
          <w:sz w:val="26"/>
          <w:szCs w:val="26"/>
          <w:lang w:eastAsia="ru-RU"/>
        </w:rPr>
      </w:pPr>
      <w:r w:rsidRPr="00D61A62">
        <w:rPr>
          <w:rFonts w:ascii="Arial Narrow" w:eastAsia="Times New Roman" w:hAnsi="Arial Narrow"/>
          <w:sz w:val="26"/>
          <w:szCs w:val="26"/>
          <w:lang w:eastAsia="ru-RU"/>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6B54E8" w:rsidRPr="00D61A62" w:rsidRDefault="006B54E8" w:rsidP="00D61A62">
      <w:pPr>
        <w:spacing w:after="0" w:line="240" w:lineRule="auto"/>
        <w:ind w:firstLine="709"/>
        <w:jc w:val="both"/>
        <w:rPr>
          <w:rFonts w:ascii="Arial Narrow" w:eastAsia="Times New Roman" w:hAnsi="Arial Narrow"/>
          <w:sz w:val="26"/>
          <w:szCs w:val="26"/>
          <w:lang w:eastAsia="ru-RU"/>
        </w:rPr>
      </w:pPr>
      <w:r w:rsidRPr="00D61A62">
        <w:rPr>
          <w:rFonts w:ascii="Arial Narrow" w:eastAsia="Times New Roman" w:hAnsi="Arial Narrow"/>
          <w:sz w:val="26"/>
          <w:szCs w:val="26"/>
          <w:lang w:eastAsia="ru-RU"/>
        </w:rPr>
        <w:t>2) оптимизации работы с группой детей.</w:t>
      </w:r>
    </w:p>
    <w:p w:rsidR="006B54E8" w:rsidRPr="00D61A62" w:rsidRDefault="006B54E8" w:rsidP="00D61A62">
      <w:pPr>
        <w:spacing w:after="0" w:line="240" w:lineRule="auto"/>
        <w:ind w:firstLine="709"/>
        <w:jc w:val="both"/>
        <w:rPr>
          <w:rFonts w:ascii="Arial Narrow" w:eastAsia="Times New Roman" w:hAnsi="Arial Narrow"/>
          <w:b/>
          <w:sz w:val="26"/>
          <w:szCs w:val="26"/>
          <w:lang w:eastAsia="ru-RU"/>
        </w:rPr>
      </w:pPr>
      <w:r w:rsidRPr="00D61A62">
        <w:rPr>
          <w:rFonts w:ascii="Arial Narrow" w:eastAsia="Times New Roman" w:hAnsi="Arial Narrow"/>
          <w:sz w:val="26"/>
          <w:szCs w:val="26"/>
          <w:lang w:eastAsia="ru-RU"/>
        </w:rPr>
        <w:t xml:space="preserve">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w:t>
      </w:r>
    </w:p>
    <w:p w:rsidR="006B54E8" w:rsidRPr="00D61A62" w:rsidRDefault="006B54E8" w:rsidP="00D61A62">
      <w:pPr>
        <w:spacing w:after="0" w:line="240" w:lineRule="auto"/>
        <w:ind w:firstLine="709"/>
        <w:jc w:val="both"/>
        <w:rPr>
          <w:rFonts w:ascii="Arial Narrow" w:eastAsia="Times New Roman" w:hAnsi="Arial Narrow"/>
          <w:sz w:val="26"/>
          <w:szCs w:val="26"/>
          <w:lang w:eastAsia="ru-RU"/>
        </w:rPr>
      </w:pPr>
      <w:r w:rsidRPr="00D61A62">
        <w:rPr>
          <w:rFonts w:ascii="Arial Narrow" w:eastAsia="Times New Roman" w:hAnsi="Arial Narrow"/>
          <w:sz w:val="26"/>
          <w:szCs w:val="26"/>
          <w:lang w:eastAsia="ru-RU"/>
        </w:rPr>
        <w:lastRenderedPageBreak/>
        <w:t>Периодичность проведения мониторинга: 2 раза в год (сентябрь, май).</w:t>
      </w:r>
    </w:p>
    <w:p w:rsidR="00A8282F" w:rsidRPr="00D61A62" w:rsidRDefault="00A8282F" w:rsidP="00D61A62">
      <w:pPr>
        <w:spacing w:after="0" w:line="240" w:lineRule="auto"/>
        <w:ind w:firstLine="709"/>
        <w:jc w:val="both"/>
        <w:rPr>
          <w:rFonts w:ascii="Arial Narrow" w:hAnsi="Arial Narrow"/>
          <w:sz w:val="26"/>
          <w:szCs w:val="26"/>
        </w:rPr>
      </w:pPr>
      <w:r w:rsidRPr="00D61A62">
        <w:rPr>
          <w:rFonts w:ascii="Arial Narrow" w:hAnsi="Arial Narrow"/>
          <w:sz w:val="26"/>
          <w:szCs w:val="26"/>
        </w:rPr>
        <w:t>В первой половине сентября проводится обследование состояния речи и неречевых психических функций детей, выявляются структуры и механизмы речевых нарушений, заполняются «Речевые карты» на каждого ребенка.</w:t>
      </w:r>
    </w:p>
    <w:p w:rsidR="00A8282F" w:rsidRPr="00D61A62" w:rsidRDefault="00A8282F" w:rsidP="00D61A62">
      <w:pPr>
        <w:pStyle w:val="24"/>
        <w:spacing w:after="0" w:line="240" w:lineRule="auto"/>
        <w:ind w:left="0" w:firstLine="709"/>
        <w:jc w:val="both"/>
        <w:rPr>
          <w:rFonts w:ascii="Arial Narrow" w:hAnsi="Arial Narrow" w:cs="Times New Roman"/>
          <w:sz w:val="26"/>
          <w:szCs w:val="26"/>
        </w:rPr>
      </w:pPr>
      <w:r w:rsidRPr="00D61A62">
        <w:rPr>
          <w:rFonts w:ascii="Arial Narrow" w:hAnsi="Arial Narrow" w:cs="Times New Roman"/>
          <w:sz w:val="26"/>
          <w:szCs w:val="26"/>
        </w:rPr>
        <w:t xml:space="preserve">В середине учебного года проводится экспресс-диагностика обследования речи детей. Определяется динамика развития речи детей, их успехи и недостатки в усвоении программы. </w:t>
      </w:r>
    </w:p>
    <w:p w:rsidR="00A8282F" w:rsidRPr="00D61A62" w:rsidRDefault="00A8282F" w:rsidP="00D61A62">
      <w:pPr>
        <w:pStyle w:val="24"/>
        <w:spacing w:after="0" w:line="240" w:lineRule="auto"/>
        <w:ind w:left="0" w:firstLine="709"/>
        <w:jc w:val="both"/>
        <w:rPr>
          <w:rFonts w:ascii="Arial Narrow" w:hAnsi="Arial Narrow" w:cs="Times New Roman"/>
          <w:sz w:val="26"/>
          <w:szCs w:val="26"/>
        </w:rPr>
      </w:pPr>
      <w:r w:rsidRPr="00D61A62">
        <w:rPr>
          <w:rFonts w:ascii="Arial Narrow" w:hAnsi="Arial Narrow" w:cs="Times New Roman"/>
          <w:sz w:val="26"/>
          <w:szCs w:val="26"/>
        </w:rPr>
        <w:t xml:space="preserve">В конце учебного года  составляется итоговый отчет всей коррекционной работы. Консилиум обсуждает результаты коррекционно-развивающего обучения каждого ребенка на основании динамического наблюдения и делает вывод об эффективности выбранного образовательного маршрута. </w:t>
      </w:r>
    </w:p>
    <w:p w:rsidR="00A87A03" w:rsidRPr="00D61A62" w:rsidRDefault="006B54E8" w:rsidP="00D61A62">
      <w:pPr>
        <w:spacing w:after="0" w:line="240" w:lineRule="auto"/>
        <w:ind w:firstLine="709"/>
        <w:jc w:val="both"/>
        <w:rPr>
          <w:rFonts w:ascii="Arial Narrow" w:eastAsia="Times New Roman" w:hAnsi="Arial Narrow" w:cs="Times New Roman"/>
          <w:sz w:val="26"/>
          <w:szCs w:val="26"/>
          <w:lang w:eastAsia="ru-RU"/>
        </w:rPr>
      </w:pPr>
      <w:r w:rsidRPr="00D61A62">
        <w:rPr>
          <w:rFonts w:ascii="Arial Narrow" w:eastAsia="Times New Roman" w:hAnsi="Arial Narrow"/>
          <w:sz w:val="26"/>
          <w:szCs w:val="26"/>
          <w:lang w:eastAsia="ru-RU"/>
        </w:rPr>
        <w:t xml:space="preserve">Данные планируемые результаты освоения </w:t>
      </w:r>
      <w:r w:rsidR="00A8282F" w:rsidRPr="00D61A62">
        <w:rPr>
          <w:rFonts w:ascii="Arial Narrow" w:eastAsia="Times New Roman" w:hAnsi="Arial Narrow"/>
          <w:sz w:val="26"/>
          <w:szCs w:val="26"/>
          <w:lang w:eastAsia="ru-RU"/>
        </w:rPr>
        <w:t>АООП</w:t>
      </w:r>
      <w:r w:rsidRPr="00D61A62">
        <w:rPr>
          <w:rFonts w:ascii="Arial Narrow" w:eastAsia="Times New Roman" w:hAnsi="Arial Narrow"/>
          <w:sz w:val="26"/>
          <w:szCs w:val="26"/>
          <w:lang w:eastAsia="ru-RU"/>
        </w:rPr>
        <w:t xml:space="preserve"> конкретизируют требования ФГОС</w:t>
      </w:r>
      <w:r w:rsidR="00A8282F" w:rsidRPr="00D61A62">
        <w:rPr>
          <w:rFonts w:ascii="Arial Narrow" w:eastAsia="Times New Roman" w:hAnsi="Arial Narrow"/>
          <w:sz w:val="26"/>
          <w:szCs w:val="26"/>
          <w:lang w:eastAsia="ru-RU"/>
        </w:rPr>
        <w:t xml:space="preserve"> </w:t>
      </w:r>
      <w:r w:rsidRPr="00D61A62">
        <w:rPr>
          <w:rFonts w:ascii="Arial Narrow" w:eastAsia="Times New Roman" w:hAnsi="Arial Narrow"/>
          <w:sz w:val="26"/>
          <w:szCs w:val="26"/>
          <w:lang w:eastAsia="ru-RU"/>
        </w:rPr>
        <w:t>ДО к целевым ориентирам и представлены подробно в педагогической диагностике и программе мониторинга в соответствии с разработанным в ДОУ Положением о мониторинге качества ООП.</w:t>
      </w:r>
    </w:p>
    <w:p w:rsidR="00F52EC1" w:rsidRPr="00F53C53" w:rsidRDefault="00F52EC1" w:rsidP="00F53C53">
      <w:pPr>
        <w:spacing w:after="0" w:line="240" w:lineRule="auto"/>
        <w:ind w:firstLine="709"/>
        <w:jc w:val="both"/>
        <w:rPr>
          <w:rFonts w:ascii="Arial Narrow" w:eastAsia="Times New Roman" w:hAnsi="Arial Narrow" w:cs="Times New Roman"/>
          <w:color w:val="FF0000"/>
          <w:sz w:val="26"/>
          <w:szCs w:val="26"/>
          <w:lang w:eastAsia="ru-RU"/>
        </w:rPr>
      </w:pPr>
    </w:p>
    <w:p w:rsidR="00D61A62" w:rsidRPr="00EB2F67" w:rsidRDefault="00D61A62">
      <w:pPr>
        <w:rPr>
          <w:rFonts w:ascii="Arial Narrow" w:eastAsia="Times New Roman" w:hAnsi="Arial Narrow" w:cs="Times New Roman"/>
          <w:b/>
          <w:sz w:val="26"/>
          <w:szCs w:val="26"/>
          <w:lang w:eastAsia="ru-RU"/>
        </w:rPr>
      </w:pPr>
      <w:r w:rsidRPr="00EB2F67">
        <w:rPr>
          <w:rFonts w:ascii="Arial Narrow" w:eastAsia="Times New Roman" w:hAnsi="Arial Narrow" w:cs="Times New Roman"/>
          <w:b/>
          <w:sz w:val="26"/>
          <w:szCs w:val="26"/>
          <w:lang w:eastAsia="ru-RU"/>
        </w:rPr>
        <w:br w:type="page"/>
      </w:r>
    </w:p>
    <w:p w:rsidR="00EE21C1" w:rsidRPr="00EE21C1" w:rsidRDefault="0089088B" w:rsidP="00EE21C1">
      <w:pPr>
        <w:spacing w:line="240" w:lineRule="auto"/>
        <w:jc w:val="center"/>
        <w:rPr>
          <w:rFonts w:ascii="Arial Narrow" w:hAnsi="Arial Narrow" w:cs="Arial Narrow"/>
          <w:b/>
          <w:bCs/>
          <w:sz w:val="52"/>
          <w:szCs w:val="52"/>
        </w:rPr>
      </w:pPr>
      <w:r>
        <w:rPr>
          <w:rFonts w:ascii="Arial Narrow" w:hAnsi="Arial Narrow" w:cs="Arial Narrow"/>
          <w:b/>
          <w:bCs/>
          <w:sz w:val="52"/>
          <w:szCs w:val="52"/>
        </w:rPr>
        <w:lastRenderedPageBreak/>
        <w:pict>
          <v:shape id="_x0000_i1034" type="#_x0000_t136" style="width:459.7pt;height:38pt" fillcolor="#0d0d0d" stroked="f" strokecolor="#9cf" strokeweight="1.5pt">
            <v:shadow color="#900"/>
            <v:textpath style="font-family:&quot;Impact&quot;;v-text-kern:t" trim="t" fitpath="t" string="2.Содержательный раздел"/>
          </v:shape>
        </w:pict>
      </w:r>
      <w:r w:rsidR="00EE21C1" w:rsidRPr="00F53C53">
        <w:rPr>
          <w:rFonts w:ascii="Arial Narrow" w:eastAsia="Times New Roman" w:hAnsi="Arial Narrow" w:cs="Times New Roman"/>
          <w:b/>
          <w:sz w:val="26"/>
          <w:szCs w:val="26"/>
          <w:lang w:eastAsia="ru-RU"/>
        </w:rPr>
        <w:t>(обязательная часть)</w:t>
      </w:r>
    </w:p>
    <w:p w:rsidR="00A8282F" w:rsidRPr="00F53C53" w:rsidRDefault="00A8282F" w:rsidP="00EE21C1">
      <w:pPr>
        <w:spacing w:after="0" w:line="240" w:lineRule="auto"/>
        <w:ind w:firstLine="720"/>
        <w:jc w:val="both"/>
        <w:rPr>
          <w:rFonts w:ascii="Arial Narrow" w:eastAsia="Times New Roman" w:hAnsi="Arial Narrow"/>
          <w:b/>
          <w:bCs/>
          <w:color w:val="000000"/>
          <w:sz w:val="26"/>
          <w:szCs w:val="26"/>
          <w:lang w:eastAsia="ru-RU"/>
        </w:rPr>
      </w:pPr>
      <w:r w:rsidRPr="00F53C53">
        <w:rPr>
          <w:rFonts w:ascii="Arial Narrow" w:eastAsia="Times New Roman" w:hAnsi="Arial Narrow"/>
          <w:b/>
          <w:bCs/>
          <w:color w:val="000000"/>
          <w:sz w:val="26"/>
          <w:szCs w:val="26"/>
          <w:lang w:eastAsia="ru-RU"/>
        </w:rPr>
        <w:t>2.1. Описание образовательной деятельности в соответствии с направлениями развития ребенка, представленными в пяти направлениях развития</w:t>
      </w:r>
    </w:p>
    <w:p w:rsidR="00666487" w:rsidRPr="00F53C53" w:rsidRDefault="00666487" w:rsidP="00EE21C1">
      <w:pPr>
        <w:keepNext/>
        <w:suppressLineNumbers/>
        <w:tabs>
          <w:tab w:val="left" w:pos="720"/>
        </w:tabs>
        <w:spacing w:after="0" w:line="240" w:lineRule="auto"/>
        <w:ind w:firstLine="720"/>
        <w:contextualSpacing/>
        <w:jc w:val="both"/>
        <w:rPr>
          <w:rFonts w:ascii="Arial Narrow" w:eastAsia="Times New Roman" w:hAnsi="Arial Narrow" w:cs="Times New Roman"/>
          <w:bCs/>
          <w:sz w:val="26"/>
          <w:szCs w:val="26"/>
          <w:lang w:eastAsia="ru-RU"/>
        </w:rPr>
      </w:pPr>
      <w:r w:rsidRPr="00F53C53">
        <w:rPr>
          <w:rFonts w:ascii="Arial Narrow" w:eastAsia="Times New Roman" w:hAnsi="Arial Narrow" w:cs="Times New Roman"/>
          <w:bCs/>
          <w:sz w:val="26"/>
          <w:szCs w:val="26"/>
          <w:lang w:eastAsia="ru-RU"/>
        </w:rPr>
        <w:t xml:space="preserve">Содержание </w:t>
      </w:r>
      <w:r w:rsidR="00B21348" w:rsidRPr="00F53C53">
        <w:rPr>
          <w:rFonts w:ascii="Arial Narrow" w:hAnsi="Arial Narrow" w:cs="Times New Roman"/>
          <w:b/>
          <w:bCs/>
          <w:sz w:val="26"/>
          <w:szCs w:val="26"/>
        </w:rPr>
        <w:t>АООП</w:t>
      </w:r>
      <w:r w:rsidRPr="00F53C53">
        <w:rPr>
          <w:rFonts w:ascii="Arial Narrow" w:hAnsi="Arial Narrow" w:cs="Times New Roman"/>
          <w:b/>
          <w:bCs/>
          <w:sz w:val="26"/>
          <w:szCs w:val="26"/>
        </w:rPr>
        <w:t xml:space="preserve"> </w:t>
      </w:r>
      <w:r w:rsidRPr="00F53C53">
        <w:rPr>
          <w:rFonts w:ascii="Arial Narrow" w:eastAsia="Times New Roman" w:hAnsi="Arial Narrow" w:cs="Times New Roman"/>
          <w:bCs/>
          <w:sz w:val="26"/>
          <w:szCs w:val="26"/>
          <w:lang w:eastAsia="ru-RU"/>
        </w:rPr>
        <w:t xml:space="preserve">обеспечивает развитие личности, мотивации и способностей детей в различных видах деятельности и охватывает пять </w:t>
      </w:r>
      <w:r w:rsidRPr="00F53C53">
        <w:rPr>
          <w:rFonts w:ascii="Arial Narrow" w:eastAsia="Times New Roman" w:hAnsi="Arial Narrow" w:cs="Times New Roman"/>
          <w:b/>
          <w:bCs/>
          <w:sz w:val="26"/>
          <w:szCs w:val="26"/>
          <w:lang w:eastAsia="ru-RU"/>
        </w:rPr>
        <w:t xml:space="preserve">образовательных областей </w:t>
      </w:r>
      <w:r w:rsidRPr="00F53C53">
        <w:rPr>
          <w:rFonts w:ascii="Arial Narrow" w:eastAsia="Times New Roman" w:hAnsi="Arial Narrow" w:cs="Times New Roman"/>
          <w:bCs/>
          <w:sz w:val="26"/>
          <w:szCs w:val="26"/>
          <w:lang w:eastAsia="ru-RU"/>
        </w:rPr>
        <w:t>- социально-коммуникативное, познавательное, речевое, художественно-эстетическое и физическое развитие детей.</w:t>
      </w:r>
    </w:p>
    <w:p w:rsidR="00666487" w:rsidRPr="00F53C53" w:rsidRDefault="00666487" w:rsidP="00EE21C1">
      <w:pPr>
        <w:keepNext/>
        <w:suppressLineNumbers/>
        <w:tabs>
          <w:tab w:val="left" w:pos="720"/>
        </w:tabs>
        <w:spacing w:after="0" w:line="240" w:lineRule="auto"/>
        <w:ind w:firstLine="720"/>
        <w:contextualSpacing/>
        <w:jc w:val="both"/>
        <w:rPr>
          <w:rFonts w:ascii="Arial Narrow" w:eastAsia="Times New Roman" w:hAnsi="Arial Narrow" w:cs="Times New Roman"/>
          <w:bCs/>
          <w:sz w:val="26"/>
          <w:szCs w:val="26"/>
          <w:lang w:eastAsia="ru-RU"/>
        </w:rPr>
      </w:pPr>
      <w:r w:rsidRPr="00F53C53">
        <w:rPr>
          <w:rFonts w:ascii="Arial Narrow" w:eastAsia="Times New Roman" w:hAnsi="Arial Narrow" w:cs="Times New Roman"/>
          <w:bCs/>
          <w:sz w:val="26"/>
          <w:szCs w:val="26"/>
          <w:lang w:eastAsia="ru-RU"/>
        </w:rPr>
        <w:t xml:space="preserve">Реализация задач образовательных областей предусмотрена как в </w:t>
      </w:r>
      <w:r w:rsidRPr="00F53C53">
        <w:rPr>
          <w:rFonts w:ascii="Arial Narrow" w:eastAsia="Times New Roman" w:hAnsi="Arial Narrow" w:cs="Times New Roman"/>
          <w:b/>
          <w:bCs/>
          <w:sz w:val="26"/>
          <w:szCs w:val="26"/>
          <w:lang w:eastAsia="ru-RU"/>
        </w:rPr>
        <w:t>обязательной части Программы</w:t>
      </w:r>
      <w:r w:rsidRPr="00F53C53">
        <w:rPr>
          <w:rFonts w:ascii="Arial Narrow" w:eastAsia="Times New Roman" w:hAnsi="Arial Narrow" w:cs="Times New Roman"/>
          <w:bCs/>
          <w:sz w:val="26"/>
          <w:szCs w:val="26"/>
          <w:lang w:eastAsia="ru-RU"/>
        </w:rPr>
        <w:t xml:space="preserve">, так и в </w:t>
      </w:r>
      <w:r w:rsidRPr="00F53C53">
        <w:rPr>
          <w:rFonts w:ascii="Arial Narrow" w:eastAsia="Times New Roman" w:hAnsi="Arial Narrow" w:cs="Times New Roman"/>
          <w:b/>
          <w:bCs/>
          <w:sz w:val="26"/>
          <w:szCs w:val="26"/>
          <w:lang w:eastAsia="ru-RU"/>
        </w:rPr>
        <w:t>части, формируемой участниками образовательных отношений</w:t>
      </w:r>
      <w:r w:rsidRPr="00F53C53">
        <w:rPr>
          <w:rFonts w:ascii="Arial Narrow" w:eastAsia="Times New Roman" w:hAnsi="Arial Narrow" w:cs="Times New Roman"/>
          <w:bCs/>
          <w:sz w:val="26"/>
          <w:szCs w:val="26"/>
          <w:lang w:eastAsia="ru-RU"/>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0"/>
        <w:gridCol w:w="4474"/>
      </w:tblGrid>
      <w:tr w:rsidR="00A8282F" w:rsidRPr="00EE21C1" w:rsidTr="00EE21C1">
        <w:trPr>
          <w:trHeight w:val="107"/>
        </w:trPr>
        <w:tc>
          <w:tcPr>
            <w:tcW w:w="4990" w:type="dxa"/>
            <w:vAlign w:val="center"/>
          </w:tcPr>
          <w:p w:rsidR="00A8282F" w:rsidRPr="00EE21C1" w:rsidRDefault="00A8282F" w:rsidP="00EE21C1">
            <w:pPr>
              <w:autoSpaceDE w:val="0"/>
              <w:autoSpaceDN w:val="0"/>
              <w:adjustRightInd w:val="0"/>
              <w:spacing w:after="0" w:line="240" w:lineRule="auto"/>
              <w:jc w:val="center"/>
              <w:rPr>
                <w:rFonts w:ascii="Arial Narrow" w:eastAsia="Times New Roman" w:hAnsi="Arial Narrow"/>
                <w:color w:val="000000"/>
                <w:sz w:val="24"/>
                <w:szCs w:val="24"/>
                <w:lang w:eastAsia="ru-RU"/>
              </w:rPr>
            </w:pPr>
            <w:r w:rsidRPr="00EE21C1">
              <w:rPr>
                <w:rFonts w:ascii="Arial Narrow" w:eastAsia="Times New Roman" w:hAnsi="Arial Narrow"/>
                <w:bCs/>
                <w:color w:val="000000"/>
                <w:sz w:val="24"/>
                <w:szCs w:val="24"/>
                <w:lang w:eastAsia="ru-RU"/>
              </w:rPr>
              <w:t>Модель соотношения образовательных программ по реализации задач Образовательные области</w:t>
            </w:r>
          </w:p>
        </w:tc>
        <w:tc>
          <w:tcPr>
            <w:tcW w:w="4474" w:type="dxa"/>
            <w:vAlign w:val="center"/>
          </w:tcPr>
          <w:p w:rsidR="00A8282F" w:rsidRPr="00EE21C1" w:rsidRDefault="00A8282F" w:rsidP="00EE21C1">
            <w:pPr>
              <w:autoSpaceDE w:val="0"/>
              <w:autoSpaceDN w:val="0"/>
              <w:adjustRightInd w:val="0"/>
              <w:spacing w:after="0" w:line="240" w:lineRule="auto"/>
              <w:jc w:val="center"/>
              <w:rPr>
                <w:rFonts w:ascii="Arial Narrow" w:eastAsia="Times New Roman" w:hAnsi="Arial Narrow"/>
                <w:color w:val="000000"/>
                <w:sz w:val="24"/>
                <w:szCs w:val="24"/>
                <w:lang w:eastAsia="ru-RU"/>
              </w:rPr>
            </w:pPr>
            <w:r w:rsidRPr="00EE21C1">
              <w:rPr>
                <w:rFonts w:ascii="Arial Narrow" w:eastAsia="Times New Roman" w:hAnsi="Arial Narrow"/>
                <w:bCs/>
                <w:color w:val="000000"/>
                <w:sz w:val="24"/>
                <w:szCs w:val="24"/>
                <w:lang w:eastAsia="ru-RU"/>
              </w:rPr>
              <w:t>Программы</w:t>
            </w:r>
          </w:p>
        </w:tc>
      </w:tr>
      <w:tr w:rsidR="00A8282F" w:rsidRPr="00EE21C1" w:rsidTr="00EE21C1">
        <w:trPr>
          <w:trHeight w:val="107"/>
        </w:trPr>
        <w:tc>
          <w:tcPr>
            <w:tcW w:w="9464" w:type="dxa"/>
            <w:gridSpan w:val="2"/>
          </w:tcPr>
          <w:p w:rsidR="00A8282F" w:rsidRPr="00EE21C1" w:rsidRDefault="00A8282F" w:rsidP="00EE21C1">
            <w:pPr>
              <w:autoSpaceDE w:val="0"/>
              <w:autoSpaceDN w:val="0"/>
              <w:adjustRightInd w:val="0"/>
              <w:spacing w:after="0" w:line="240" w:lineRule="auto"/>
              <w:jc w:val="center"/>
              <w:rPr>
                <w:rFonts w:ascii="Arial Narrow" w:eastAsia="Times New Roman" w:hAnsi="Arial Narrow"/>
                <w:color w:val="000000"/>
                <w:sz w:val="24"/>
                <w:szCs w:val="24"/>
                <w:lang w:eastAsia="ru-RU"/>
              </w:rPr>
            </w:pPr>
            <w:r w:rsidRPr="00EE21C1">
              <w:rPr>
                <w:rFonts w:ascii="Arial Narrow" w:eastAsia="Times New Roman" w:hAnsi="Arial Narrow"/>
                <w:bCs/>
                <w:i/>
                <w:iCs/>
                <w:color w:val="000000"/>
                <w:sz w:val="24"/>
                <w:szCs w:val="24"/>
                <w:lang w:eastAsia="ru-RU"/>
              </w:rPr>
              <w:t>Обязательная часть</w:t>
            </w:r>
          </w:p>
        </w:tc>
      </w:tr>
      <w:tr w:rsidR="00A8282F" w:rsidRPr="00EE21C1" w:rsidTr="00EE21C1">
        <w:trPr>
          <w:trHeight w:val="661"/>
        </w:trPr>
        <w:tc>
          <w:tcPr>
            <w:tcW w:w="4990" w:type="dxa"/>
          </w:tcPr>
          <w:p w:rsidR="00A8282F" w:rsidRPr="00EE21C1" w:rsidRDefault="00A8282F" w:rsidP="00EE21C1">
            <w:pPr>
              <w:autoSpaceDE w:val="0"/>
              <w:autoSpaceDN w:val="0"/>
              <w:adjustRightInd w:val="0"/>
              <w:spacing w:after="0" w:line="240" w:lineRule="auto"/>
              <w:rPr>
                <w:rFonts w:ascii="Arial Narrow" w:eastAsia="Times New Roman" w:hAnsi="Arial Narrow"/>
                <w:color w:val="000000"/>
                <w:sz w:val="24"/>
                <w:szCs w:val="24"/>
                <w:lang w:eastAsia="ru-RU"/>
              </w:rPr>
            </w:pPr>
            <w:r w:rsidRPr="00EE21C1">
              <w:rPr>
                <w:rFonts w:ascii="Arial Narrow" w:eastAsia="Times New Roman" w:hAnsi="Arial Narrow"/>
                <w:color w:val="000000"/>
                <w:sz w:val="24"/>
                <w:szCs w:val="24"/>
                <w:lang w:eastAsia="ru-RU"/>
              </w:rPr>
              <w:t xml:space="preserve">физическое развитие </w:t>
            </w:r>
          </w:p>
          <w:p w:rsidR="00A8282F" w:rsidRPr="00EE21C1" w:rsidRDefault="00A8282F" w:rsidP="00EE21C1">
            <w:pPr>
              <w:autoSpaceDE w:val="0"/>
              <w:autoSpaceDN w:val="0"/>
              <w:adjustRightInd w:val="0"/>
              <w:spacing w:after="0" w:line="240" w:lineRule="auto"/>
              <w:rPr>
                <w:rFonts w:ascii="Arial Narrow" w:eastAsia="Times New Roman" w:hAnsi="Arial Narrow"/>
                <w:color w:val="000000"/>
                <w:sz w:val="24"/>
                <w:szCs w:val="24"/>
                <w:lang w:eastAsia="ru-RU"/>
              </w:rPr>
            </w:pPr>
            <w:r w:rsidRPr="00EE21C1">
              <w:rPr>
                <w:rFonts w:ascii="Arial Narrow" w:eastAsia="Times New Roman" w:hAnsi="Arial Narrow"/>
                <w:color w:val="000000"/>
                <w:sz w:val="24"/>
                <w:szCs w:val="24"/>
                <w:lang w:eastAsia="ru-RU"/>
              </w:rPr>
              <w:t xml:space="preserve">социально-коммуникативное развитие </w:t>
            </w:r>
          </w:p>
          <w:p w:rsidR="00A8282F" w:rsidRPr="00EE21C1" w:rsidRDefault="00A8282F" w:rsidP="00EE21C1">
            <w:pPr>
              <w:autoSpaceDE w:val="0"/>
              <w:autoSpaceDN w:val="0"/>
              <w:adjustRightInd w:val="0"/>
              <w:spacing w:after="0" w:line="240" w:lineRule="auto"/>
              <w:rPr>
                <w:rFonts w:ascii="Arial Narrow" w:eastAsia="Times New Roman" w:hAnsi="Arial Narrow"/>
                <w:color w:val="000000"/>
                <w:sz w:val="24"/>
                <w:szCs w:val="24"/>
                <w:lang w:eastAsia="ru-RU"/>
              </w:rPr>
            </w:pPr>
            <w:r w:rsidRPr="00EE21C1">
              <w:rPr>
                <w:rFonts w:ascii="Arial Narrow" w:eastAsia="Times New Roman" w:hAnsi="Arial Narrow"/>
                <w:color w:val="000000"/>
                <w:sz w:val="24"/>
                <w:szCs w:val="24"/>
                <w:lang w:eastAsia="ru-RU"/>
              </w:rPr>
              <w:t xml:space="preserve">познавательное развитие </w:t>
            </w:r>
          </w:p>
          <w:p w:rsidR="00A8282F" w:rsidRPr="00EE21C1" w:rsidRDefault="00A8282F" w:rsidP="00EE21C1">
            <w:pPr>
              <w:autoSpaceDE w:val="0"/>
              <w:autoSpaceDN w:val="0"/>
              <w:adjustRightInd w:val="0"/>
              <w:spacing w:after="0" w:line="240" w:lineRule="auto"/>
              <w:rPr>
                <w:rFonts w:ascii="Arial Narrow" w:eastAsia="Times New Roman" w:hAnsi="Arial Narrow"/>
                <w:color w:val="000000"/>
                <w:sz w:val="24"/>
                <w:szCs w:val="24"/>
                <w:lang w:eastAsia="ru-RU"/>
              </w:rPr>
            </w:pPr>
            <w:r w:rsidRPr="00EE21C1">
              <w:rPr>
                <w:rFonts w:ascii="Arial Narrow" w:eastAsia="Times New Roman" w:hAnsi="Arial Narrow"/>
                <w:color w:val="000000"/>
                <w:sz w:val="24"/>
                <w:szCs w:val="24"/>
                <w:lang w:eastAsia="ru-RU"/>
              </w:rPr>
              <w:t xml:space="preserve">речевое развитие </w:t>
            </w:r>
          </w:p>
          <w:p w:rsidR="00A8282F" w:rsidRPr="00EE21C1" w:rsidRDefault="00A8282F" w:rsidP="00EE21C1">
            <w:pPr>
              <w:autoSpaceDE w:val="0"/>
              <w:autoSpaceDN w:val="0"/>
              <w:adjustRightInd w:val="0"/>
              <w:spacing w:after="0" w:line="240" w:lineRule="auto"/>
              <w:rPr>
                <w:rFonts w:ascii="Arial Narrow" w:eastAsia="Times New Roman" w:hAnsi="Arial Narrow"/>
                <w:color w:val="000000"/>
                <w:sz w:val="24"/>
                <w:szCs w:val="24"/>
                <w:lang w:eastAsia="ru-RU"/>
              </w:rPr>
            </w:pPr>
            <w:r w:rsidRPr="00EE21C1">
              <w:rPr>
                <w:rFonts w:ascii="Arial Narrow" w:eastAsia="Times New Roman" w:hAnsi="Arial Narrow"/>
                <w:color w:val="000000"/>
                <w:sz w:val="24"/>
                <w:szCs w:val="24"/>
                <w:lang w:eastAsia="ru-RU"/>
              </w:rPr>
              <w:t xml:space="preserve">художественно-эстетическое развитие </w:t>
            </w:r>
          </w:p>
        </w:tc>
        <w:tc>
          <w:tcPr>
            <w:tcW w:w="4474" w:type="dxa"/>
          </w:tcPr>
          <w:p w:rsidR="00A8282F" w:rsidRPr="00EE21C1" w:rsidRDefault="00A8282F" w:rsidP="00EE21C1">
            <w:pPr>
              <w:spacing w:after="0" w:line="240" w:lineRule="auto"/>
              <w:jc w:val="both"/>
              <w:rPr>
                <w:rFonts w:ascii="Arial Narrow" w:hAnsi="Arial Narrow" w:cs="Arial Narrow"/>
                <w:color w:val="000000"/>
                <w:sz w:val="24"/>
                <w:szCs w:val="24"/>
              </w:rPr>
            </w:pPr>
            <w:r w:rsidRPr="00EE21C1">
              <w:rPr>
                <w:rFonts w:ascii="Arial Narrow" w:eastAsia="Times New Roman" w:hAnsi="Arial Narrow"/>
                <w:color w:val="000000"/>
                <w:sz w:val="24"/>
                <w:szCs w:val="24"/>
                <w:lang w:eastAsia="ru-RU"/>
              </w:rPr>
              <w:t xml:space="preserve">Основная общеобразовательная программа « От рождения до школы» </w:t>
            </w:r>
            <w:r w:rsidRPr="00EE21C1">
              <w:rPr>
                <w:rFonts w:ascii="Arial Narrow" w:hAnsi="Arial Narrow" w:cs="Arial Narrow"/>
                <w:color w:val="000000"/>
                <w:sz w:val="24"/>
                <w:szCs w:val="24"/>
              </w:rPr>
              <w:t xml:space="preserve">под ред. Н. Е. Вераксы, Т. С. Комаровой, М. А. Васильевой. </w:t>
            </w:r>
          </w:p>
          <w:p w:rsidR="00A8282F" w:rsidRPr="00EE21C1" w:rsidRDefault="00A8282F" w:rsidP="00EE21C1">
            <w:pPr>
              <w:spacing w:after="0" w:line="240" w:lineRule="auto"/>
              <w:rPr>
                <w:rFonts w:ascii="Arial Narrow" w:eastAsia="Times New Roman" w:hAnsi="Arial Narrow"/>
                <w:sz w:val="24"/>
                <w:szCs w:val="24"/>
                <w:lang w:eastAsia="ru-RU"/>
              </w:rPr>
            </w:pPr>
            <w:r w:rsidRPr="00EE21C1">
              <w:rPr>
                <w:rFonts w:ascii="Arial Narrow" w:hAnsi="Arial Narrow"/>
                <w:bCs/>
                <w:sz w:val="24"/>
                <w:szCs w:val="24"/>
              </w:rPr>
              <w:t xml:space="preserve">Образовательная программа дошкольного образования для детей с тяжелым нарушением речи, </w:t>
            </w:r>
            <w:r w:rsidRPr="00EE21C1">
              <w:rPr>
                <w:rFonts w:ascii="Arial Narrow" w:eastAsia="Times New Roman" w:hAnsi="Arial Narrow"/>
                <w:color w:val="000000"/>
                <w:sz w:val="24"/>
                <w:szCs w:val="24"/>
                <w:lang w:eastAsia="ru-RU"/>
              </w:rPr>
              <w:t>Под ред Л.В. Лопатиной</w:t>
            </w:r>
          </w:p>
        </w:tc>
      </w:tr>
      <w:tr w:rsidR="00A8282F" w:rsidRPr="00EE21C1" w:rsidTr="00EE21C1">
        <w:trPr>
          <w:trHeight w:val="107"/>
        </w:trPr>
        <w:tc>
          <w:tcPr>
            <w:tcW w:w="9464" w:type="dxa"/>
            <w:gridSpan w:val="2"/>
          </w:tcPr>
          <w:p w:rsidR="00A8282F" w:rsidRPr="00EE21C1" w:rsidRDefault="00A8282F" w:rsidP="00EE21C1">
            <w:pPr>
              <w:autoSpaceDE w:val="0"/>
              <w:autoSpaceDN w:val="0"/>
              <w:adjustRightInd w:val="0"/>
              <w:spacing w:after="0" w:line="240" w:lineRule="auto"/>
              <w:jc w:val="center"/>
              <w:rPr>
                <w:rFonts w:ascii="Arial Narrow" w:eastAsia="Times New Roman" w:hAnsi="Arial Narrow"/>
                <w:color w:val="000000"/>
                <w:sz w:val="24"/>
                <w:szCs w:val="24"/>
                <w:lang w:eastAsia="ru-RU"/>
              </w:rPr>
            </w:pPr>
            <w:r w:rsidRPr="00EE21C1">
              <w:rPr>
                <w:rFonts w:ascii="Arial Narrow" w:eastAsia="Times New Roman" w:hAnsi="Arial Narrow"/>
                <w:bCs/>
                <w:i/>
                <w:iCs/>
                <w:color w:val="000000"/>
                <w:sz w:val="24"/>
                <w:szCs w:val="24"/>
                <w:lang w:eastAsia="ru-RU"/>
              </w:rPr>
              <w:t>Часть, формируемая участниками образовательных отношений</w:t>
            </w:r>
          </w:p>
        </w:tc>
      </w:tr>
      <w:tr w:rsidR="00A8282F" w:rsidRPr="00EE21C1" w:rsidTr="00EE21C1">
        <w:trPr>
          <w:trHeight w:val="256"/>
        </w:trPr>
        <w:tc>
          <w:tcPr>
            <w:tcW w:w="4990" w:type="dxa"/>
          </w:tcPr>
          <w:p w:rsidR="00A8282F" w:rsidRPr="00EE21C1" w:rsidRDefault="00A8282F" w:rsidP="00EE21C1">
            <w:pPr>
              <w:autoSpaceDE w:val="0"/>
              <w:autoSpaceDN w:val="0"/>
              <w:adjustRightInd w:val="0"/>
              <w:spacing w:after="0" w:line="240" w:lineRule="auto"/>
              <w:rPr>
                <w:rFonts w:ascii="Arial Narrow" w:eastAsia="Times New Roman" w:hAnsi="Arial Narrow"/>
                <w:color w:val="000000"/>
                <w:sz w:val="24"/>
                <w:szCs w:val="24"/>
                <w:lang w:eastAsia="ru-RU"/>
              </w:rPr>
            </w:pPr>
            <w:r w:rsidRPr="00EE21C1">
              <w:rPr>
                <w:rFonts w:ascii="Arial Narrow" w:eastAsia="Times New Roman" w:hAnsi="Arial Narrow"/>
                <w:color w:val="000000"/>
                <w:sz w:val="24"/>
                <w:szCs w:val="24"/>
                <w:lang w:eastAsia="ru-RU"/>
              </w:rPr>
              <w:t xml:space="preserve">социально-коммуникативное развитие </w:t>
            </w:r>
          </w:p>
        </w:tc>
        <w:tc>
          <w:tcPr>
            <w:tcW w:w="4474" w:type="dxa"/>
          </w:tcPr>
          <w:p w:rsidR="00A8282F" w:rsidRPr="00EE21C1" w:rsidRDefault="00A8282F" w:rsidP="00EE21C1">
            <w:pPr>
              <w:numPr>
                <w:ilvl w:val="0"/>
                <w:numId w:val="63"/>
              </w:numPr>
              <w:autoSpaceDE w:val="0"/>
              <w:autoSpaceDN w:val="0"/>
              <w:adjustRightInd w:val="0"/>
              <w:spacing w:after="0" w:line="240" w:lineRule="auto"/>
              <w:ind w:left="113" w:firstLine="247"/>
              <w:rPr>
                <w:rFonts w:ascii="Arial Narrow" w:eastAsia="Times New Roman" w:hAnsi="Arial Narrow"/>
                <w:sz w:val="24"/>
                <w:szCs w:val="24"/>
                <w:lang w:eastAsia="ru-RU"/>
              </w:rPr>
            </w:pPr>
            <w:r w:rsidRPr="00EE21C1">
              <w:rPr>
                <w:rFonts w:ascii="Arial Narrow" w:hAnsi="Arial Narrow" w:cs="Arial Narrow"/>
                <w:sz w:val="24"/>
                <w:szCs w:val="24"/>
              </w:rPr>
              <w:t>«Основы безопасности детей дошкольного возраста» Стеркиной Р.Б., Князевой О.Л., Авдеевой Н.Н.</w:t>
            </w:r>
          </w:p>
        </w:tc>
      </w:tr>
      <w:tr w:rsidR="00A8282F" w:rsidRPr="00EE21C1" w:rsidTr="00EE21C1">
        <w:trPr>
          <w:trHeight w:val="196"/>
        </w:trPr>
        <w:tc>
          <w:tcPr>
            <w:tcW w:w="4990" w:type="dxa"/>
          </w:tcPr>
          <w:p w:rsidR="00A8282F" w:rsidRPr="00EE21C1" w:rsidRDefault="00A8282F" w:rsidP="00EE21C1">
            <w:pPr>
              <w:autoSpaceDE w:val="0"/>
              <w:autoSpaceDN w:val="0"/>
              <w:adjustRightInd w:val="0"/>
              <w:spacing w:after="0" w:line="240" w:lineRule="auto"/>
              <w:rPr>
                <w:rFonts w:ascii="Arial Narrow" w:eastAsia="Times New Roman" w:hAnsi="Arial Narrow"/>
                <w:color w:val="000000"/>
                <w:sz w:val="24"/>
                <w:szCs w:val="24"/>
                <w:lang w:eastAsia="ru-RU"/>
              </w:rPr>
            </w:pPr>
            <w:r w:rsidRPr="00EE21C1">
              <w:rPr>
                <w:rFonts w:ascii="Arial Narrow" w:eastAsia="Times New Roman" w:hAnsi="Arial Narrow"/>
                <w:color w:val="000000"/>
                <w:sz w:val="24"/>
                <w:szCs w:val="24"/>
                <w:lang w:eastAsia="ru-RU"/>
              </w:rPr>
              <w:t xml:space="preserve">познавательное развитие    </w:t>
            </w:r>
          </w:p>
        </w:tc>
        <w:tc>
          <w:tcPr>
            <w:tcW w:w="4474" w:type="dxa"/>
          </w:tcPr>
          <w:p w:rsidR="00A8282F" w:rsidRPr="00EE21C1" w:rsidRDefault="00A8282F" w:rsidP="00EE21C1">
            <w:pPr>
              <w:numPr>
                <w:ilvl w:val="0"/>
                <w:numId w:val="63"/>
              </w:numPr>
              <w:autoSpaceDE w:val="0"/>
              <w:autoSpaceDN w:val="0"/>
              <w:adjustRightInd w:val="0"/>
              <w:spacing w:after="0" w:line="240" w:lineRule="auto"/>
              <w:ind w:left="113" w:firstLine="247"/>
              <w:rPr>
                <w:rFonts w:ascii="Arial Narrow" w:eastAsia="Times New Roman" w:hAnsi="Arial Narrow"/>
                <w:color w:val="000000"/>
                <w:sz w:val="24"/>
                <w:szCs w:val="24"/>
                <w:lang w:eastAsia="ru-RU"/>
              </w:rPr>
            </w:pPr>
            <w:r w:rsidRPr="00EE21C1">
              <w:rPr>
                <w:rFonts w:ascii="Arial Narrow" w:eastAsia="Times New Roman" w:hAnsi="Arial Narrow"/>
                <w:color w:val="000000"/>
                <w:sz w:val="24"/>
                <w:szCs w:val="24"/>
                <w:lang w:eastAsia="ru-RU"/>
              </w:rPr>
              <w:t>Николаева С.Н.  «Юный эколог»</w:t>
            </w:r>
          </w:p>
        </w:tc>
      </w:tr>
    </w:tbl>
    <w:p w:rsidR="00A8282F" w:rsidRPr="00F53C53" w:rsidRDefault="00A8282F" w:rsidP="00F53C53">
      <w:pPr>
        <w:keepNext/>
        <w:suppressLineNumbers/>
        <w:tabs>
          <w:tab w:val="left" w:pos="720"/>
        </w:tabs>
        <w:spacing w:after="0" w:line="240" w:lineRule="auto"/>
        <w:ind w:firstLine="567"/>
        <w:contextualSpacing/>
        <w:jc w:val="both"/>
        <w:rPr>
          <w:rFonts w:ascii="Arial Narrow" w:eastAsia="Times New Roman" w:hAnsi="Arial Narrow" w:cs="Times New Roman"/>
          <w:bCs/>
          <w:sz w:val="26"/>
          <w:szCs w:val="26"/>
          <w:lang w:eastAsia="ru-RU"/>
        </w:rPr>
      </w:pPr>
    </w:p>
    <w:p w:rsidR="004B4FE0" w:rsidRPr="00F53C53" w:rsidRDefault="004B4FE0" w:rsidP="00EE21C1">
      <w:pPr>
        <w:tabs>
          <w:tab w:val="left" w:pos="851"/>
        </w:tabs>
        <w:autoSpaceDE w:val="0"/>
        <w:spacing w:after="0" w:line="240" w:lineRule="auto"/>
        <w:ind w:firstLine="709"/>
        <w:jc w:val="both"/>
        <w:rPr>
          <w:rFonts w:ascii="Arial Narrow" w:hAnsi="Arial Narrow" w:cs="Times New Roman"/>
          <w:b/>
          <w:sz w:val="26"/>
          <w:szCs w:val="26"/>
        </w:rPr>
      </w:pPr>
      <w:r w:rsidRPr="00F53C53">
        <w:rPr>
          <w:rFonts w:ascii="Arial Narrow" w:hAnsi="Arial Narrow" w:cs="Times New Roman"/>
          <w:sz w:val="26"/>
          <w:szCs w:val="26"/>
        </w:rPr>
        <w:t xml:space="preserve">Основная задача коррекционно-педагогической работы — создание условий для всестороннего развития ребенка с ОВЗ (тяжелые нарушения речи) в целях обогащения его социального опыта и гармоничного включения в коллектив сверстников. </w:t>
      </w:r>
    </w:p>
    <w:p w:rsidR="00A87A03" w:rsidRPr="00F53C53" w:rsidRDefault="00A87A03" w:rsidP="00EE21C1">
      <w:pPr>
        <w:shd w:val="clear" w:color="auto" w:fill="FFFFFF"/>
        <w:tabs>
          <w:tab w:val="left" w:pos="851"/>
        </w:tabs>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Социально-коммуникативное развитие</w:t>
      </w:r>
      <w:r w:rsidRPr="00F53C53">
        <w:rPr>
          <w:rFonts w:ascii="Arial Narrow" w:eastAsia="Times New Roman" w:hAnsi="Arial Narrow" w:cs="Times New Roman"/>
          <w:sz w:val="26"/>
          <w:szCs w:val="26"/>
          <w:lang w:eastAsia="ru-RU"/>
        </w:rPr>
        <w:t xml:space="preserve"> направлено на:</w:t>
      </w:r>
    </w:p>
    <w:p w:rsidR="00A87A03" w:rsidRPr="00F53C53" w:rsidRDefault="00A87A03" w:rsidP="00EE21C1">
      <w:pPr>
        <w:numPr>
          <w:ilvl w:val="0"/>
          <w:numId w:val="5"/>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усвоение норм и ценностей, принятых в обществе, включая моральные и нравственные ценности; </w:t>
      </w:r>
    </w:p>
    <w:p w:rsidR="00A87A03" w:rsidRPr="00F53C53" w:rsidRDefault="00A87A03" w:rsidP="00EE21C1">
      <w:pPr>
        <w:numPr>
          <w:ilvl w:val="0"/>
          <w:numId w:val="5"/>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развитие общения и взаимодействия ребенка со взрослыми и сверстниками; </w:t>
      </w:r>
    </w:p>
    <w:p w:rsidR="00A87A03" w:rsidRPr="00F53C53" w:rsidRDefault="00A87A03" w:rsidP="00EE21C1">
      <w:pPr>
        <w:numPr>
          <w:ilvl w:val="0"/>
          <w:numId w:val="5"/>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A87A03" w:rsidRPr="00F53C53" w:rsidRDefault="00A87A03" w:rsidP="00EE21C1">
      <w:pPr>
        <w:numPr>
          <w:ilvl w:val="0"/>
          <w:numId w:val="5"/>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формирование позитивных установок к различным видам труда и творчества; </w:t>
      </w:r>
    </w:p>
    <w:p w:rsidR="00A87A03" w:rsidRPr="00F53C53" w:rsidRDefault="00A87A03" w:rsidP="00EE21C1">
      <w:pPr>
        <w:numPr>
          <w:ilvl w:val="0"/>
          <w:numId w:val="5"/>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формирование основ безопасного поведения в быту, социуме, природе</w:t>
      </w:r>
    </w:p>
    <w:p w:rsidR="00A87A03" w:rsidRPr="00F53C53" w:rsidRDefault="00A87A03" w:rsidP="00EE21C1">
      <w:pPr>
        <w:shd w:val="clear" w:color="auto" w:fill="FFFFFF"/>
        <w:tabs>
          <w:tab w:val="left" w:pos="851"/>
        </w:tabs>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Познавательное развитие</w:t>
      </w:r>
      <w:r w:rsidRPr="00F53C53">
        <w:rPr>
          <w:rFonts w:ascii="Arial Narrow" w:eastAsia="Times New Roman" w:hAnsi="Arial Narrow" w:cs="Times New Roman"/>
          <w:sz w:val="26"/>
          <w:szCs w:val="26"/>
          <w:lang w:eastAsia="ru-RU"/>
        </w:rPr>
        <w:t xml:space="preserve"> предполагает:</w:t>
      </w:r>
    </w:p>
    <w:p w:rsidR="00A87A03" w:rsidRPr="00F53C53" w:rsidRDefault="00A87A03" w:rsidP="00EE21C1">
      <w:pPr>
        <w:numPr>
          <w:ilvl w:val="0"/>
          <w:numId w:val="6"/>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развитие интересов детей, любознательности и познавательной мотивации; </w:t>
      </w:r>
    </w:p>
    <w:p w:rsidR="00A87A03" w:rsidRPr="00F53C53" w:rsidRDefault="00A87A03" w:rsidP="00EE21C1">
      <w:pPr>
        <w:numPr>
          <w:ilvl w:val="0"/>
          <w:numId w:val="6"/>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формирование познавательных действий, становление сознания; </w:t>
      </w:r>
    </w:p>
    <w:p w:rsidR="00A87A03" w:rsidRPr="00F53C53" w:rsidRDefault="00A87A03" w:rsidP="00EE21C1">
      <w:pPr>
        <w:numPr>
          <w:ilvl w:val="0"/>
          <w:numId w:val="6"/>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развитие воображения и творческой активности; </w:t>
      </w:r>
    </w:p>
    <w:p w:rsidR="00A87A03" w:rsidRPr="00F53C53" w:rsidRDefault="00A87A03" w:rsidP="00EE21C1">
      <w:pPr>
        <w:numPr>
          <w:ilvl w:val="0"/>
          <w:numId w:val="6"/>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w:t>
      </w:r>
      <w:r w:rsidRPr="00F53C53">
        <w:rPr>
          <w:rFonts w:ascii="Arial Narrow" w:eastAsia="Times New Roman" w:hAnsi="Arial Narrow" w:cs="Times New Roman"/>
          <w:sz w:val="26"/>
          <w:szCs w:val="26"/>
          <w:lang w:eastAsia="ru-RU"/>
        </w:rPr>
        <w:lastRenderedPageBreak/>
        <w:t>размере, материале, звучании, ритме, темпе, количестве, числе, части и целом, пространстве и времени, движении и покое, причинах и следствиях и др.);</w:t>
      </w:r>
    </w:p>
    <w:p w:rsidR="00A87A03" w:rsidRPr="00F53C53" w:rsidRDefault="00A87A03" w:rsidP="00EE21C1">
      <w:pPr>
        <w:numPr>
          <w:ilvl w:val="0"/>
          <w:numId w:val="6"/>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87A03" w:rsidRPr="00F53C53" w:rsidRDefault="00A87A03" w:rsidP="00EE21C1">
      <w:pPr>
        <w:shd w:val="clear" w:color="auto" w:fill="FFFFFF"/>
        <w:tabs>
          <w:tab w:val="left" w:pos="851"/>
        </w:tabs>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Речевое развитие</w:t>
      </w:r>
      <w:r w:rsidRPr="00F53C53">
        <w:rPr>
          <w:rFonts w:ascii="Arial Narrow" w:eastAsia="Times New Roman" w:hAnsi="Arial Narrow" w:cs="Times New Roman"/>
          <w:sz w:val="26"/>
          <w:szCs w:val="26"/>
          <w:lang w:eastAsia="ru-RU"/>
        </w:rPr>
        <w:t xml:space="preserve"> включает </w:t>
      </w:r>
    </w:p>
    <w:p w:rsidR="00A87A03" w:rsidRPr="00F53C53" w:rsidRDefault="00A87A03" w:rsidP="00EE21C1">
      <w:pPr>
        <w:numPr>
          <w:ilvl w:val="0"/>
          <w:numId w:val="7"/>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владение речью как средством общения и культуры; </w:t>
      </w:r>
    </w:p>
    <w:p w:rsidR="00A87A03" w:rsidRPr="00F53C53" w:rsidRDefault="00A87A03" w:rsidP="00EE21C1">
      <w:pPr>
        <w:numPr>
          <w:ilvl w:val="0"/>
          <w:numId w:val="7"/>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обогащение активного словаря; </w:t>
      </w:r>
    </w:p>
    <w:p w:rsidR="00A87A03" w:rsidRPr="00F53C53" w:rsidRDefault="00A87A03" w:rsidP="00EE21C1">
      <w:pPr>
        <w:numPr>
          <w:ilvl w:val="0"/>
          <w:numId w:val="7"/>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развитие связной, грамматически правильной диалогической и монологической речи; </w:t>
      </w:r>
    </w:p>
    <w:p w:rsidR="00A87A03" w:rsidRPr="00F53C53" w:rsidRDefault="00A87A03" w:rsidP="00EE21C1">
      <w:pPr>
        <w:numPr>
          <w:ilvl w:val="0"/>
          <w:numId w:val="7"/>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развитие речевого творчества; </w:t>
      </w:r>
    </w:p>
    <w:p w:rsidR="00A87A03" w:rsidRPr="00F53C53" w:rsidRDefault="00A87A03" w:rsidP="00EE21C1">
      <w:pPr>
        <w:numPr>
          <w:ilvl w:val="0"/>
          <w:numId w:val="7"/>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развитие звуковой и интонационной культуры речи, фонематического слуха; </w:t>
      </w:r>
    </w:p>
    <w:p w:rsidR="00A87A03" w:rsidRPr="00F53C53" w:rsidRDefault="00A87A03" w:rsidP="00EE21C1">
      <w:pPr>
        <w:numPr>
          <w:ilvl w:val="0"/>
          <w:numId w:val="7"/>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знакомство с книжной культурой, детской литературой, понимание на слух текстов различных жанров детской литературы; </w:t>
      </w:r>
    </w:p>
    <w:p w:rsidR="00A87A03" w:rsidRPr="00F53C53" w:rsidRDefault="00A87A03" w:rsidP="00EE21C1">
      <w:pPr>
        <w:numPr>
          <w:ilvl w:val="0"/>
          <w:numId w:val="7"/>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формирование звуковой аналитико-синтетической активности как предпосылки обучения грамоте.</w:t>
      </w:r>
    </w:p>
    <w:p w:rsidR="00A87A03" w:rsidRPr="00F53C53" w:rsidRDefault="00A87A03" w:rsidP="00EE21C1">
      <w:pPr>
        <w:shd w:val="clear" w:color="auto" w:fill="FFFFFF"/>
        <w:tabs>
          <w:tab w:val="left" w:pos="851"/>
        </w:tabs>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Художественно-эстетическое развитие</w:t>
      </w:r>
      <w:r w:rsidRPr="00F53C53">
        <w:rPr>
          <w:rFonts w:ascii="Arial Narrow" w:eastAsia="Times New Roman" w:hAnsi="Arial Narrow" w:cs="Times New Roman"/>
          <w:sz w:val="26"/>
          <w:szCs w:val="26"/>
          <w:lang w:eastAsia="ru-RU"/>
        </w:rPr>
        <w:t xml:space="preserve"> предполагает </w:t>
      </w:r>
    </w:p>
    <w:p w:rsidR="00A87A03" w:rsidRPr="00F53C53" w:rsidRDefault="00A87A03" w:rsidP="00EE21C1">
      <w:pPr>
        <w:numPr>
          <w:ilvl w:val="0"/>
          <w:numId w:val="8"/>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A87A03" w:rsidRPr="00F53C53" w:rsidRDefault="00A87A03" w:rsidP="00EE21C1">
      <w:pPr>
        <w:numPr>
          <w:ilvl w:val="0"/>
          <w:numId w:val="8"/>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становление эстетического отношения к окружающему миру; </w:t>
      </w:r>
    </w:p>
    <w:p w:rsidR="00A87A03" w:rsidRPr="00F53C53" w:rsidRDefault="00A87A03" w:rsidP="00EE21C1">
      <w:pPr>
        <w:numPr>
          <w:ilvl w:val="0"/>
          <w:numId w:val="8"/>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формирование элементарных представлений о видах искусства;</w:t>
      </w:r>
    </w:p>
    <w:p w:rsidR="00A87A03" w:rsidRPr="00F53C53" w:rsidRDefault="00A87A03" w:rsidP="00EE21C1">
      <w:pPr>
        <w:numPr>
          <w:ilvl w:val="0"/>
          <w:numId w:val="8"/>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восприятие музыки, художественной литературы, фольклора; </w:t>
      </w:r>
    </w:p>
    <w:p w:rsidR="00A87A03" w:rsidRPr="00F53C53" w:rsidRDefault="00A87A03" w:rsidP="00EE21C1">
      <w:pPr>
        <w:numPr>
          <w:ilvl w:val="0"/>
          <w:numId w:val="8"/>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стимулирование сопереживания персонажам художественных произведений;</w:t>
      </w:r>
    </w:p>
    <w:p w:rsidR="00A87A03" w:rsidRPr="00F53C53" w:rsidRDefault="00A87A03" w:rsidP="00EE21C1">
      <w:pPr>
        <w:numPr>
          <w:ilvl w:val="0"/>
          <w:numId w:val="8"/>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реализацию самостоятельной творческой деятельности детей (изобразительной, конструктивно-модельной, музыкальной и др.).</w:t>
      </w:r>
    </w:p>
    <w:p w:rsidR="00A87A03" w:rsidRPr="00F53C53" w:rsidRDefault="00A87A03" w:rsidP="00EE21C1">
      <w:pPr>
        <w:shd w:val="clear" w:color="auto" w:fill="FFFFFF"/>
        <w:tabs>
          <w:tab w:val="left" w:pos="851"/>
        </w:tabs>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Физическое развитие</w:t>
      </w:r>
      <w:r w:rsidRPr="00F53C53">
        <w:rPr>
          <w:rFonts w:ascii="Arial Narrow" w:eastAsia="Times New Roman" w:hAnsi="Arial Narrow" w:cs="Times New Roman"/>
          <w:sz w:val="26"/>
          <w:szCs w:val="26"/>
          <w:lang w:eastAsia="ru-RU"/>
        </w:rPr>
        <w:t xml:space="preserve"> включает </w:t>
      </w:r>
    </w:p>
    <w:p w:rsidR="00A87A03" w:rsidRPr="00F53C53" w:rsidRDefault="00A87A03" w:rsidP="00EE21C1">
      <w:pPr>
        <w:numPr>
          <w:ilvl w:val="0"/>
          <w:numId w:val="9"/>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A87A03" w:rsidRPr="00F53C53" w:rsidRDefault="00A87A03" w:rsidP="00EE21C1">
      <w:pPr>
        <w:numPr>
          <w:ilvl w:val="0"/>
          <w:numId w:val="9"/>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
    <w:p w:rsidR="00A87A03" w:rsidRPr="00F53C53" w:rsidRDefault="00A87A03" w:rsidP="00EE21C1">
      <w:pPr>
        <w:numPr>
          <w:ilvl w:val="0"/>
          <w:numId w:val="9"/>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формирование начальных представлений о некоторых видах спорта, овладение подвижными играми с правилами; </w:t>
      </w:r>
    </w:p>
    <w:p w:rsidR="00A87A03" w:rsidRPr="00F53C53" w:rsidRDefault="00A87A03" w:rsidP="00EE21C1">
      <w:pPr>
        <w:numPr>
          <w:ilvl w:val="0"/>
          <w:numId w:val="9"/>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становление целенаправленности и саморегуляции в двигательной сфере; </w:t>
      </w:r>
    </w:p>
    <w:p w:rsidR="00A87A03" w:rsidRPr="00F53C53" w:rsidRDefault="00A87A03" w:rsidP="00EE21C1">
      <w:pPr>
        <w:numPr>
          <w:ilvl w:val="0"/>
          <w:numId w:val="9"/>
        </w:numPr>
        <w:shd w:val="clear" w:color="auto" w:fill="FFFFFF"/>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012E2F" w:rsidRPr="00F53C53" w:rsidRDefault="00012E2F" w:rsidP="00EE21C1">
      <w:pPr>
        <w:shd w:val="clear" w:color="auto" w:fill="FFFFFF"/>
        <w:spacing w:after="0" w:line="240" w:lineRule="auto"/>
        <w:ind w:left="720"/>
        <w:jc w:val="both"/>
        <w:rPr>
          <w:rFonts w:ascii="Arial Narrow" w:eastAsia="Times New Roman" w:hAnsi="Arial Narrow" w:cs="Times New Roman"/>
          <w:sz w:val="26"/>
          <w:szCs w:val="26"/>
          <w:lang w:eastAsia="ru-RU"/>
        </w:rPr>
      </w:pPr>
    </w:p>
    <w:p w:rsidR="00EE21C1" w:rsidRDefault="0089088B" w:rsidP="00EE21C1">
      <w:pPr>
        <w:pStyle w:val="western"/>
        <w:spacing w:before="0" w:beforeAutospacing="0" w:after="0"/>
        <w:ind w:firstLine="709"/>
        <w:jc w:val="both"/>
        <w:rPr>
          <w:rFonts w:ascii="Arial Narrow" w:hAnsi="Arial Narrow"/>
          <w:b/>
          <w:bCs/>
          <w:sz w:val="26"/>
          <w:szCs w:val="26"/>
        </w:rPr>
      </w:pPr>
      <w:bookmarkStart w:id="2" w:name="47"/>
      <w:bookmarkEnd w:id="2"/>
      <w:r>
        <w:rPr>
          <w:rFonts w:ascii="Arial Narrow" w:hAnsi="Arial Narrow"/>
          <w:b/>
          <w:bCs/>
          <w:sz w:val="26"/>
          <w:szCs w:val="26"/>
        </w:rPr>
        <w:pict>
          <v:shape id="_x0000_i1035" type="#_x0000_t136" style="width:6in;height:57.75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2.1.1.Направление развития &#10;&quot;Социально-коммуникативное развитие&quot;"/>
          </v:shape>
        </w:pic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Cs/>
          <w:sz w:val="26"/>
          <w:szCs w:val="26"/>
        </w:rPr>
        <w:t xml:space="preserve">Основные цели и задачи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 xml:space="preserve">Социализация, развитие общения, нравственное воспитание.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lastRenderedPageBreak/>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 xml:space="preserve">Ребенок в семье и сообществе.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 xml:space="preserve">Самообслуживание, самостоятельность, трудовое воспитание.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Развитие навыков самообслуживания; становление самостоятельности, целенаправленности и саморегуляции собственных действий.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Воспитание культурно-гигиенических навыков.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Формирование первичных представлений о труде взрослых, его роли в обществе и жизни каждого человека.</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 xml:space="preserve">Формирование основ безопасности.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Формирование представлений о некоторых типичных опасных ситуациях и способах поведения в них.</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012E2F" w:rsidRPr="00F53C53" w:rsidRDefault="00012E2F" w:rsidP="00EE21C1">
      <w:pPr>
        <w:pStyle w:val="western"/>
        <w:spacing w:before="0" w:beforeAutospacing="0" w:after="0"/>
        <w:ind w:firstLine="709"/>
        <w:jc w:val="center"/>
        <w:rPr>
          <w:rFonts w:ascii="Arial Narrow" w:hAnsi="Arial Narrow"/>
          <w:sz w:val="26"/>
          <w:szCs w:val="26"/>
        </w:rPr>
      </w:pPr>
      <w:r w:rsidRPr="00F53C53">
        <w:rPr>
          <w:rFonts w:ascii="Arial Narrow" w:hAnsi="Arial Narrow"/>
          <w:b/>
          <w:bCs/>
          <w:sz w:val="26"/>
          <w:szCs w:val="26"/>
        </w:rPr>
        <w:t>Содержание психолого-педагогической работы</w:t>
      </w:r>
    </w:p>
    <w:p w:rsidR="00012E2F" w:rsidRPr="00F53C53" w:rsidRDefault="00012E2F" w:rsidP="00EE21C1">
      <w:pPr>
        <w:pStyle w:val="western"/>
        <w:spacing w:before="0" w:beforeAutospacing="0" w:after="0"/>
        <w:ind w:firstLine="709"/>
        <w:jc w:val="center"/>
        <w:rPr>
          <w:rFonts w:ascii="Arial Narrow" w:hAnsi="Arial Narrow"/>
          <w:sz w:val="26"/>
          <w:szCs w:val="26"/>
        </w:rPr>
      </w:pPr>
      <w:r w:rsidRPr="00F53C53">
        <w:rPr>
          <w:rFonts w:ascii="Arial Narrow" w:hAnsi="Arial Narrow"/>
          <w:b/>
          <w:bCs/>
          <w:sz w:val="26"/>
          <w:szCs w:val="26"/>
        </w:rPr>
        <w:t>Социализация, развитие общения,</w:t>
      </w:r>
    </w:p>
    <w:p w:rsidR="00012E2F" w:rsidRPr="00F53C53" w:rsidRDefault="00012E2F" w:rsidP="00EE21C1">
      <w:pPr>
        <w:pStyle w:val="western"/>
        <w:spacing w:before="0" w:beforeAutospacing="0" w:after="0"/>
        <w:ind w:firstLine="709"/>
        <w:jc w:val="center"/>
        <w:rPr>
          <w:rFonts w:ascii="Arial Narrow" w:hAnsi="Arial Narrow"/>
          <w:sz w:val="26"/>
          <w:szCs w:val="26"/>
        </w:rPr>
      </w:pPr>
      <w:r w:rsidRPr="00F53C53">
        <w:rPr>
          <w:rFonts w:ascii="Arial Narrow" w:hAnsi="Arial Narrow"/>
          <w:b/>
          <w:bCs/>
          <w:sz w:val="26"/>
          <w:szCs w:val="26"/>
        </w:rPr>
        <w:t>нравственное воспитание</w:t>
      </w:r>
    </w:p>
    <w:p w:rsidR="00012E2F" w:rsidRPr="00F53C53" w:rsidRDefault="00012E2F" w:rsidP="00EE21C1">
      <w:pPr>
        <w:pStyle w:val="western"/>
        <w:spacing w:before="0" w:beforeAutospacing="0" w:after="0"/>
        <w:ind w:firstLine="709"/>
        <w:jc w:val="both"/>
        <w:rPr>
          <w:rFonts w:ascii="Arial Narrow" w:hAnsi="Arial Narrow"/>
          <w:i/>
          <w:sz w:val="26"/>
          <w:szCs w:val="26"/>
        </w:rPr>
      </w:pPr>
      <w:r w:rsidRPr="00F53C53">
        <w:rPr>
          <w:rFonts w:ascii="Arial Narrow" w:hAnsi="Arial Narrow"/>
          <w:b/>
          <w:bCs/>
          <w:i/>
          <w:sz w:val="26"/>
          <w:szCs w:val="26"/>
        </w:rPr>
        <w:t>Старшая группа</w:t>
      </w:r>
      <w:r w:rsidR="00A8282F" w:rsidRPr="00F53C53">
        <w:rPr>
          <w:rFonts w:ascii="Arial Narrow" w:hAnsi="Arial Narrow"/>
          <w:b/>
          <w:bCs/>
          <w:i/>
          <w:sz w:val="26"/>
          <w:szCs w:val="26"/>
        </w:rPr>
        <w:t xml:space="preserve"> </w:t>
      </w:r>
      <w:r w:rsidRPr="00F53C53">
        <w:rPr>
          <w:rFonts w:ascii="Arial Narrow" w:hAnsi="Arial Narrow"/>
          <w:b/>
          <w:bCs/>
          <w:i/>
          <w:sz w:val="26"/>
          <w:szCs w:val="26"/>
        </w:rPr>
        <w:t>(от 5 до 6 лет)</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Воспитывать дружеские взаимоотношения между детьми; привычку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Воспитывать уважительное отношение к окружающим.</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Учить заботиться о младших, помогать им, защищать тех, кто слабее.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Формировать такие качества, как сочувствие, отзывчивость.</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Воспитывать скромность, умение проявлять заботу об окружающих, с благодарностью относиться к помощи и знакам внимания.</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012E2F" w:rsidRPr="00F53C53" w:rsidRDefault="00012E2F" w:rsidP="00EE21C1">
      <w:pPr>
        <w:pStyle w:val="western"/>
        <w:spacing w:before="0" w:beforeAutospacing="0" w:after="0"/>
        <w:ind w:firstLine="709"/>
        <w:jc w:val="both"/>
        <w:rPr>
          <w:rFonts w:ascii="Arial Narrow" w:hAnsi="Arial Narrow"/>
          <w:sz w:val="26"/>
          <w:szCs w:val="26"/>
        </w:rPr>
      </w:pPr>
      <w:bookmarkStart w:id="3" w:name="50"/>
      <w:bookmarkEnd w:id="3"/>
      <w:r w:rsidRPr="00F53C53">
        <w:rPr>
          <w:rFonts w:ascii="Arial Narrow" w:hAnsi="Arial Narrow"/>
          <w:sz w:val="26"/>
          <w:szCs w:val="26"/>
        </w:rPr>
        <w:lastRenderedPageBreak/>
        <w:t xml:space="preserve">Расширять представления о правилах поведения в общественных местах; об обязанностях в группе детского сада, дома.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012E2F" w:rsidRPr="00F53C53" w:rsidRDefault="00012E2F" w:rsidP="00EE21C1">
      <w:pPr>
        <w:pStyle w:val="western"/>
        <w:spacing w:before="0" w:beforeAutospacing="0" w:after="0"/>
        <w:ind w:firstLine="709"/>
        <w:jc w:val="both"/>
        <w:rPr>
          <w:rFonts w:ascii="Arial Narrow" w:hAnsi="Arial Narrow"/>
          <w:b/>
          <w:i/>
          <w:sz w:val="26"/>
          <w:szCs w:val="26"/>
        </w:rPr>
      </w:pPr>
      <w:r w:rsidRPr="00F53C53">
        <w:rPr>
          <w:rFonts w:ascii="Arial Narrow" w:hAnsi="Arial Narrow"/>
          <w:b/>
          <w:i/>
          <w:sz w:val="26"/>
          <w:szCs w:val="26"/>
        </w:rPr>
        <w:t>Подготовительная к школе группа</w:t>
      </w:r>
      <w:r w:rsidR="00A8282F" w:rsidRPr="00F53C53">
        <w:rPr>
          <w:rFonts w:ascii="Arial Narrow" w:hAnsi="Arial Narrow"/>
          <w:b/>
          <w:i/>
          <w:sz w:val="26"/>
          <w:szCs w:val="26"/>
        </w:rPr>
        <w:t xml:space="preserve"> </w:t>
      </w:r>
      <w:r w:rsidRPr="00F53C53">
        <w:rPr>
          <w:rFonts w:ascii="Arial Narrow" w:hAnsi="Arial Narrow"/>
          <w:b/>
          <w:i/>
          <w:sz w:val="26"/>
          <w:szCs w:val="26"/>
        </w:rPr>
        <w:t>(от 6 до 8 лет)</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Воспитывать дружеские взаимоотношения между детьми, развивать умение самостоятельно объединяться для совместной игры и труда, заниматься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самостоятельно выбранным делом, договариваться, помогать друг другу.</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Воспитывать организованность, дисциплинированность, коллективизм, уважение к старшим.</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Воспитывать заботливое отношение к малышам, пожилым людям; учить помогать им.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Формировать такие качества, как сочувствие, отзывчивость, справедливость, скромность.</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Обогащать словарь формулами словесной вежливости (приветствие, прощание, просьбы, извинения).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012E2F" w:rsidRPr="00F53C53" w:rsidRDefault="00012E2F" w:rsidP="00EE21C1">
      <w:pPr>
        <w:pStyle w:val="western"/>
        <w:spacing w:before="0" w:beforeAutospacing="0" w:after="0"/>
        <w:ind w:firstLine="709"/>
        <w:jc w:val="center"/>
        <w:rPr>
          <w:rFonts w:ascii="Arial Narrow" w:hAnsi="Arial Narrow"/>
          <w:b/>
          <w:sz w:val="26"/>
          <w:szCs w:val="26"/>
        </w:rPr>
      </w:pPr>
      <w:r w:rsidRPr="00F53C53">
        <w:rPr>
          <w:rFonts w:ascii="Arial Narrow" w:hAnsi="Arial Narrow"/>
          <w:b/>
          <w:sz w:val="26"/>
          <w:szCs w:val="26"/>
        </w:rPr>
        <w:t>Ребенок в семье и сообществе</w:t>
      </w:r>
    </w:p>
    <w:p w:rsidR="00012E2F" w:rsidRPr="00F53C53" w:rsidRDefault="00012E2F" w:rsidP="00EE21C1">
      <w:pPr>
        <w:pStyle w:val="western"/>
        <w:spacing w:before="0" w:beforeAutospacing="0" w:after="0"/>
        <w:ind w:firstLine="709"/>
        <w:jc w:val="both"/>
        <w:rPr>
          <w:rFonts w:ascii="Arial Narrow" w:hAnsi="Arial Narrow"/>
          <w:b/>
          <w:i/>
          <w:sz w:val="26"/>
          <w:szCs w:val="26"/>
        </w:rPr>
      </w:pPr>
      <w:r w:rsidRPr="00F53C53">
        <w:rPr>
          <w:rFonts w:ascii="Arial Narrow" w:hAnsi="Arial Narrow"/>
          <w:b/>
          <w:i/>
          <w:sz w:val="26"/>
          <w:szCs w:val="26"/>
        </w:rPr>
        <w:t>Старшая группа</w:t>
      </w:r>
      <w:r w:rsidR="00A8282F" w:rsidRPr="00F53C53">
        <w:rPr>
          <w:rFonts w:ascii="Arial Narrow" w:hAnsi="Arial Narrow"/>
          <w:b/>
          <w:i/>
          <w:sz w:val="26"/>
          <w:szCs w:val="26"/>
        </w:rPr>
        <w:t xml:space="preserve"> </w:t>
      </w:r>
      <w:r w:rsidRPr="00F53C53">
        <w:rPr>
          <w:rFonts w:ascii="Arial Narrow" w:hAnsi="Arial Narrow"/>
          <w:b/>
          <w:i/>
          <w:sz w:val="26"/>
          <w:szCs w:val="26"/>
        </w:rPr>
        <w:t>(от 5 до 6 лет)</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 xml:space="preserve">Образ Я.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Расширять традиционные гендерные представления. Воспитывать уважительное отношение к сверстникам своего и противоположного пола.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 xml:space="preserve">Семья.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Углублять представления ребенка о семье и ее истории. Учить создавать простейшее генеологическое древо с опорой на историю семьи.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 xml:space="preserve">Детский сад.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w:t>
      </w:r>
      <w:r w:rsidRPr="00F53C53">
        <w:rPr>
          <w:rFonts w:ascii="Arial Narrow" w:hAnsi="Arial Narrow"/>
          <w:sz w:val="26"/>
          <w:szCs w:val="26"/>
        </w:rPr>
        <w:lastRenderedPageBreak/>
        <w:t>вносить свои предложения о возможных вариантах оформления. Подводить детей к оценке окружающей среды.</w:t>
      </w:r>
    </w:p>
    <w:p w:rsidR="00012E2F" w:rsidRPr="00F53C53" w:rsidRDefault="00012E2F" w:rsidP="00EE21C1">
      <w:pPr>
        <w:pStyle w:val="western"/>
        <w:spacing w:before="0" w:beforeAutospacing="0" w:after="0"/>
        <w:ind w:firstLine="709"/>
        <w:jc w:val="both"/>
        <w:rPr>
          <w:rFonts w:ascii="Arial Narrow" w:hAnsi="Arial Narrow"/>
          <w:sz w:val="26"/>
          <w:szCs w:val="26"/>
        </w:rPr>
      </w:pPr>
      <w:bookmarkStart w:id="4" w:name="53"/>
      <w:bookmarkEnd w:id="4"/>
      <w:r w:rsidRPr="00F53C53">
        <w:rPr>
          <w:rFonts w:ascii="Arial Narrow" w:hAnsi="Arial Narrow"/>
          <w:sz w:val="26"/>
          <w:szCs w:val="26"/>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012E2F" w:rsidRPr="00F53C53" w:rsidRDefault="00012E2F" w:rsidP="00EE21C1">
      <w:pPr>
        <w:pStyle w:val="western"/>
        <w:spacing w:before="0" w:beforeAutospacing="0" w:after="0"/>
        <w:ind w:firstLine="709"/>
        <w:jc w:val="both"/>
        <w:rPr>
          <w:rFonts w:ascii="Arial Narrow" w:hAnsi="Arial Narrow"/>
          <w:b/>
          <w:i/>
          <w:sz w:val="26"/>
          <w:szCs w:val="26"/>
        </w:rPr>
      </w:pPr>
      <w:r w:rsidRPr="00F53C53">
        <w:rPr>
          <w:rFonts w:ascii="Arial Narrow" w:hAnsi="Arial Narrow"/>
          <w:b/>
          <w:i/>
          <w:sz w:val="26"/>
          <w:szCs w:val="26"/>
        </w:rPr>
        <w:t>Подготовительная к школе группа</w:t>
      </w:r>
      <w:r w:rsidR="00A8282F" w:rsidRPr="00F53C53">
        <w:rPr>
          <w:rFonts w:ascii="Arial Narrow" w:hAnsi="Arial Narrow"/>
          <w:b/>
          <w:i/>
          <w:sz w:val="26"/>
          <w:szCs w:val="26"/>
        </w:rPr>
        <w:t xml:space="preserve"> </w:t>
      </w:r>
      <w:r w:rsidRPr="00F53C53">
        <w:rPr>
          <w:rFonts w:ascii="Arial Narrow" w:hAnsi="Arial Narrow"/>
          <w:b/>
          <w:i/>
          <w:sz w:val="26"/>
          <w:szCs w:val="26"/>
        </w:rPr>
        <w:t>(от 6 до 8  лет)</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 xml:space="preserve">Образ Я.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Закреплять традиционные гендерные представления, продолжать развивать в мальчиках и девочках качества, свойственные их полу.</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 xml:space="preserve">Семья.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Закреплять знание домашнего адреса и телефона, имен и отчеств родителей, их профессий.</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 xml:space="preserve">Детский сад.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012E2F" w:rsidRPr="00F53C53" w:rsidRDefault="00012E2F" w:rsidP="00EE21C1">
      <w:pPr>
        <w:pStyle w:val="western"/>
        <w:spacing w:before="0" w:beforeAutospacing="0" w:after="0"/>
        <w:ind w:firstLine="709"/>
        <w:jc w:val="center"/>
        <w:rPr>
          <w:rFonts w:ascii="Arial Narrow" w:hAnsi="Arial Narrow"/>
          <w:sz w:val="26"/>
          <w:szCs w:val="26"/>
        </w:rPr>
      </w:pPr>
      <w:bookmarkStart w:id="5" w:name="54"/>
      <w:bookmarkEnd w:id="5"/>
      <w:r w:rsidRPr="00F53C53">
        <w:rPr>
          <w:rFonts w:ascii="Arial Narrow" w:hAnsi="Arial Narrow"/>
          <w:b/>
          <w:bCs/>
          <w:sz w:val="26"/>
          <w:szCs w:val="26"/>
        </w:rPr>
        <w:t>Самообслуживание, самостоятельность,</w:t>
      </w:r>
    </w:p>
    <w:p w:rsidR="00012E2F" w:rsidRPr="00F53C53" w:rsidRDefault="00012E2F" w:rsidP="00EE21C1">
      <w:pPr>
        <w:pStyle w:val="western"/>
        <w:spacing w:before="0" w:beforeAutospacing="0" w:after="0"/>
        <w:ind w:firstLine="709"/>
        <w:jc w:val="center"/>
        <w:rPr>
          <w:rFonts w:ascii="Arial Narrow" w:hAnsi="Arial Narrow"/>
          <w:sz w:val="26"/>
          <w:szCs w:val="26"/>
        </w:rPr>
      </w:pPr>
      <w:r w:rsidRPr="00F53C53">
        <w:rPr>
          <w:rFonts w:ascii="Arial Narrow" w:hAnsi="Arial Narrow"/>
          <w:b/>
          <w:bCs/>
          <w:sz w:val="26"/>
          <w:szCs w:val="26"/>
        </w:rPr>
        <w:t>трудовое воспитание</w:t>
      </w:r>
    </w:p>
    <w:p w:rsidR="00012E2F" w:rsidRPr="00F53C53" w:rsidRDefault="00012E2F" w:rsidP="00EE21C1">
      <w:pPr>
        <w:pStyle w:val="western"/>
        <w:spacing w:before="0" w:beforeAutospacing="0" w:after="0"/>
        <w:ind w:firstLine="709"/>
        <w:jc w:val="both"/>
        <w:rPr>
          <w:rFonts w:ascii="Arial Narrow" w:hAnsi="Arial Narrow"/>
          <w:b/>
          <w:i/>
          <w:sz w:val="26"/>
          <w:szCs w:val="26"/>
        </w:rPr>
      </w:pPr>
      <w:r w:rsidRPr="00F53C53">
        <w:rPr>
          <w:rFonts w:ascii="Arial Narrow" w:hAnsi="Arial Narrow"/>
          <w:b/>
          <w:i/>
          <w:sz w:val="26"/>
          <w:szCs w:val="26"/>
        </w:rPr>
        <w:t>Старшая группа</w:t>
      </w:r>
      <w:r w:rsidR="00A8282F" w:rsidRPr="00F53C53">
        <w:rPr>
          <w:rFonts w:ascii="Arial Narrow" w:hAnsi="Arial Narrow"/>
          <w:b/>
          <w:i/>
          <w:sz w:val="26"/>
          <w:szCs w:val="26"/>
        </w:rPr>
        <w:t xml:space="preserve"> </w:t>
      </w:r>
      <w:r w:rsidRPr="00F53C53">
        <w:rPr>
          <w:rFonts w:ascii="Arial Narrow" w:hAnsi="Arial Narrow"/>
          <w:b/>
          <w:i/>
          <w:sz w:val="26"/>
          <w:szCs w:val="26"/>
        </w:rPr>
        <w:t>(от 5 до 6 лет)</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 xml:space="preserve">Культурно-гигиенические навыки.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012E2F" w:rsidRPr="00F53C53" w:rsidRDefault="00012E2F" w:rsidP="00EE21C1">
      <w:pPr>
        <w:pStyle w:val="western"/>
        <w:spacing w:before="0" w:beforeAutospacing="0" w:after="0"/>
        <w:ind w:firstLine="709"/>
        <w:jc w:val="both"/>
        <w:rPr>
          <w:rFonts w:ascii="Arial Narrow" w:hAnsi="Arial Narrow"/>
          <w:sz w:val="26"/>
          <w:szCs w:val="26"/>
        </w:rPr>
      </w:pPr>
      <w:bookmarkStart w:id="6" w:name="57"/>
      <w:bookmarkEnd w:id="6"/>
      <w:r w:rsidRPr="00F53C53">
        <w:rPr>
          <w:rFonts w:ascii="Arial Narrow" w:hAnsi="Arial Narrow"/>
          <w:sz w:val="26"/>
          <w:szCs w:val="26"/>
        </w:rPr>
        <w:lastRenderedPageBreak/>
        <w:t>Закреплять умение замечать и самостоятельно устранять непорядок в своем внешнем виде.</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 xml:space="preserve">Самообслуживание.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 xml:space="preserve">Общественно-полезный труд.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Воспитывать у детей положительное отношение к труду, желание выполнять посильные трудовые поручения.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Разъяснять детям значимость их труда.</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Воспитывать желание участвовать в совместной трудовой деятельности. Формировать необходимые умения и навыки в разных видах труда.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Учить оценивать результат своей работы (с помощью взрослого).</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Воспитывать дружеские взаимоотношения между детьми; привычку играть, трудиться, заниматься сообща. Развивать желание помогать друг другу.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Формировать у детей предпосылки (элементы) учебной деятельности.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Продолжать учить детей помогать взрослым поддерживать порядок в группе: протирать игрушки, строительный материал и т. п.</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Приучать добросовестно выполнять обязанности дежурных по столовой: сервировать стол, приводить его в порядок после еды.</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Труд в природе</w:t>
      </w:r>
      <w:r w:rsidRPr="00F53C53">
        <w:rPr>
          <w:rFonts w:ascii="Arial Narrow" w:hAnsi="Arial Narrow"/>
          <w:sz w:val="26"/>
          <w:szCs w:val="26"/>
        </w:rPr>
        <w:t xml:space="preserve">.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012E2F" w:rsidRPr="00F53C53" w:rsidRDefault="00012E2F" w:rsidP="00EE21C1">
      <w:pPr>
        <w:pStyle w:val="western"/>
        <w:spacing w:before="0" w:beforeAutospacing="0" w:after="0"/>
        <w:ind w:firstLine="709"/>
        <w:jc w:val="both"/>
        <w:rPr>
          <w:rFonts w:ascii="Arial Narrow" w:hAnsi="Arial Narrow"/>
          <w:sz w:val="26"/>
          <w:szCs w:val="26"/>
        </w:rPr>
      </w:pPr>
      <w:bookmarkStart w:id="7" w:name="58"/>
      <w:bookmarkEnd w:id="7"/>
      <w:r w:rsidRPr="00F53C53">
        <w:rPr>
          <w:rFonts w:ascii="Arial Narrow" w:hAnsi="Arial Narrow"/>
          <w:sz w:val="26"/>
          <w:szCs w:val="26"/>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 xml:space="preserve">Уважение к труду взрослых.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012E2F" w:rsidRPr="00F53C53" w:rsidRDefault="00012E2F" w:rsidP="00EE21C1">
      <w:pPr>
        <w:pStyle w:val="western"/>
        <w:spacing w:before="0" w:beforeAutospacing="0" w:after="0"/>
        <w:ind w:firstLine="709"/>
        <w:jc w:val="both"/>
        <w:rPr>
          <w:rFonts w:ascii="Arial Narrow" w:hAnsi="Arial Narrow"/>
          <w:b/>
          <w:i/>
          <w:sz w:val="26"/>
          <w:szCs w:val="26"/>
        </w:rPr>
      </w:pPr>
      <w:r w:rsidRPr="00F53C53">
        <w:rPr>
          <w:rFonts w:ascii="Arial Narrow" w:hAnsi="Arial Narrow"/>
          <w:b/>
          <w:i/>
          <w:sz w:val="26"/>
          <w:szCs w:val="26"/>
        </w:rPr>
        <w:lastRenderedPageBreak/>
        <w:t>Подготовительная к школе группа</w:t>
      </w:r>
      <w:r w:rsidR="00A8282F" w:rsidRPr="00F53C53">
        <w:rPr>
          <w:rFonts w:ascii="Arial Narrow" w:hAnsi="Arial Narrow"/>
          <w:b/>
          <w:i/>
          <w:sz w:val="26"/>
          <w:szCs w:val="26"/>
        </w:rPr>
        <w:t xml:space="preserve"> </w:t>
      </w:r>
      <w:r w:rsidRPr="00F53C53">
        <w:rPr>
          <w:rFonts w:ascii="Arial Narrow" w:hAnsi="Arial Narrow"/>
          <w:b/>
          <w:i/>
          <w:sz w:val="26"/>
          <w:szCs w:val="26"/>
        </w:rPr>
        <w:t>(от 6 до 8  лет)</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Культурно-гигиенические навыки</w:t>
      </w:r>
      <w:r w:rsidRPr="00F53C53">
        <w:rPr>
          <w:rFonts w:ascii="Arial Narrow" w:hAnsi="Arial Narrow"/>
          <w:sz w:val="26"/>
          <w:szCs w:val="26"/>
        </w:rPr>
        <w:t xml:space="preserve">.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Закреплять умения детей аккуратно пользоваться столовыми приборами; правильно вести себя за столом; обращаться с просьбой, благодарить.</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 xml:space="preserve">Самообслуживание.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Закреплять умение самостоятельно, быстро и аккуратно убирать за собой постель после сна.</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Закреплять умение самостоятельно и своевременно готовить материалы и пособия к занятию, без напоминания убирать свое рабочее место.</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Общественно-полезный труд</w:t>
      </w:r>
      <w:r w:rsidRPr="00F53C53">
        <w:rPr>
          <w:rFonts w:ascii="Arial Narrow" w:hAnsi="Arial Narrow"/>
          <w:sz w:val="26"/>
          <w:szCs w:val="26"/>
        </w:rPr>
        <w:t xml:space="preserve">.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Закреплять умение планировать трудовую деятельность, отбирать необходимые материалы, делать несложные заготовки.</w:t>
      </w:r>
    </w:p>
    <w:p w:rsidR="00012E2F" w:rsidRPr="00F53C53" w:rsidRDefault="00012E2F" w:rsidP="00EE21C1">
      <w:pPr>
        <w:pStyle w:val="western"/>
        <w:spacing w:before="0" w:beforeAutospacing="0" w:after="0"/>
        <w:ind w:firstLine="709"/>
        <w:jc w:val="both"/>
        <w:rPr>
          <w:rFonts w:ascii="Arial Narrow" w:hAnsi="Arial Narrow"/>
          <w:sz w:val="26"/>
          <w:szCs w:val="26"/>
        </w:rPr>
      </w:pPr>
      <w:bookmarkStart w:id="8" w:name="59"/>
      <w:bookmarkEnd w:id="8"/>
      <w:r w:rsidRPr="00F53C53">
        <w:rPr>
          <w:rFonts w:ascii="Arial Narrow" w:hAnsi="Arial Narrow"/>
          <w:sz w:val="26"/>
          <w:szCs w:val="26"/>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Прививать интерес к учебной деятельности и желание учиться в школе.</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 xml:space="preserve">Труд в природе.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w:t>
      </w:r>
      <w:r w:rsidRPr="00F53C53">
        <w:rPr>
          <w:rFonts w:ascii="Arial Narrow" w:hAnsi="Arial Narrow"/>
          <w:sz w:val="26"/>
          <w:szCs w:val="26"/>
        </w:rPr>
        <w:lastRenderedPageBreak/>
        <w:t>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 xml:space="preserve">Уважение к труду взрослых.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Развивать интерес к различным профессиям, в частности к профессиям родителей и месту их работы. </w:t>
      </w:r>
    </w:p>
    <w:p w:rsidR="00012E2F" w:rsidRPr="00F53C53" w:rsidRDefault="00012E2F" w:rsidP="00EE21C1">
      <w:pPr>
        <w:pStyle w:val="western"/>
        <w:spacing w:before="0" w:beforeAutospacing="0" w:after="0"/>
        <w:ind w:firstLine="709"/>
        <w:jc w:val="center"/>
        <w:rPr>
          <w:rFonts w:ascii="Arial Narrow" w:hAnsi="Arial Narrow"/>
          <w:b/>
          <w:sz w:val="26"/>
          <w:szCs w:val="26"/>
        </w:rPr>
      </w:pPr>
      <w:r w:rsidRPr="00F53C53">
        <w:rPr>
          <w:rFonts w:ascii="Arial Narrow" w:hAnsi="Arial Narrow"/>
          <w:b/>
          <w:sz w:val="26"/>
          <w:szCs w:val="26"/>
        </w:rPr>
        <w:t>Формирование основ безопасности.</w:t>
      </w:r>
    </w:p>
    <w:p w:rsidR="00012E2F" w:rsidRPr="00F53C53" w:rsidRDefault="00012E2F" w:rsidP="00EE21C1">
      <w:pPr>
        <w:pStyle w:val="western"/>
        <w:spacing w:before="0" w:beforeAutospacing="0" w:after="0"/>
        <w:ind w:firstLine="709"/>
        <w:jc w:val="both"/>
        <w:rPr>
          <w:rFonts w:ascii="Arial Narrow" w:hAnsi="Arial Narrow"/>
          <w:b/>
          <w:i/>
          <w:sz w:val="26"/>
          <w:szCs w:val="26"/>
        </w:rPr>
      </w:pPr>
      <w:r w:rsidRPr="00F53C53">
        <w:rPr>
          <w:rFonts w:ascii="Arial Narrow" w:hAnsi="Arial Narrow"/>
          <w:b/>
          <w:i/>
          <w:sz w:val="26"/>
          <w:szCs w:val="26"/>
        </w:rPr>
        <w:t>Старшая группа</w:t>
      </w:r>
      <w:r w:rsidR="00A8282F" w:rsidRPr="00F53C53">
        <w:rPr>
          <w:rFonts w:ascii="Arial Narrow" w:hAnsi="Arial Narrow"/>
          <w:b/>
          <w:i/>
          <w:sz w:val="26"/>
          <w:szCs w:val="26"/>
        </w:rPr>
        <w:t xml:space="preserve"> </w:t>
      </w:r>
      <w:r w:rsidRPr="00F53C53">
        <w:rPr>
          <w:rFonts w:ascii="Arial Narrow" w:hAnsi="Arial Narrow"/>
          <w:b/>
          <w:i/>
          <w:sz w:val="26"/>
          <w:szCs w:val="26"/>
        </w:rPr>
        <w:t>(от 5 до 6 лет)</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Безопасное поведение в природе.</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Формировать основы экологической культуры и безопасного поведения в природе.</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Знакомить с явлениями неживой природы (гроза, гром, молния, радуга), с правилами поведения при грозе.</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Знакомить детей с правилами оказания первой помощи при ушибах и укусах насекомых.</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 xml:space="preserve">Безопасность на дорогах.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Уточнять знания детей об элементах дороги (проезжая часть, пешеходный переход, тротуар), о движении транс порта, о работе светофора.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Знакомить с названиями ближайших к детскому саду улиц и улиц, на которых живут дети.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Знакомить с правилами дорожного движения, правилами передвижения пешеходов и велосипедистов.</w:t>
      </w:r>
    </w:p>
    <w:p w:rsidR="00012E2F" w:rsidRPr="00F53C53" w:rsidRDefault="00012E2F" w:rsidP="00EE21C1">
      <w:pPr>
        <w:pStyle w:val="western"/>
        <w:spacing w:before="0" w:beforeAutospacing="0" w:after="0"/>
        <w:ind w:firstLine="709"/>
        <w:jc w:val="both"/>
        <w:rPr>
          <w:rFonts w:ascii="Arial Narrow" w:hAnsi="Arial Narrow"/>
          <w:sz w:val="26"/>
          <w:szCs w:val="26"/>
        </w:rPr>
      </w:pPr>
      <w:bookmarkStart w:id="9" w:name="62"/>
      <w:bookmarkEnd w:id="9"/>
      <w:r w:rsidRPr="00F53C53">
        <w:rPr>
          <w:rFonts w:ascii="Arial Narrow" w:hAnsi="Arial Narrow"/>
          <w:sz w:val="26"/>
          <w:szCs w:val="26"/>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 xml:space="preserve">Безопасность собственной жизнедеятельности.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Закреплять основы безопасности жизнедеятельности человека.</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Продолжать знакомить с правилами безопасного поведения во время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игр в разное время года (купание в водоемах, катание на велосипеде, на санках, коньках, лыжах и др.).</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Формировать умение обращаться за помощью к взрослым.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Учить называть свое имя, фамилию, возраст, домашний адрес, телефон. </w:t>
      </w:r>
    </w:p>
    <w:p w:rsidR="00012E2F" w:rsidRPr="00F53C53" w:rsidRDefault="00012E2F" w:rsidP="00EE21C1">
      <w:pPr>
        <w:pStyle w:val="western"/>
        <w:spacing w:before="0" w:beforeAutospacing="0" w:after="0"/>
        <w:ind w:firstLine="709"/>
        <w:jc w:val="both"/>
        <w:rPr>
          <w:rFonts w:ascii="Arial Narrow" w:hAnsi="Arial Narrow"/>
          <w:b/>
          <w:i/>
          <w:sz w:val="26"/>
          <w:szCs w:val="26"/>
        </w:rPr>
      </w:pPr>
      <w:r w:rsidRPr="00F53C53">
        <w:rPr>
          <w:rFonts w:ascii="Arial Narrow" w:hAnsi="Arial Narrow"/>
          <w:b/>
          <w:bCs/>
          <w:i/>
          <w:sz w:val="26"/>
          <w:szCs w:val="26"/>
        </w:rPr>
        <w:t>Подготовительная к школе группа</w:t>
      </w:r>
      <w:r w:rsidR="00A8282F" w:rsidRPr="00F53C53">
        <w:rPr>
          <w:rFonts w:ascii="Arial Narrow" w:hAnsi="Arial Narrow"/>
          <w:b/>
          <w:bCs/>
          <w:i/>
          <w:sz w:val="26"/>
          <w:szCs w:val="26"/>
        </w:rPr>
        <w:t xml:space="preserve"> </w:t>
      </w:r>
      <w:r w:rsidRPr="00F53C53">
        <w:rPr>
          <w:rFonts w:ascii="Arial Narrow" w:hAnsi="Arial Narrow"/>
          <w:b/>
          <w:bCs/>
          <w:i/>
          <w:sz w:val="26"/>
          <w:szCs w:val="26"/>
        </w:rPr>
        <w:t>(от 6 до 8  лет)</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 xml:space="preserve">Безопасное поведение в природе.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Формировать основы экологической культуры.</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lastRenderedPageBreak/>
        <w:t xml:space="preserve">Продолжать знакомить с правилами поведения на природе.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Знакомить с Красной книгой, с отдельными представителями животного и растительного мира, занесенными в нее.</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 xml:space="preserve">Безопасность на дорогах.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Систематизировать знания детей об устройстве улицы, о дорожном движении. Знакомить с понятиями «площадь», «бульвар», «проспект».</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Продолжать знакомить с дорожными знаками — предупреждающими, запрещающими и информационно-указательными.</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Подводить детей к осознанию необходимости соблюдать правила дорожного движения.</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Расширять представления детей о работе ГИБДД.</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Воспитывать культуру поведения на улице и в общественном транспорте.</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b/>
          <w:bCs/>
          <w:sz w:val="26"/>
          <w:szCs w:val="26"/>
        </w:rPr>
        <w:t>Безопасность собственной жизнедеятельности</w:t>
      </w:r>
      <w:r w:rsidRPr="00F53C53">
        <w:rPr>
          <w:rFonts w:ascii="Arial Narrow" w:hAnsi="Arial Narrow"/>
          <w:sz w:val="26"/>
          <w:szCs w:val="26"/>
        </w:rPr>
        <w:t xml:space="preserve">.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Подвести детей к пониманию необходимости соблюдать меры предосторожности, учить оценивать свои возможности по преодолению опасности.</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Формировать у детей навыки поведения в ситуациях: «Один дома», «Потерялся», «Заблудился». Формировать умение обращаться за помощью к взрослым.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w:t>
      </w:r>
    </w:p>
    <w:p w:rsidR="00012E2F" w:rsidRPr="00F53C53" w:rsidRDefault="00012E2F" w:rsidP="00EE21C1">
      <w:pPr>
        <w:pStyle w:val="western"/>
        <w:spacing w:before="0" w:beforeAutospacing="0" w:after="0"/>
        <w:ind w:firstLine="709"/>
        <w:jc w:val="both"/>
        <w:rPr>
          <w:rFonts w:ascii="Arial Narrow" w:hAnsi="Arial Narrow"/>
          <w:sz w:val="26"/>
          <w:szCs w:val="26"/>
        </w:rPr>
      </w:pPr>
      <w:r w:rsidRPr="00F53C53">
        <w:rPr>
          <w:rFonts w:ascii="Arial Narrow" w:hAnsi="Arial Narrow"/>
          <w:sz w:val="26"/>
          <w:szCs w:val="26"/>
        </w:rPr>
        <w:t xml:space="preserve">Закреплять умение называть свое имя, фамилию, возраст, домашний адрес, телефон. </w:t>
      </w:r>
    </w:p>
    <w:p w:rsidR="00036C96" w:rsidRPr="00F53C53" w:rsidRDefault="00036C96" w:rsidP="00EE21C1">
      <w:pPr>
        <w:spacing w:after="0" w:line="240" w:lineRule="auto"/>
        <w:ind w:firstLine="709"/>
        <w:jc w:val="center"/>
        <w:rPr>
          <w:rFonts w:ascii="Arial Narrow" w:eastAsia="Times New Roman" w:hAnsi="Arial Narrow"/>
          <w:b/>
          <w:sz w:val="26"/>
          <w:szCs w:val="26"/>
          <w:lang w:eastAsia="ru-RU"/>
        </w:rPr>
      </w:pPr>
      <w:r w:rsidRPr="00F53C53">
        <w:rPr>
          <w:rFonts w:ascii="Arial Narrow" w:eastAsia="Times New Roman" w:hAnsi="Arial Narrow"/>
          <w:b/>
          <w:sz w:val="26"/>
          <w:szCs w:val="26"/>
          <w:lang w:eastAsia="ru-RU"/>
        </w:rPr>
        <w:t>Развитие игровой деятельности</w:t>
      </w:r>
    </w:p>
    <w:p w:rsidR="00036C96" w:rsidRPr="00F53C53" w:rsidRDefault="00036C96" w:rsidP="00EE21C1">
      <w:pPr>
        <w:spacing w:after="0" w:line="240" w:lineRule="auto"/>
        <w:ind w:firstLine="709"/>
        <w:jc w:val="both"/>
        <w:rPr>
          <w:rFonts w:ascii="Arial Narrow" w:eastAsia="Times New Roman" w:hAnsi="Arial Narrow"/>
          <w:b/>
          <w:sz w:val="26"/>
          <w:szCs w:val="26"/>
          <w:lang w:eastAsia="ru-RU"/>
        </w:rPr>
      </w:pPr>
      <w:r w:rsidRPr="00F53C53">
        <w:rPr>
          <w:rFonts w:ascii="Arial Narrow" w:eastAsia="Times New Roman" w:hAnsi="Arial Narrow"/>
          <w:b/>
          <w:sz w:val="26"/>
          <w:szCs w:val="26"/>
          <w:lang w:eastAsia="ru-RU"/>
        </w:rPr>
        <w:t xml:space="preserve">Основные цели и задачи </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 </w:t>
      </w:r>
    </w:p>
    <w:p w:rsidR="00036C96" w:rsidRPr="00F53C53" w:rsidRDefault="00036C96" w:rsidP="00EE21C1">
      <w:pPr>
        <w:spacing w:after="0" w:line="240" w:lineRule="auto"/>
        <w:ind w:firstLine="709"/>
        <w:jc w:val="both"/>
        <w:rPr>
          <w:rFonts w:ascii="Arial Narrow" w:eastAsia="Times New Roman" w:hAnsi="Arial Narrow"/>
          <w:b/>
          <w:i/>
          <w:sz w:val="26"/>
          <w:szCs w:val="26"/>
          <w:lang w:eastAsia="ru-RU"/>
        </w:rPr>
      </w:pPr>
      <w:r w:rsidRPr="00F53C53">
        <w:rPr>
          <w:rFonts w:ascii="Arial Narrow" w:eastAsia="Times New Roman" w:hAnsi="Arial Narrow"/>
          <w:b/>
          <w:i/>
          <w:sz w:val="26"/>
          <w:szCs w:val="26"/>
          <w:lang w:eastAsia="ru-RU"/>
        </w:rPr>
        <w:t xml:space="preserve">Старшая группа  (от 5 до 6 лет) </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b/>
          <w:sz w:val="26"/>
          <w:szCs w:val="26"/>
          <w:lang w:eastAsia="ru-RU"/>
        </w:rPr>
        <w:t>Сюжетно-ролевые игры.</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Совершенствовать и расширять игровые замыслы и умения детей. Формировать желание организовывать сюжетно-ролевые игры.</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lastRenderedPageBreak/>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полученные на занятиях.</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Формировать привычку аккуратно убирать игрушки в отведенное для них место.</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b/>
          <w:sz w:val="26"/>
          <w:szCs w:val="26"/>
          <w:lang w:eastAsia="ru-RU"/>
        </w:rPr>
        <w:t>Подвижные игры</w:t>
      </w:r>
      <w:r w:rsidRPr="00F53C53">
        <w:rPr>
          <w:rFonts w:ascii="Arial Narrow" w:eastAsia="Times New Roman" w:hAnsi="Arial Narrow"/>
          <w:sz w:val="26"/>
          <w:szCs w:val="26"/>
          <w:lang w:eastAsia="ru-RU"/>
        </w:rPr>
        <w:t>.</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Воспитывать честность, справедливость в самостоятельных играх со сверстниками.</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b/>
          <w:sz w:val="26"/>
          <w:szCs w:val="26"/>
          <w:lang w:eastAsia="ru-RU"/>
        </w:rPr>
        <w:t>Театрализованные игры</w:t>
      </w:r>
      <w:r w:rsidRPr="00F53C53">
        <w:rPr>
          <w:rFonts w:ascii="Arial Narrow" w:eastAsia="Times New Roman" w:hAnsi="Arial Narrow"/>
          <w:sz w:val="26"/>
          <w:szCs w:val="26"/>
          <w:lang w:eastAsia="ru-RU"/>
        </w:rPr>
        <w:t>.</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Продолжать развивать интерес к театрализованной игре путем активного вовлечения детей в игровые действия. </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Вызывать желание попробовать себя в разных ролях.</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«Эта роль еще никем не раскрыта»), смены тактики работы над игрой, спектаклем.</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Создавать атмосферу творчества и доверия, предоставляя каждому ребенку возможность высказаться по поводу подготовки к выступлению, процесса игры.</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Учить детей создавать творческие группы для подготовки и проведения спектаклей, концертов, используя все имеющиеся возможности.</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Учить выстраивать линию поведения в роли, используя атрибуты, детали костюмов, сделанные своими руками.</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Поощрять импровизацию, умение свободно чувствовать себя в роли.</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 </w:t>
      </w:r>
    </w:p>
    <w:p w:rsidR="00036C96" w:rsidRPr="00F53C53" w:rsidRDefault="00036C96" w:rsidP="00EE21C1">
      <w:pPr>
        <w:spacing w:after="0" w:line="240" w:lineRule="auto"/>
        <w:ind w:firstLine="709"/>
        <w:jc w:val="both"/>
        <w:rPr>
          <w:rFonts w:ascii="Arial Narrow" w:eastAsia="Times New Roman" w:hAnsi="Arial Narrow"/>
          <w:b/>
          <w:sz w:val="26"/>
          <w:szCs w:val="26"/>
          <w:lang w:eastAsia="ru-RU"/>
        </w:rPr>
      </w:pPr>
      <w:r w:rsidRPr="00F53C53">
        <w:rPr>
          <w:rFonts w:ascii="Arial Narrow" w:eastAsia="Times New Roman" w:hAnsi="Arial Narrow"/>
          <w:b/>
          <w:sz w:val="26"/>
          <w:szCs w:val="26"/>
          <w:lang w:eastAsia="ru-RU"/>
        </w:rPr>
        <w:t>Дидактические игры.</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Организовывать дидактические игры, объединяя детей в подгруппы по 2–4 человека; учить выполнять правила игры.</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lastRenderedPageBreak/>
        <w:t>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Формировать желание действовать с разнообразными дидактическими играми и игрушками (народными, электронными, компьютерными играми и др.).</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Побуждать детей к самостоятельности в игре, вызывая у них эмоционально-положительный отклик на игровое действие.</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036C96" w:rsidRPr="00F53C53" w:rsidRDefault="00036C96" w:rsidP="00EE21C1">
      <w:pPr>
        <w:spacing w:after="0" w:line="240" w:lineRule="auto"/>
        <w:ind w:firstLine="709"/>
        <w:jc w:val="both"/>
        <w:rPr>
          <w:rFonts w:ascii="Arial Narrow" w:eastAsia="Times New Roman" w:hAnsi="Arial Narrow"/>
          <w:b/>
          <w:i/>
          <w:sz w:val="26"/>
          <w:szCs w:val="26"/>
          <w:lang w:eastAsia="ru-RU"/>
        </w:rPr>
      </w:pPr>
      <w:r w:rsidRPr="00F53C53">
        <w:rPr>
          <w:rFonts w:ascii="Arial Narrow" w:eastAsia="Times New Roman" w:hAnsi="Arial Narrow"/>
          <w:b/>
          <w:i/>
          <w:sz w:val="26"/>
          <w:szCs w:val="26"/>
          <w:lang w:eastAsia="ru-RU"/>
        </w:rPr>
        <w:t xml:space="preserve">Подготовительная к школе группа </w:t>
      </w:r>
    </w:p>
    <w:p w:rsidR="00036C96" w:rsidRPr="00F53C53" w:rsidRDefault="00036C96" w:rsidP="00EE21C1">
      <w:pPr>
        <w:spacing w:after="0" w:line="240" w:lineRule="auto"/>
        <w:ind w:firstLine="709"/>
        <w:jc w:val="both"/>
        <w:rPr>
          <w:rFonts w:ascii="Arial Narrow" w:eastAsia="Times New Roman" w:hAnsi="Arial Narrow"/>
          <w:b/>
          <w:i/>
          <w:sz w:val="26"/>
          <w:szCs w:val="26"/>
          <w:lang w:eastAsia="ru-RU"/>
        </w:rPr>
      </w:pPr>
      <w:r w:rsidRPr="00F53C53">
        <w:rPr>
          <w:rFonts w:ascii="Arial Narrow" w:eastAsia="Times New Roman" w:hAnsi="Arial Narrow"/>
          <w:b/>
          <w:i/>
          <w:sz w:val="26"/>
          <w:szCs w:val="26"/>
          <w:lang w:eastAsia="ru-RU"/>
        </w:rPr>
        <w:t xml:space="preserve">(от 6 до 8 лет) </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Продолжать развивать у детей самостоятельность в организации всех видов игр, выполнении правил и норм поведения.</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Развивать инициативу, организаторские способности.</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Воспитывать чувство коллективизма.</w:t>
      </w:r>
    </w:p>
    <w:p w:rsidR="00036C96" w:rsidRPr="00F53C53" w:rsidRDefault="00036C96" w:rsidP="00EE21C1">
      <w:pPr>
        <w:spacing w:after="0" w:line="240" w:lineRule="auto"/>
        <w:ind w:firstLine="709"/>
        <w:jc w:val="both"/>
        <w:rPr>
          <w:rFonts w:ascii="Arial Narrow" w:eastAsia="Times New Roman" w:hAnsi="Arial Narrow"/>
          <w:b/>
          <w:sz w:val="26"/>
          <w:szCs w:val="26"/>
          <w:lang w:eastAsia="ru-RU"/>
        </w:rPr>
      </w:pPr>
      <w:r w:rsidRPr="00F53C53">
        <w:rPr>
          <w:rFonts w:ascii="Arial Narrow" w:eastAsia="Times New Roman" w:hAnsi="Arial Narrow"/>
          <w:b/>
          <w:sz w:val="26"/>
          <w:szCs w:val="26"/>
          <w:lang w:eastAsia="ru-RU"/>
        </w:rPr>
        <w:t>Сюжетно-ролевые игры.</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Продолжать учить детей брать на себя различные роли в соответствии с сюжетом игры; использовать атрибуты, конструкторы, строительный материал. </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Способствовать творческому использованию в играх представлений об окружающей жизни, впечатлений о произведениях литературы, мультфильмах. </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036C96" w:rsidRPr="00F53C53" w:rsidRDefault="00036C96" w:rsidP="00EE21C1">
      <w:pPr>
        <w:spacing w:after="0" w:line="240" w:lineRule="auto"/>
        <w:ind w:firstLine="709"/>
        <w:jc w:val="both"/>
        <w:rPr>
          <w:rFonts w:ascii="Arial Narrow" w:eastAsia="Times New Roman" w:hAnsi="Arial Narrow"/>
          <w:b/>
          <w:sz w:val="26"/>
          <w:szCs w:val="26"/>
          <w:lang w:eastAsia="ru-RU"/>
        </w:rPr>
      </w:pPr>
      <w:r w:rsidRPr="00F53C53">
        <w:rPr>
          <w:rFonts w:ascii="Arial Narrow" w:eastAsia="Times New Roman" w:hAnsi="Arial Narrow"/>
          <w:b/>
          <w:sz w:val="26"/>
          <w:szCs w:val="26"/>
          <w:lang w:eastAsia="ru-RU"/>
        </w:rPr>
        <w:t>Подвижные игры.</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умения ориентироваться в пространстве.</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Учить справедливо оценивать результаты игры.</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Развивать интерес к спортивным (бадминтон, баскетбол, настольный теннис, хоккей, футбол) и народным играм.</w:t>
      </w:r>
    </w:p>
    <w:p w:rsidR="00036C96" w:rsidRPr="00F53C53" w:rsidRDefault="00036C96" w:rsidP="00EE21C1">
      <w:pPr>
        <w:spacing w:after="0" w:line="240" w:lineRule="auto"/>
        <w:ind w:firstLine="709"/>
        <w:jc w:val="both"/>
        <w:rPr>
          <w:rFonts w:ascii="Arial Narrow" w:eastAsia="Times New Roman" w:hAnsi="Arial Narrow"/>
          <w:b/>
          <w:sz w:val="26"/>
          <w:szCs w:val="26"/>
          <w:lang w:eastAsia="ru-RU"/>
        </w:rPr>
      </w:pPr>
      <w:r w:rsidRPr="00F53C53">
        <w:rPr>
          <w:rFonts w:ascii="Arial Narrow" w:eastAsia="Times New Roman" w:hAnsi="Arial Narrow"/>
          <w:b/>
          <w:sz w:val="26"/>
          <w:szCs w:val="26"/>
          <w:lang w:eastAsia="ru-RU"/>
        </w:rPr>
        <w:t>Театрализованные игры.</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Развивать самостоятельность детей в организации театрализованных игр.</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 </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lastRenderedPageBreak/>
        <w:t>Развивать творческую самостоятельность, эстетический вкус в передаче образа; артистические навыки. Учить использовать средства выразительности (поза, жесты, мимика, интонация, движения).</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Воспитывать навыки театральной культуры, приобщать к театральному искусству через просмотр театральных постановок, видеоматериалов. </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Рассказывать детям о театре, театральных профессиях.</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Учить постигать художественные образы, созданные средствами театральной выразительности (свет, грим, музыка, слово, хореография, декорации и др.). </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b/>
          <w:sz w:val="26"/>
          <w:szCs w:val="26"/>
          <w:lang w:eastAsia="ru-RU"/>
        </w:rPr>
        <w:t>Дидактические игры</w:t>
      </w:r>
      <w:r w:rsidRPr="00F53C53">
        <w:rPr>
          <w:rFonts w:ascii="Arial Narrow" w:eastAsia="Times New Roman" w:hAnsi="Arial Narrow"/>
          <w:sz w:val="26"/>
          <w:szCs w:val="26"/>
          <w:lang w:eastAsia="ru-RU"/>
        </w:rPr>
        <w:t>.</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Привлекать детей к созданию некоторых дидактических игр («Шумелки», «Шуршалки» и т. д.). Развивать и закреплять сенсорные способности.</w:t>
      </w:r>
    </w:p>
    <w:p w:rsidR="00036C96" w:rsidRPr="00F53C53" w:rsidRDefault="00036C96" w:rsidP="00EE21C1">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036C96" w:rsidRPr="00F53C53" w:rsidRDefault="00036C96" w:rsidP="00EE21C1">
      <w:pPr>
        <w:shd w:val="clear" w:color="auto" w:fill="FFFFFF"/>
        <w:spacing w:after="0" w:line="240" w:lineRule="auto"/>
        <w:ind w:left="720"/>
        <w:jc w:val="both"/>
        <w:rPr>
          <w:rFonts w:ascii="Arial Narrow" w:eastAsia="Times New Roman" w:hAnsi="Arial Narrow" w:cs="Times New Roman"/>
          <w:sz w:val="26"/>
          <w:szCs w:val="26"/>
          <w:lang w:eastAsia="ru-RU"/>
        </w:rPr>
      </w:pPr>
    </w:p>
    <w:p w:rsidR="00A8282F" w:rsidRPr="00F53C53" w:rsidRDefault="0089088B" w:rsidP="00EE21C1">
      <w:pPr>
        <w:spacing w:after="0" w:line="240" w:lineRule="auto"/>
        <w:ind w:firstLine="709"/>
        <w:jc w:val="center"/>
        <w:rPr>
          <w:rFonts w:ascii="Arial Narrow" w:hAnsi="Arial Narrow"/>
          <w:b/>
          <w:bCs/>
          <w:sz w:val="26"/>
          <w:szCs w:val="26"/>
        </w:rPr>
      </w:pPr>
      <w:r>
        <w:rPr>
          <w:rFonts w:ascii="Arial Narrow" w:hAnsi="Arial Narrow"/>
          <w:b/>
          <w:bCs/>
          <w:sz w:val="26"/>
          <w:szCs w:val="26"/>
        </w:rPr>
        <w:pict>
          <v:shape id="_x0000_i1036" type="#_x0000_t136" style="width:293.55pt;height:57.75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2.1.2.Направление развития &#10;&quot;Познавательное развитие&quot;"/>
          </v:shape>
        </w:pic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Основные цели и задачи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Формирование элементарных математических представлений</w:t>
      </w:r>
      <w:r w:rsidRPr="00EE21C1">
        <w:rPr>
          <w:rFonts w:ascii="Arial Narrow" w:eastAsia="Times New Roman" w:hAnsi="Arial Narrow"/>
          <w:color w:val="000000"/>
          <w:sz w:val="26"/>
          <w:szCs w:val="26"/>
          <w:lang w:eastAsia="ru-RU"/>
        </w:rPr>
        <w:t>.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Развитие познавательно-исследовательской деятельности</w:t>
      </w:r>
      <w:r w:rsidRPr="00EE21C1">
        <w:rPr>
          <w:rFonts w:ascii="Arial Narrow" w:eastAsia="Times New Roman" w:hAnsi="Arial Narrow"/>
          <w:color w:val="000000"/>
          <w:sz w:val="26"/>
          <w:szCs w:val="26"/>
          <w:lang w:eastAsia="ru-RU"/>
        </w:rPr>
        <w:t xml:space="preserve">.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уменияустанавливать простейшие связи между предметами и явлениями, делать простейшие обобщения.</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Ознакомление с предметным окружением</w:t>
      </w:r>
      <w:r w:rsidRPr="00EE21C1">
        <w:rPr>
          <w:rFonts w:ascii="Arial Narrow" w:eastAsia="Times New Roman" w:hAnsi="Arial Narrow"/>
          <w:color w:val="000000"/>
          <w:sz w:val="26"/>
          <w:szCs w:val="26"/>
          <w:lang w:eastAsia="ru-RU"/>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w:t>
      </w:r>
      <w:r w:rsidRPr="00EE21C1">
        <w:rPr>
          <w:rFonts w:ascii="Arial Narrow" w:eastAsia="Times New Roman" w:hAnsi="Arial Narrow"/>
          <w:color w:val="000000"/>
          <w:sz w:val="26"/>
          <w:szCs w:val="26"/>
          <w:lang w:eastAsia="ru-RU"/>
        </w:rPr>
        <w:lastRenderedPageBreak/>
        <w:t>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Ознакомление с социальным миром</w:t>
      </w:r>
      <w:r w:rsidRPr="00EE21C1">
        <w:rPr>
          <w:rFonts w:ascii="Arial Narrow" w:eastAsia="Times New Roman" w:hAnsi="Arial Narrow"/>
          <w:color w:val="000000"/>
          <w:sz w:val="26"/>
          <w:szCs w:val="26"/>
          <w:lang w:eastAsia="ru-RU"/>
        </w:rPr>
        <w:t xml:space="preserve">. 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Ознакомление с миром природы.</w:t>
      </w:r>
      <w:r w:rsidRPr="00EE21C1">
        <w:rPr>
          <w:rFonts w:ascii="Arial Narrow" w:eastAsia="Times New Roman" w:hAnsi="Arial Narrow"/>
          <w:color w:val="000000"/>
          <w:sz w:val="26"/>
          <w:szCs w:val="26"/>
          <w:lang w:eastAsia="ru-RU"/>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ее.65</w:t>
      </w:r>
    </w:p>
    <w:p w:rsidR="00012E2F" w:rsidRPr="00EE21C1" w:rsidRDefault="00012E2F" w:rsidP="00EE21C1">
      <w:pPr>
        <w:spacing w:after="0" w:line="240" w:lineRule="auto"/>
        <w:ind w:firstLine="709"/>
        <w:jc w:val="center"/>
        <w:rPr>
          <w:rFonts w:ascii="Arial Narrow" w:eastAsia="Times New Roman" w:hAnsi="Arial Narrow"/>
          <w:b/>
          <w:color w:val="000000"/>
          <w:sz w:val="26"/>
          <w:szCs w:val="26"/>
          <w:lang w:eastAsia="ru-RU"/>
        </w:rPr>
      </w:pPr>
      <w:r w:rsidRPr="00EE21C1">
        <w:rPr>
          <w:rFonts w:ascii="Arial Narrow" w:eastAsia="Times New Roman" w:hAnsi="Arial Narrow"/>
          <w:b/>
          <w:color w:val="000000"/>
          <w:sz w:val="26"/>
          <w:szCs w:val="26"/>
          <w:lang w:eastAsia="ru-RU"/>
        </w:rPr>
        <w:t>Содержание психолого-педагогической работы</w:t>
      </w:r>
    </w:p>
    <w:p w:rsidR="00012E2F" w:rsidRPr="00EE21C1" w:rsidRDefault="00012E2F" w:rsidP="00EE21C1">
      <w:pPr>
        <w:spacing w:after="0" w:line="240" w:lineRule="auto"/>
        <w:ind w:firstLine="709"/>
        <w:jc w:val="center"/>
        <w:rPr>
          <w:rFonts w:ascii="Arial Narrow" w:eastAsia="Times New Roman" w:hAnsi="Arial Narrow"/>
          <w:b/>
          <w:color w:val="000000"/>
          <w:sz w:val="26"/>
          <w:szCs w:val="26"/>
          <w:lang w:eastAsia="ru-RU"/>
        </w:rPr>
      </w:pPr>
      <w:r w:rsidRPr="00EE21C1">
        <w:rPr>
          <w:rFonts w:ascii="Arial Narrow" w:eastAsia="Times New Roman" w:hAnsi="Arial Narrow"/>
          <w:b/>
          <w:color w:val="000000"/>
          <w:sz w:val="26"/>
          <w:szCs w:val="26"/>
          <w:lang w:eastAsia="ru-RU"/>
        </w:rPr>
        <w:t>Формирование элементарных математических представлений</w:t>
      </w:r>
    </w:p>
    <w:p w:rsidR="00012E2F" w:rsidRPr="00EE21C1" w:rsidRDefault="00012E2F" w:rsidP="00EE21C1">
      <w:pPr>
        <w:spacing w:after="0" w:line="240" w:lineRule="auto"/>
        <w:ind w:firstLine="709"/>
        <w:jc w:val="both"/>
        <w:rPr>
          <w:rFonts w:ascii="Arial Narrow" w:eastAsia="Times New Roman" w:hAnsi="Arial Narrow"/>
          <w:b/>
          <w:i/>
          <w:color w:val="000000"/>
          <w:sz w:val="26"/>
          <w:szCs w:val="26"/>
          <w:lang w:eastAsia="ru-RU"/>
        </w:rPr>
      </w:pPr>
      <w:r w:rsidRPr="00EE21C1">
        <w:rPr>
          <w:rFonts w:ascii="Arial Narrow" w:eastAsia="Times New Roman" w:hAnsi="Arial Narrow"/>
          <w:b/>
          <w:i/>
          <w:color w:val="000000"/>
          <w:sz w:val="26"/>
          <w:szCs w:val="26"/>
          <w:lang w:eastAsia="ru-RU"/>
        </w:rPr>
        <w:t xml:space="preserve">Старшая группа (от 5 до 6 лет)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Количество и счет</w:t>
      </w:r>
      <w:r w:rsidRPr="00EE21C1">
        <w:rPr>
          <w:rFonts w:ascii="Arial Narrow" w:eastAsia="Times New Roman" w:hAnsi="Arial Narrow"/>
          <w:color w:val="000000"/>
          <w:sz w:val="26"/>
          <w:szCs w:val="26"/>
          <w:lang w:eastAsia="ru-RU"/>
        </w:rP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Учить считать до 10; последовательно знакомить с образованием каждого числа в пределах от 5 до 10 (на наглядной основе).Сравнивать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Формировать умение понимать отношения рядом стоящих чисел (5 &lt; 6 на 1, 6 &gt; 5 на 1).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Отсчитывать предметы из большого количества по образцу и заданному числу (в пределах 10).</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Познакомить с цифрами от 0 до 9.</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Познакомить с порядковым счетом в пределах 10, учить различать вопросы «Сколько?», «Который?» («Какой?») и правильно отвечать на них.</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lastRenderedPageBreak/>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Величина.</w:t>
      </w:r>
      <w:r w:rsidRPr="00EE21C1">
        <w:rPr>
          <w:rFonts w:ascii="Arial Narrow" w:eastAsia="Times New Roman" w:hAnsi="Arial Narrow"/>
          <w:color w:val="000000"/>
          <w:sz w:val="26"/>
          <w:szCs w:val="26"/>
          <w:lang w:eastAsia="ru-RU"/>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Развивать глазомер, умение находить предметы длиннее (короче), выше (ниже), шире (уже), толще (тоньше) образца и равные ему.</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Формировать понятие о том, что предмет (лист бумаги, лента, круг, квадрат и др.) можно разделить на несколько равных частей (на две, четыре).</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Форма.</w:t>
      </w:r>
      <w:r w:rsidRPr="00EE21C1">
        <w:rPr>
          <w:rFonts w:ascii="Arial Narrow" w:eastAsia="Times New Roman" w:hAnsi="Arial Narrow"/>
          <w:color w:val="000000"/>
          <w:sz w:val="26"/>
          <w:szCs w:val="26"/>
          <w:lang w:eastAsia="ru-RU"/>
        </w:rPr>
        <w:t xml:space="preserve"> Познакомить детей с овалом на основе сравнения его с кругом и прямоугольником.</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Развивать представления о том, как из одной формы сделать другую.</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Ориентировка в пространстве</w:t>
      </w:r>
      <w:r w:rsidRPr="00EE21C1">
        <w:rPr>
          <w:rFonts w:ascii="Arial Narrow" w:eastAsia="Times New Roman" w:hAnsi="Arial Narrow"/>
          <w:color w:val="000000"/>
          <w:sz w:val="26"/>
          <w:szCs w:val="26"/>
          <w:lang w:eastAsia="ru-RU"/>
        </w:rPr>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Учить ориентироваться на листе бумаги (справа — слева, вверху — внизу, в середине, в углу).</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Ориентировка во времени</w:t>
      </w:r>
      <w:r w:rsidRPr="00EE21C1">
        <w:rPr>
          <w:rFonts w:ascii="Arial Narrow" w:eastAsia="Times New Roman" w:hAnsi="Arial Narrow"/>
          <w:color w:val="000000"/>
          <w:sz w:val="26"/>
          <w:szCs w:val="26"/>
          <w:lang w:eastAsia="ru-RU"/>
        </w:rPr>
        <w:t>. Дать детям представление о том, что утро, вечер, день и ночь составляют сутки.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012E2F" w:rsidRPr="00EE21C1" w:rsidRDefault="00012E2F" w:rsidP="00EE21C1">
      <w:pPr>
        <w:spacing w:after="0" w:line="240" w:lineRule="auto"/>
        <w:ind w:firstLine="709"/>
        <w:jc w:val="both"/>
        <w:rPr>
          <w:rFonts w:ascii="Arial Narrow" w:eastAsia="Times New Roman" w:hAnsi="Arial Narrow"/>
          <w:b/>
          <w:i/>
          <w:color w:val="000000"/>
          <w:sz w:val="26"/>
          <w:szCs w:val="26"/>
          <w:lang w:eastAsia="ru-RU"/>
        </w:rPr>
      </w:pPr>
      <w:r w:rsidRPr="00EE21C1">
        <w:rPr>
          <w:rFonts w:ascii="Arial Narrow" w:eastAsia="Times New Roman" w:hAnsi="Arial Narrow"/>
          <w:b/>
          <w:i/>
          <w:color w:val="000000"/>
          <w:sz w:val="26"/>
          <w:szCs w:val="26"/>
          <w:lang w:eastAsia="ru-RU"/>
        </w:rPr>
        <w:t xml:space="preserve">Подготовительная к школе группа (от 6 до 8 лет)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Количество и счет.</w:t>
      </w:r>
      <w:r w:rsidRPr="00EE21C1">
        <w:rPr>
          <w:rFonts w:ascii="Arial Narrow" w:eastAsia="Times New Roman" w:hAnsi="Arial Narrow"/>
          <w:color w:val="000000"/>
          <w:sz w:val="26"/>
          <w:szCs w:val="26"/>
          <w:lang w:eastAsia="ru-RU"/>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lastRenderedPageBreak/>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Совершенствовать навыки количественного и порядкового счета в пределах 10. Познакомить со счетом в пределах 20 без операций над числами.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Знакомить с числами второго десятка.</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Знакомить с составом чисел в пределах 10.</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Учить раскладывать число на два меньших и составлять из двух меньших большее (в пределах 10, на наглядной основе).</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Познакомить с монетами достоинством 1, 5, 10 копеек, 1, 2, 5, 10 рублей (различение, набор и размен монет).</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Величина.</w:t>
      </w:r>
      <w:r w:rsidRPr="00EE21C1">
        <w:rPr>
          <w:rFonts w:ascii="Arial Narrow" w:eastAsia="Times New Roman" w:hAnsi="Arial Narrow"/>
          <w:color w:val="000000"/>
          <w:sz w:val="26"/>
          <w:szCs w:val="26"/>
          <w:lang w:eastAsia="ru-RU"/>
        </w:rPr>
        <w:t xml:space="preserve"> Учить считать по заданной мере, когда за единицу счета принимается не один, а несколько предметов или часть предмета.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Учить детей измерять объем жидких и сыпучих веществ с помощью условной меры.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Развивать представление о том, что результат измерения (длины, веса, объема предметов) зависит от величины условной меры.</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Форма.</w:t>
      </w:r>
      <w:r w:rsidRPr="00EE21C1">
        <w:rPr>
          <w:rFonts w:ascii="Arial Narrow" w:eastAsia="Times New Roman" w:hAnsi="Arial Narrow"/>
          <w:color w:val="000000"/>
          <w:sz w:val="26"/>
          <w:szCs w:val="26"/>
          <w:lang w:eastAsia="ru-RU"/>
        </w:rPr>
        <w:t xml:space="preserve"> Уточнить знание известных геометрических фигур, их элементов (вершины, углы, стороны) и некоторых их свойств.</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Дать представление о многоугольнике (на примере треугольника и четырехугольника), о прямой линии, отрезке прямой1</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w:t>
      </w:r>
      <w:r w:rsidRPr="00EE21C1">
        <w:rPr>
          <w:rFonts w:ascii="Arial Narrow" w:eastAsia="Times New Roman" w:hAnsi="Arial Narrow"/>
          <w:color w:val="000000"/>
          <w:sz w:val="26"/>
          <w:szCs w:val="26"/>
          <w:lang w:eastAsia="ru-RU"/>
        </w:rPr>
        <w:lastRenderedPageBreak/>
        <w:t xml:space="preserve">характерных свойств; составлять тематические композиции из фигур по собственному замыслу.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Ориентировка в пространстве</w:t>
      </w:r>
      <w:r w:rsidRPr="00EE21C1">
        <w:rPr>
          <w:rFonts w:ascii="Arial Narrow" w:eastAsia="Times New Roman" w:hAnsi="Arial Narrow"/>
          <w:color w:val="000000"/>
          <w:sz w:val="26"/>
          <w:szCs w:val="26"/>
          <w:lang w:eastAsia="ru-RU"/>
        </w:rPr>
        <w:t>. 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Познакомить с планом, схемой, маршрутом, картой.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Развивать способность к моделированию пространственных отношений между объектами в виде рисунка, плана, схемы.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Ориентировка во времени</w:t>
      </w:r>
      <w:r w:rsidRPr="00EE21C1">
        <w:rPr>
          <w:rFonts w:ascii="Arial Narrow" w:eastAsia="Times New Roman" w:hAnsi="Arial Narrow"/>
          <w:color w:val="000000"/>
          <w:sz w:val="26"/>
          <w:szCs w:val="26"/>
          <w:lang w:eastAsia="ru-RU"/>
        </w:rPr>
        <w:t>.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Учить пользоваться в речи понятиями: «сначала», «потом», «до», «после», «раньше», «позже», «в одно и то же время».</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Учить определять время по часам с точностью до 1 часа</w:t>
      </w:r>
    </w:p>
    <w:p w:rsidR="00012E2F" w:rsidRPr="00EE21C1" w:rsidRDefault="00012E2F" w:rsidP="00EE21C1">
      <w:pPr>
        <w:spacing w:after="0" w:line="240" w:lineRule="auto"/>
        <w:ind w:firstLine="709"/>
        <w:jc w:val="center"/>
        <w:rPr>
          <w:rFonts w:ascii="Arial Narrow" w:eastAsia="Times New Roman" w:hAnsi="Arial Narrow"/>
          <w:b/>
          <w:color w:val="000000"/>
          <w:sz w:val="26"/>
          <w:szCs w:val="26"/>
          <w:lang w:eastAsia="ru-RU"/>
        </w:rPr>
      </w:pPr>
      <w:r w:rsidRPr="00EE21C1">
        <w:rPr>
          <w:rFonts w:ascii="Arial Narrow" w:eastAsia="Times New Roman" w:hAnsi="Arial Narrow"/>
          <w:b/>
          <w:color w:val="000000"/>
          <w:sz w:val="26"/>
          <w:szCs w:val="26"/>
          <w:lang w:eastAsia="ru-RU"/>
        </w:rPr>
        <w:t>Развитие познавательно-исследовательской деятельности</w:t>
      </w:r>
    </w:p>
    <w:p w:rsidR="00012E2F" w:rsidRPr="00EE21C1" w:rsidRDefault="00012E2F" w:rsidP="00EE21C1">
      <w:pPr>
        <w:spacing w:after="0" w:line="240" w:lineRule="auto"/>
        <w:ind w:firstLine="709"/>
        <w:jc w:val="both"/>
        <w:rPr>
          <w:rFonts w:ascii="Arial Narrow" w:eastAsia="Times New Roman" w:hAnsi="Arial Narrow"/>
          <w:b/>
          <w:i/>
          <w:color w:val="000000"/>
          <w:sz w:val="26"/>
          <w:szCs w:val="26"/>
          <w:lang w:eastAsia="ru-RU"/>
        </w:rPr>
      </w:pPr>
      <w:r w:rsidRPr="00EE21C1">
        <w:rPr>
          <w:rFonts w:ascii="Arial Narrow" w:eastAsia="Times New Roman" w:hAnsi="Arial Narrow"/>
          <w:b/>
          <w:i/>
          <w:color w:val="000000"/>
          <w:sz w:val="26"/>
          <w:szCs w:val="26"/>
          <w:lang w:eastAsia="ru-RU"/>
        </w:rPr>
        <w:t xml:space="preserve">Старшая группа (от 5 до 6 лет)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Познавательно-исследовательская деятельность</w:t>
      </w:r>
      <w:r w:rsidRPr="00EE21C1">
        <w:rPr>
          <w:rFonts w:ascii="Arial Narrow" w:eastAsia="Times New Roman" w:hAnsi="Arial Narrow"/>
          <w:color w:val="000000"/>
          <w:sz w:val="26"/>
          <w:szCs w:val="26"/>
          <w:lang w:eastAsia="ru-RU"/>
        </w:rPr>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Сенсорное развитие</w:t>
      </w:r>
      <w:r w:rsidRPr="00EE21C1">
        <w:rPr>
          <w:rFonts w:ascii="Arial Narrow" w:eastAsia="Times New Roman" w:hAnsi="Arial Narrow"/>
          <w:color w:val="000000"/>
          <w:sz w:val="26"/>
          <w:szCs w:val="26"/>
          <w:lang w:eastAsia="ru-RU"/>
        </w:rPr>
        <w:t>.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lastRenderedPageBreak/>
        <w:t xml:space="preserve">Продолжать знакомить с различными геометрическими фигурами, учить использовать в качестве эталонов плоскостные и объемные формы.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Развивать познавательно-исследовательский интерес, показывая занимательные опыты, фокусы, привлекая к простейшим экспериментам.</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Проектная деятельность</w:t>
      </w:r>
      <w:r w:rsidRPr="00EE21C1">
        <w:rPr>
          <w:rFonts w:ascii="Arial Narrow" w:eastAsia="Times New Roman" w:hAnsi="Arial Narrow"/>
          <w:color w:val="000000"/>
          <w:sz w:val="26"/>
          <w:szCs w:val="26"/>
          <w:lang w:eastAsia="ru-RU"/>
        </w:rPr>
        <w:t xml:space="preserve">. Создавать условия для реализации детьми проектов трех типов: исследовательских, творческих и нормативных.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Дидактические игры</w:t>
      </w:r>
      <w:r w:rsidRPr="00EE21C1">
        <w:rPr>
          <w:rFonts w:ascii="Arial Narrow" w:eastAsia="Times New Roman" w:hAnsi="Arial Narrow"/>
          <w:color w:val="000000"/>
          <w:sz w:val="26"/>
          <w:szCs w:val="26"/>
          <w:lang w:eastAsia="ru-RU"/>
        </w:rPr>
        <w:t>. Организовывать дидактические игры, объединяя детей в подгруппы по 2–4 человека; учить выполнять правила игры.</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Формировать желание действовать с разнообразными дидактическими играми и игрушками (народными, электронными, компьютерными и др.).</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Побуждать детей к самостоятельности в игре, вызывая у них эмоционально-положительный отклик на игровое действие.</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012E2F" w:rsidRPr="00EE21C1" w:rsidRDefault="00012E2F" w:rsidP="00EE21C1">
      <w:pPr>
        <w:spacing w:after="0" w:line="240" w:lineRule="auto"/>
        <w:ind w:firstLine="709"/>
        <w:jc w:val="both"/>
        <w:rPr>
          <w:rFonts w:ascii="Arial Narrow" w:eastAsia="Times New Roman" w:hAnsi="Arial Narrow"/>
          <w:b/>
          <w:i/>
          <w:color w:val="000000"/>
          <w:sz w:val="26"/>
          <w:szCs w:val="26"/>
          <w:lang w:eastAsia="ru-RU"/>
        </w:rPr>
      </w:pPr>
      <w:r w:rsidRPr="00EE21C1">
        <w:rPr>
          <w:rFonts w:ascii="Arial Narrow" w:eastAsia="Times New Roman" w:hAnsi="Arial Narrow"/>
          <w:b/>
          <w:i/>
          <w:color w:val="000000"/>
          <w:sz w:val="26"/>
          <w:szCs w:val="26"/>
          <w:lang w:eastAsia="ru-RU"/>
        </w:rPr>
        <w:t xml:space="preserve">Подготовительная к школе группа (от 6 до 8 лет)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Познавательно-исследовательская деятельность</w:t>
      </w:r>
      <w:r w:rsidRPr="00EE21C1">
        <w:rPr>
          <w:rFonts w:ascii="Arial Narrow" w:eastAsia="Times New Roman" w:hAnsi="Arial Narrow"/>
          <w:color w:val="000000"/>
          <w:sz w:val="26"/>
          <w:szCs w:val="26"/>
          <w:lang w:eastAsia="ru-RU"/>
        </w:rPr>
        <w:t xml:space="preserve">. 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Совершенствовать умение определять способ получения необходимой информации в соответствии с условиями и целями деятельности.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Сенсорное развитие</w:t>
      </w:r>
      <w:r w:rsidRPr="00EE21C1">
        <w:rPr>
          <w:rFonts w:ascii="Arial Narrow" w:eastAsia="Times New Roman" w:hAnsi="Arial Narrow"/>
          <w:color w:val="000000"/>
          <w:sz w:val="26"/>
          <w:szCs w:val="26"/>
          <w:lang w:eastAsia="ru-RU"/>
        </w:rPr>
        <w:t>. Развивать зрение, слух, обоняние, осязание, вкус, сенсомоторные способности.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lastRenderedPageBreak/>
        <w:t>Совершенствовать координацию руки и глаза; развивать мелкую моторику рук в разнообразных видах деятельности.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Развивать умение созерцать предметы, явления (всматриваться, вслушиваться), направляя внимание на более тонкое различение их качеств.</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Развивать умение классифицировать предметы по общим качествам (форме, величине, строению, цвету).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Закреплять знания детей о хроматических и ахроматических цветах.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Проектная деятельность</w:t>
      </w:r>
      <w:r w:rsidRPr="00EE21C1">
        <w:rPr>
          <w:rFonts w:ascii="Arial Narrow" w:eastAsia="Times New Roman" w:hAnsi="Arial Narrow"/>
          <w:color w:val="000000"/>
          <w:sz w:val="26"/>
          <w:szCs w:val="26"/>
          <w:lang w:eastAsia="ru-RU"/>
        </w:rPr>
        <w:t xml:space="preserve">. Развивать проектную деятельность всех типов (исследовательскую, творческую, нормативную).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Содействовать творческой проектной деятельности индивидуального и группового характера.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Помогать детям в символическом отображении ситуации, проживании ее основных смыслов и выражении их в образной форме.</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Дидактические игры</w:t>
      </w:r>
      <w:r w:rsidRPr="00EE21C1">
        <w:rPr>
          <w:rFonts w:ascii="Arial Narrow" w:eastAsia="Times New Roman" w:hAnsi="Arial Narrow"/>
          <w:color w:val="000000"/>
          <w:sz w:val="26"/>
          <w:szCs w:val="26"/>
          <w:lang w:eastAsia="ru-RU"/>
        </w:rPr>
        <w:t>.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Учить согласовывать свои действия с действиями ведущего и других участников игры.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Развивать в игре сообразительность, умение самостоятельно решать поставленную задачу.</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Привлекать детей к созданию некоторых дидактических игр («Шумелки», «Шуршалки» и т. д.). Развивать и закреплять сенсорные способности.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012E2F" w:rsidRPr="00EE21C1" w:rsidRDefault="00012E2F" w:rsidP="00EE21C1">
      <w:pPr>
        <w:spacing w:after="0" w:line="240" w:lineRule="auto"/>
        <w:ind w:firstLine="709"/>
        <w:jc w:val="center"/>
        <w:rPr>
          <w:rFonts w:ascii="Arial Narrow" w:eastAsia="Times New Roman" w:hAnsi="Arial Narrow"/>
          <w:b/>
          <w:color w:val="000000"/>
          <w:sz w:val="26"/>
          <w:szCs w:val="26"/>
          <w:lang w:eastAsia="ru-RU"/>
        </w:rPr>
      </w:pPr>
      <w:r w:rsidRPr="00EE21C1">
        <w:rPr>
          <w:rFonts w:ascii="Arial Narrow" w:eastAsia="Times New Roman" w:hAnsi="Arial Narrow"/>
          <w:b/>
          <w:color w:val="000000"/>
          <w:sz w:val="26"/>
          <w:szCs w:val="26"/>
          <w:lang w:eastAsia="ru-RU"/>
        </w:rPr>
        <w:t>Ознакомление с предметным окружением</w:t>
      </w:r>
    </w:p>
    <w:p w:rsidR="00012E2F" w:rsidRPr="00EE21C1" w:rsidRDefault="00012E2F" w:rsidP="00EE21C1">
      <w:pPr>
        <w:spacing w:after="0" w:line="240" w:lineRule="auto"/>
        <w:ind w:firstLine="709"/>
        <w:jc w:val="both"/>
        <w:rPr>
          <w:rFonts w:ascii="Arial Narrow" w:eastAsia="Times New Roman" w:hAnsi="Arial Narrow"/>
          <w:b/>
          <w:i/>
          <w:color w:val="000000"/>
          <w:sz w:val="26"/>
          <w:szCs w:val="26"/>
          <w:lang w:eastAsia="ru-RU"/>
        </w:rPr>
      </w:pPr>
      <w:r w:rsidRPr="00EE21C1">
        <w:rPr>
          <w:rFonts w:ascii="Arial Narrow" w:eastAsia="Times New Roman" w:hAnsi="Arial Narrow"/>
          <w:b/>
          <w:i/>
          <w:color w:val="000000"/>
          <w:sz w:val="26"/>
          <w:szCs w:val="26"/>
          <w:lang w:eastAsia="ru-RU"/>
        </w:rPr>
        <w:t xml:space="preserve">Старшая группа (от 5 до 6 лет)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Побуждать сравнивать предметы (по назначению, цвету, форме, материалу), классифицировать их (посуда – фарфоровая, стеклянная, керамическая, пластмассовая).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lastRenderedPageBreak/>
        <w:t xml:space="preserve">Рассказывать о том, что любая вещь создана трудом многих людей («Откуда пришел стол?», «Как получилась книжка?» и т. п.). Предметы имеют прошлое, настоящее и будущее. </w:t>
      </w:r>
    </w:p>
    <w:p w:rsidR="00012E2F" w:rsidRPr="00EE21C1" w:rsidRDefault="00012E2F" w:rsidP="00EE21C1">
      <w:pPr>
        <w:spacing w:after="0" w:line="240" w:lineRule="auto"/>
        <w:ind w:firstLine="709"/>
        <w:jc w:val="both"/>
        <w:rPr>
          <w:rFonts w:ascii="Arial Narrow" w:eastAsia="Times New Roman" w:hAnsi="Arial Narrow"/>
          <w:b/>
          <w:i/>
          <w:color w:val="000000"/>
          <w:sz w:val="26"/>
          <w:szCs w:val="26"/>
          <w:lang w:eastAsia="ru-RU"/>
        </w:rPr>
      </w:pPr>
      <w:r w:rsidRPr="00EE21C1">
        <w:rPr>
          <w:rFonts w:ascii="Arial Narrow" w:eastAsia="Times New Roman" w:hAnsi="Arial Narrow"/>
          <w:b/>
          <w:i/>
          <w:color w:val="000000"/>
          <w:sz w:val="26"/>
          <w:szCs w:val="26"/>
          <w:lang w:eastAsia="ru-RU"/>
        </w:rPr>
        <w:t xml:space="preserve">Подготовительная к школе группа </w:t>
      </w:r>
      <w:r w:rsidR="00036C96" w:rsidRPr="00EE21C1">
        <w:rPr>
          <w:rFonts w:ascii="Arial Narrow" w:eastAsia="Times New Roman" w:hAnsi="Arial Narrow"/>
          <w:b/>
          <w:i/>
          <w:color w:val="000000"/>
          <w:sz w:val="26"/>
          <w:szCs w:val="26"/>
          <w:lang w:eastAsia="ru-RU"/>
        </w:rPr>
        <w:t>(от 6 до 8</w:t>
      </w:r>
      <w:r w:rsidRPr="00EE21C1">
        <w:rPr>
          <w:rFonts w:ascii="Arial Narrow" w:eastAsia="Times New Roman" w:hAnsi="Arial Narrow"/>
          <w:b/>
          <w:i/>
          <w:color w:val="000000"/>
          <w:sz w:val="26"/>
          <w:szCs w:val="26"/>
          <w:lang w:eastAsia="ru-RU"/>
        </w:rPr>
        <w:t xml:space="preserve"> лет)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Побуждать применять разнообразные способы обследования предметов (наложение, приложение, сравнение по количеству и т. д.).</w:t>
      </w:r>
    </w:p>
    <w:p w:rsidR="00012E2F" w:rsidRPr="00EE21C1" w:rsidRDefault="00012E2F" w:rsidP="00EE21C1">
      <w:pPr>
        <w:spacing w:after="0" w:line="240" w:lineRule="auto"/>
        <w:ind w:firstLine="709"/>
        <w:jc w:val="center"/>
        <w:rPr>
          <w:rFonts w:ascii="Arial Narrow" w:eastAsia="Times New Roman" w:hAnsi="Arial Narrow"/>
          <w:b/>
          <w:color w:val="000000"/>
          <w:sz w:val="26"/>
          <w:szCs w:val="26"/>
          <w:lang w:eastAsia="ru-RU"/>
        </w:rPr>
      </w:pPr>
      <w:r w:rsidRPr="00EE21C1">
        <w:rPr>
          <w:rFonts w:ascii="Arial Narrow" w:eastAsia="Times New Roman" w:hAnsi="Arial Narrow"/>
          <w:b/>
          <w:color w:val="000000"/>
          <w:sz w:val="26"/>
          <w:szCs w:val="26"/>
          <w:lang w:eastAsia="ru-RU"/>
        </w:rPr>
        <w:t>Ознакомление с социальным миром</w:t>
      </w:r>
    </w:p>
    <w:p w:rsidR="00012E2F" w:rsidRPr="00EE21C1" w:rsidRDefault="00012E2F" w:rsidP="00EE21C1">
      <w:pPr>
        <w:spacing w:after="0" w:line="240" w:lineRule="auto"/>
        <w:ind w:firstLine="709"/>
        <w:jc w:val="both"/>
        <w:rPr>
          <w:rFonts w:ascii="Arial Narrow" w:eastAsia="Times New Roman" w:hAnsi="Arial Narrow"/>
          <w:b/>
          <w:i/>
          <w:color w:val="000000"/>
          <w:sz w:val="26"/>
          <w:szCs w:val="26"/>
          <w:lang w:eastAsia="ru-RU"/>
        </w:rPr>
      </w:pPr>
      <w:r w:rsidRPr="00EE21C1">
        <w:rPr>
          <w:rFonts w:ascii="Arial Narrow" w:eastAsia="Times New Roman" w:hAnsi="Arial Narrow"/>
          <w:b/>
          <w:i/>
          <w:color w:val="000000"/>
          <w:sz w:val="26"/>
          <w:szCs w:val="26"/>
          <w:lang w:eastAsia="ru-RU"/>
        </w:rPr>
        <w:t xml:space="preserve">Старшая группа (от 5 до 6 лет)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Обогащать представления детей о профессиях.</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Продолжать знакомить с деньгами, их функциями (средство для оплаты труда, расчетов при покупках), бюджетом и возможностями семьи.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Прививать чувство благодарности к человеку за его труд.</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lastRenderedPageBreak/>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012E2F" w:rsidRPr="00EE21C1" w:rsidRDefault="00012E2F" w:rsidP="00EE21C1">
      <w:pPr>
        <w:spacing w:after="0" w:line="240" w:lineRule="auto"/>
        <w:ind w:firstLine="709"/>
        <w:jc w:val="both"/>
        <w:rPr>
          <w:rFonts w:ascii="Arial Narrow" w:eastAsia="Times New Roman" w:hAnsi="Arial Narrow"/>
          <w:b/>
          <w:i/>
          <w:color w:val="000000"/>
          <w:sz w:val="26"/>
          <w:szCs w:val="26"/>
          <w:lang w:eastAsia="ru-RU"/>
        </w:rPr>
      </w:pPr>
      <w:r w:rsidRPr="00EE21C1">
        <w:rPr>
          <w:rFonts w:ascii="Arial Narrow" w:eastAsia="Times New Roman" w:hAnsi="Arial Narrow"/>
          <w:b/>
          <w:i/>
          <w:color w:val="000000"/>
          <w:sz w:val="26"/>
          <w:szCs w:val="26"/>
          <w:lang w:eastAsia="ru-RU"/>
        </w:rPr>
        <w:t xml:space="preserve">Подготовительная к школе группа (от 6 до 8 лет)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Продолжать знакомить с библиотеками, музеями.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Рассказывать детям о Ю. А. Гагарине и других героях космоса. Углублять знания о Российской армии.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lastRenderedPageBreak/>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Расширять представления о родном крае. Продолжать знакомить с достопримечательностями региона, в котором живут дети.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Расширять представления о Москве — главном городе, столице России.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Расширять знания о государственных праздниках. Рассказывать детям о Ю. А. Гагарине и других героях космоса.</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012E2F" w:rsidRPr="00EE21C1" w:rsidRDefault="00012E2F" w:rsidP="00EE21C1">
      <w:pPr>
        <w:spacing w:after="0" w:line="240" w:lineRule="auto"/>
        <w:ind w:firstLine="709"/>
        <w:jc w:val="center"/>
        <w:rPr>
          <w:rFonts w:ascii="Arial Narrow" w:eastAsia="Times New Roman" w:hAnsi="Arial Narrow"/>
          <w:b/>
          <w:i/>
          <w:color w:val="000000"/>
          <w:sz w:val="26"/>
          <w:szCs w:val="26"/>
          <w:lang w:eastAsia="ru-RU"/>
        </w:rPr>
      </w:pPr>
      <w:r w:rsidRPr="00EE21C1">
        <w:rPr>
          <w:rFonts w:ascii="Arial Narrow" w:eastAsia="Times New Roman" w:hAnsi="Arial Narrow"/>
          <w:b/>
          <w:i/>
          <w:color w:val="000000"/>
          <w:sz w:val="26"/>
          <w:szCs w:val="26"/>
          <w:lang w:eastAsia="ru-RU"/>
        </w:rPr>
        <w:t>Ознакомление с миром природы</w:t>
      </w:r>
    </w:p>
    <w:p w:rsidR="00012E2F" w:rsidRPr="00EE21C1" w:rsidRDefault="00012E2F" w:rsidP="00EE21C1">
      <w:pPr>
        <w:spacing w:after="0" w:line="240" w:lineRule="auto"/>
        <w:ind w:firstLine="709"/>
        <w:jc w:val="both"/>
        <w:rPr>
          <w:rFonts w:ascii="Arial Narrow" w:eastAsia="Times New Roman" w:hAnsi="Arial Narrow"/>
          <w:b/>
          <w:color w:val="000000"/>
          <w:sz w:val="26"/>
          <w:szCs w:val="26"/>
          <w:lang w:eastAsia="ru-RU"/>
        </w:rPr>
      </w:pPr>
      <w:r w:rsidRPr="00EE21C1">
        <w:rPr>
          <w:rFonts w:ascii="Arial Narrow" w:eastAsia="Times New Roman" w:hAnsi="Arial Narrow"/>
          <w:b/>
          <w:color w:val="000000"/>
          <w:sz w:val="26"/>
          <w:szCs w:val="26"/>
          <w:lang w:eastAsia="ru-RU"/>
        </w:rPr>
        <w:t xml:space="preserve">Старшая группа (от 5 до 6 лет)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Расширять и уточнять представления детей о природе. Учить наблю-дать, развивать любознательность.</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Продолжать знакомить с комнатными растениями.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Учить ухаживать за растениями. Рассказать о способах вегетативного размножения растений.</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Расширять представления о домашних животных, их повадках, зависимости от человека.</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Учить детей ухаживать за обитателями уголка природы.</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Дать детям представления о пресмыкающихся (ящерица, черепаха и др.) и насекомых (пчела, комар, муха и др.).</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Формировать представления о чередовании времен года, частей суток и их некоторых характеристиках.</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Знакомить детей с многообразием родной природы; с растениями и животными различных климатических зон.</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Показать, как человек в своей жизни использует воду, песок, глину, камни.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lastRenderedPageBreak/>
        <w:t>Использовать в процессе ознакомления с природой произведения художественной литературы, музыки, народные приметы.</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Формировать представления о том, что человек — часть природы и что он должен беречь, охранять и защищать ее.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Учить укреплять свое здоровье в процессе общения с природой.</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Учить устанавливать причинно-следственные связи между природными явлениями (сезон — растительность — труд людей).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Показать взаимодействие живой и неживой природы.</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Рассказывать о значении солнца и воздуха в жизни человека, животных и растений.</w:t>
      </w:r>
    </w:p>
    <w:p w:rsidR="00012E2F" w:rsidRPr="00EE21C1" w:rsidRDefault="00012E2F" w:rsidP="00EE21C1">
      <w:pPr>
        <w:spacing w:after="0" w:line="240" w:lineRule="auto"/>
        <w:ind w:firstLine="709"/>
        <w:jc w:val="both"/>
        <w:rPr>
          <w:rFonts w:ascii="Arial Narrow" w:eastAsia="Times New Roman" w:hAnsi="Arial Narrow"/>
          <w:b/>
          <w:color w:val="000000"/>
          <w:sz w:val="26"/>
          <w:szCs w:val="26"/>
          <w:lang w:eastAsia="ru-RU"/>
        </w:rPr>
      </w:pPr>
      <w:r w:rsidRPr="00EE21C1">
        <w:rPr>
          <w:rFonts w:ascii="Arial Narrow" w:eastAsia="Times New Roman" w:hAnsi="Arial Narrow"/>
          <w:b/>
          <w:color w:val="000000"/>
          <w:sz w:val="26"/>
          <w:szCs w:val="26"/>
          <w:lang w:eastAsia="ru-RU"/>
        </w:rPr>
        <w:t>Сезонные наблюдения</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Осень</w:t>
      </w:r>
      <w:r w:rsidRPr="00EE21C1">
        <w:rPr>
          <w:rFonts w:ascii="Arial Narrow" w:eastAsia="Times New Roman" w:hAnsi="Arial Narrow"/>
          <w:color w:val="000000"/>
          <w:sz w:val="26"/>
          <w:szCs w:val="26"/>
          <w:lang w:eastAsia="ru-RU"/>
        </w:rPr>
        <w:t>. Закреплять представления о том, как похолодание и сокращение продолжительности дня изменяют жизнь растений, животных и человека.</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Зима</w:t>
      </w:r>
      <w:r w:rsidRPr="00EE21C1">
        <w:rPr>
          <w:rFonts w:ascii="Arial Narrow" w:eastAsia="Times New Roman" w:hAnsi="Arial Narrow"/>
          <w:color w:val="000000"/>
          <w:sz w:val="26"/>
          <w:szCs w:val="26"/>
          <w:lang w:eastAsia="ru-RU"/>
        </w:rPr>
        <w:t>.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Весна</w:t>
      </w:r>
      <w:r w:rsidRPr="00EE21C1">
        <w:rPr>
          <w:rFonts w:ascii="Arial Narrow" w:eastAsia="Times New Roman" w:hAnsi="Arial Narrow"/>
          <w:color w:val="000000"/>
          <w:sz w:val="26"/>
          <w:szCs w:val="26"/>
          <w:lang w:eastAsia="ru-RU"/>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Лето.</w:t>
      </w:r>
      <w:r w:rsidRPr="00EE21C1">
        <w:rPr>
          <w:rFonts w:ascii="Arial Narrow" w:eastAsia="Times New Roman" w:hAnsi="Arial Narrow"/>
          <w:color w:val="000000"/>
          <w:sz w:val="26"/>
          <w:szCs w:val="26"/>
          <w:lang w:eastAsia="ru-RU"/>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Дать представления о съедобных и несъедобных грибах (съедобные — маслята, опята, лисички и т. п.; несъедобные — мухомор, ложный опенок).</w:t>
      </w:r>
    </w:p>
    <w:p w:rsidR="00012E2F" w:rsidRPr="00EE21C1" w:rsidRDefault="00012E2F" w:rsidP="00EE21C1">
      <w:pPr>
        <w:spacing w:after="0" w:line="240" w:lineRule="auto"/>
        <w:ind w:firstLine="709"/>
        <w:jc w:val="both"/>
        <w:rPr>
          <w:rFonts w:ascii="Arial Narrow" w:eastAsia="Times New Roman" w:hAnsi="Arial Narrow"/>
          <w:b/>
          <w:i/>
          <w:color w:val="000000"/>
          <w:sz w:val="26"/>
          <w:szCs w:val="26"/>
          <w:lang w:eastAsia="ru-RU"/>
        </w:rPr>
      </w:pPr>
      <w:r w:rsidRPr="00EE21C1">
        <w:rPr>
          <w:rFonts w:ascii="Arial Narrow" w:eastAsia="Times New Roman" w:hAnsi="Arial Narrow"/>
          <w:b/>
          <w:i/>
          <w:color w:val="000000"/>
          <w:sz w:val="26"/>
          <w:szCs w:val="26"/>
          <w:lang w:eastAsia="ru-RU"/>
        </w:rPr>
        <w:t xml:space="preserve">Подготовительная к школе группа </w:t>
      </w:r>
      <w:r w:rsidR="00A8282F" w:rsidRPr="00EE21C1">
        <w:rPr>
          <w:rFonts w:ascii="Arial Narrow" w:eastAsia="Times New Roman" w:hAnsi="Arial Narrow"/>
          <w:b/>
          <w:i/>
          <w:color w:val="000000"/>
          <w:sz w:val="26"/>
          <w:szCs w:val="26"/>
          <w:lang w:eastAsia="ru-RU"/>
        </w:rPr>
        <w:t>(от 6 до 8</w:t>
      </w:r>
      <w:r w:rsidRPr="00EE21C1">
        <w:rPr>
          <w:rFonts w:ascii="Arial Narrow" w:eastAsia="Times New Roman" w:hAnsi="Arial Narrow"/>
          <w:b/>
          <w:i/>
          <w:color w:val="000000"/>
          <w:sz w:val="26"/>
          <w:szCs w:val="26"/>
          <w:lang w:eastAsia="ru-RU"/>
        </w:rPr>
        <w:t xml:space="preserve"> лет)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Расширять и уточнять представления детей о деревьях, кустарниках, травянистых растениях; растениях луга, сада, леса.</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Расширять представления о лекарственных растениях (подорожник, крапива и др.).</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Расширять и систематизировать знания о домашних, зимующих и перелетных птицах; домашних животных и обитателях уголка природы.</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Дать детям более полные представления о диких животных и особенностях их приспособления к окружающей среде.</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Расширять знания детей о млекопитающих, земноводных и пресмыкающихся. Расширять представления о насекомых. Знакомить с особеностями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Учить различать по внешнему виду и правильно называть бабочек (капустница, крапивница, павлиний глаз и др.) и жуков (божья коровка,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жужелица и др.). Учить сравнивать насекомых по способу передвижения (летают, прыгают, ползают).</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lastRenderedPageBreak/>
        <w:t xml:space="preserve">Развивать интерес к родному краю. Воспитывать уважение к труду сельских жителей (земледельцев, механизаторов, лесничих и др.).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Учить обобщать и систематизировать представления о временах года.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Закреплять умение правильно вести себя в природе (любоваться красотой природы, наблюдать за растениями и животными, не нанося им вред).</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Оформлять альбомы о временах года: подбирать картинки, фотографии, детские рисунки и рассказы.</w:t>
      </w:r>
    </w:p>
    <w:p w:rsidR="00012E2F" w:rsidRPr="00EE21C1" w:rsidRDefault="00012E2F" w:rsidP="00EE21C1">
      <w:pPr>
        <w:spacing w:after="0" w:line="240" w:lineRule="auto"/>
        <w:ind w:firstLine="709"/>
        <w:jc w:val="both"/>
        <w:rPr>
          <w:rFonts w:ascii="Arial Narrow" w:eastAsia="Times New Roman" w:hAnsi="Arial Narrow"/>
          <w:b/>
          <w:color w:val="000000"/>
          <w:sz w:val="26"/>
          <w:szCs w:val="26"/>
          <w:lang w:eastAsia="ru-RU"/>
        </w:rPr>
      </w:pPr>
      <w:r w:rsidRPr="00EE21C1">
        <w:rPr>
          <w:rFonts w:ascii="Arial Narrow" w:eastAsia="Times New Roman" w:hAnsi="Arial Narrow"/>
          <w:b/>
          <w:color w:val="000000"/>
          <w:sz w:val="26"/>
          <w:szCs w:val="26"/>
          <w:lang w:eastAsia="ru-RU"/>
        </w:rPr>
        <w:t>Сезонные наблюдения</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Осень</w:t>
      </w:r>
      <w:r w:rsidRPr="00EE21C1">
        <w:rPr>
          <w:rFonts w:ascii="Arial Narrow" w:eastAsia="Times New Roman" w:hAnsi="Arial Narrow"/>
          <w:color w:val="000000"/>
          <w:sz w:val="26"/>
          <w:szCs w:val="26"/>
          <w:lang w:eastAsia="ru-RU"/>
        </w:rPr>
        <w:t>.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Показать обрезку кустарников, рассказать, для чего это делают. Привлекать к высаживанию садовых растений (настурция, астры) в горшки.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Учить собирать природный материал (семена, шишки, желуди, листья) для изготовления поделок.</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Зима</w:t>
      </w:r>
      <w:r w:rsidRPr="00EE21C1">
        <w:rPr>
          <w:rFonts w:ascii="Arial Narrow" w:eastAsia="Times New Roman" w:hAnsi="Arial Narrow"/>
          <w:color w:val="000000"/>
          <w:sz w:val="26"/>
          <w:szCs w:val="26"/>
          <w:lang w:eastAsia="ru-RU"/>
        </w:rPr>
        <w:t>. Обогащать представления детей о сезонных изменениях в природе (самые короткие дни и длинные ночи, холодно, мороз, гололед и т. д.).</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Обращать внимание детей на то, что на некоторых деревьях долго сохраняются плоды (на рябине, ели и т. д.). Объяснить, что это корм для птиц.</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Учить определять свойства снега (холодный, пушистый, рассыпается, липкий и др.; из влажного, тяжелого снега лучше делать постройки).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Учить детей замечать, что в феврале погода меняется (то светит солнце, то дует ветер, то идет снег, на крышах домов появляются сосульки).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Рассказать, что 22 декабря — самый короткий день в году.</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Привлекать к посадке семен овса для птиц.</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t>Весна</w:t>
      </w:r>
      <w:r w:rsidRPr="00EE21C1">
        <w:rPr>
          <w:rFonts w:ascii="Arial Narrow" w:eastAsia="Times New Roman" w:hAnsi="Arial Narrow"/>
          <w:color w:val="000000"/>
          <w:sz w:val="26"/>
          <w:szCs w:val="26"/>
          <w:lang w:eastAsia="ru-RU"/>
        </w:rPr>
        <w:t>.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Наблюдать, как высаживают, обрезают деревья и кустарники.</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Знакомить детей с народными приметами: «Длинные сосульки — к долгой весне», «Если весной летит много паутины, лето будет жаркое» и т. п.</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b/>
          <w:color w:val="000000"/>
          <w:sz w:val="26"/>
          <w:szCs w:val="26"/>
          <w:lang w:eastAsia="ru-RU"/>
        </w:rPr>
        <w:lastRenderedPageBreak/>
        <w:t>Лето.</w:t>
      </w:r>
      <w:r w:rsidRPr="00EE21C1">
        <w:rPr>
          <w:rFonts w:ascii="Arial Narrow" w:eastAsia="Times New Roman" w:hAnsi="Arial Narrow"/>
          <w:color w:val="000000"/>
          <w:sz w:val="26"/>
          <w:szCs w:val="26"/>
          <w:lang w:eastAsia="ru-RU"/>
        </w:rPr>
        <w:t xml:space="preserve">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Рассказать о том, что 22 июня — день летнего солнцестояния (самый долгий день в году: с этого дня ночь удлиняется, а день идет на убыль).</w:t>
      </w:r>
    </w:p>
    <w:p w:rsidR="00012E2F" w:rsidRPr="00EE21C1" w:rsidRDefault="00012E2F" w:rsidP="00EE21C1">
      <w:pPr>
        <w:spacing w:after="0" w:line="240" w:lineRule="auto"/>
        <w:ind w:firstLine="709"/>
        <w:jc w:val="both"/>
        <w:rPr>
          <w:rFonts w:ascii="Arial Narrow" w:eastAsia="Times New Roman" w:hAnsi="Arial Narrow"/>
          <w:color w:val="000000"/>
          <w:sz w:val="26"/>
          <w:szCs w:val="26"/>
          <w:lang w:eastAsia="ru-RU"/>
        </w:rPr>
      </w:pPr>
      <w:r w:rsidRPr="00EE21C1">
        <w:rPr>
          <w:rFonts w:ascii="Arial Narrow" w:eastAsia="Times New Roman" w:hAnsi="Arial Narrow"/>
          <w:color w:val="000000"/>
          <w:sz w:val="26"/>
          <w:szCs w:val="26"/>
          <w:lang w:eastAsia="ru-RU"/>
        </w:rPr>
        <w:t>Знакомить с трудом людей на полях, в садах и огородах. Воспитывать желание помогать взрослым.</w:t>
      </w:r>
    </w:p>
    <w:p w:rsidR="00EE21C1" w:rsidRPr="00EE21C1" w:rsidRDefault="00EE21C1" w:rsidP="00EE21C1">
      <w:pPr>
        <w:spacing w:after="0" w:line="240" w:lineRule="auto"/>
        <w:ind w:firstLine="709"/>
        <w:jc w:val="both"/>
        <w:rPr>
          <w:rFonts w:ascii="Arial Narrow" w:eastAsia="Times New Roman" w:hAnsi="Arial Narrow"/>
          <w:color w:val="000000"/>
          <w:sz w:val="26"/>
          <w:szCs w:val="26"/>
          <w:lang w:eastAsia="ru-RU"/>
        </w:rPr>
      </w:pPr>
    </w:p>
    <w:p w:rsidR="00A8282F" w:rsidRPr="00EE21C1" w:rsidRDefault="0089088B" w:rsidP="00EE21C1">
      <w:pPr>
        <w:spacing w:after="0" w:line="240" w:lineRule="auto"/>
        <w:ind w:firstLine="709"/>
        <w:jc w:val="center"/>
        <w:rPr>
          <w:rFonts w:ascii="Arial Narrow" w:hAnsi="Arial Narrow"/>
          <w:b/>
          <w:bCs/>
          <w:sz w:val="26"/>
          <w:szCs w:val="26"/>
        </w:rPr>
      </w:pPr>
      <w:r>
        <w:rPr>
          <w:rFonts w:ascii="Arial Narrow" w:hAnsi="Arial Narrow"/>
          <w:b/>
          <w:bCs/>
          <w:sz w:val="26"/>
          <w:szCs w:val="26"/>
        </w:rPr>
        <w:pict>
          <v:shape id="_x0000_i1037" type="#_x0000_t136" style="width:319.65pt;height:57.75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2.1.3.Направление развития &#10;&quot;Речевое развитие&quot;"/>
          </v:shape>
        </w:pict>
      </w:r>
    </w:p>
    <w:p w:rsidR="00012E2F" w:rsidRPr="00EE21C1" w:rsidRDefault="00012E2F" w:rsidP="00EE21C1">
      <w:pPr>
        <w:spacing w:after="0" w:line="240" w:lineRule="auto"/>
        <w:ind w:firstLine="709"/>
        <w:jc w:val="both"/>
        <w:rPr>
          <w:rFonts w:ascii="Arial Narrow" w:eastAsia="Times New Roman" w:hAnsi="Arial Narrow"/>
          <w:b/>
          <w:sz w:val="26"/>
          <w:szCs w:val="26"/>
          <w:lang w:eastAsia="ru-RU"/>
        </w:rPr>
      </w:pPr>
      <w:r w:rsidRPr="00EE21C1">
        <w:rPr>
          <w:rFonts w:ascii="Arial Narrow" w:eastAsia="Times New Roman" w:hAnsi="Arial Narrow"/>
          <w:b/>
          <w:sz w:val="26"/>
          <w:szCs w:val="26"/>
          <w:lang w:eastAsia="ru-RU"/>
        </w:rPr>
        <w:t xml:space="preserve">Основные цели и задачи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Развитие речи. Развитие свободного общения с взрослыми и детьми, овладение конструктивными способами и средствами взаимодействия с окружающими.</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Практическое овладение воспитанниками нормами речи.</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 xml:space="preserve">Художественная литература. Воспитание интереса и любви к чтению; развитие литературной речи.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Воспитание желания и умения слушать художественные произведения, следить за развитием действия.</w:t>
      </w:r>
    </w:p>
    <w:p w:rsidR="00012E2F" w:rsidRPr="00EE21C1" w:rsidRDefault="00012E2F" w:rsidP="00EE21C1">
      <w:pPr>
        <w:spacing w:after="0" w:line="240" w:lineRule="auto"/>
        <w:ind w:firstLine="709"/>
        <w:jc w:val="center"/>
        <w:rPr>
          <w:rFonts w:ascii="Arial Narrow" w:eastAsia="Times New Roman" w:hAnsi="Arial Narrow"/>
          <w:b/>
          <w:sz w:val="26"/>
          <w:szCs w:val="26"/>
          <w:lang w:eastAsia="ru-RU"/>
        </w:rPr>
      </w:pPr>
      <w:r w:rsidRPr="00EE21C1">
        <w:rPr>
          <w:rFonts w:ascii="Arial Narrow" w:eastAsia="Times New Roman" w:hAnsi="Arial Narrow"/>
          <w:b/>
          <w:sz w:val="26"/>
          <w:szCs w:val="26"/>
          <w:lang w:eastAsia="ru-RU"/>
        </w:rPr>
        <w:t>Содержание психолого-педагогической работы</w:t>
      </w:r>
    </w:p>
    <w:p w:rsidR="00012E2F" w:rsidRPr="00EE21C1" w:rsidRDefault="00012E2F" w:rsidP="00EE21C1">
      <w:pPr>
        <w:spacing w:after="0" w:line="240" w:lineRule="auto"/>
        <w:ind w:firstLine="709"/>
        <w:jc w:val="both"/>
        <w:rPr>
          <w:rFonts w:ascii="Arial Narrow" w:eastAsia="Times New Roman" w:hAnsi="Arial Narrow"/>
          <w:b/>
          <w:i/>
          <w:sz w:val="26"/>
          <w:szCs w:val="26"/>
          <w:lang w:eastAsia="ru-RU"/>
        </w:rPr>
      </w:pPr>
      <w:r w:rsidRPr="00EE21C1">
        <w:rPr>
          <w:rFonts w:ascii="Arial Narrow" w:eastAsia="Times New Roman" w:hAnsi="Arial Narrow"/>
          <w:b/>
          <w:i/>
          <w:sz w:val="26"/>
          <w:szCs w:val="26"/>
          <w:lang w:eastAsia="ru-RU"/>
        </w:rPr>
        <w:t xml:space="preserve">Старшая группа (от 5 до 6 лет)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b/>
          <w:sz w:val="26"/>
          <w:szCs w:val="26"/>
          <w:lang w:eastAsia="ru-RU"/>
        </w:rPr>
        <w:t>Развивающая речевая среда</w:t>
      </w:r>
      <w:r w:rsidRPr="00EE21C1">
        <w:rPr>
          <w:rFonts w:ascii="Arial Narrow" w:eastAsia="Times New Roman" w:hAnsi="Arial Narrow"/>
          <w:sz w:val="26"/>
          <w:szCs w:val="26"/>
          <w:lang w:eastAsia="ru-RU"/>
        </w:rPr>
        <w:t>.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Учить детей решать спорные вопросы и улаживать конфликты с помощью речи: убеждать, доказывать, объяснять.</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b/>
          <w:sz w:val="26"/>
          <w:szCs w:val="26"/>
          <w:lang w:eastAsia="ru-RU"/>
        </w:rPr>
        <w:t>Формирование словаря</w:t>
      </w:r>
      <w:r w:rsidRPr="00EE21C1">
        <w:rPr>
          <w:rFonts w:ascii="Arial Narrow" w:eastAsia="Times New Roman" w:hAnsi="Arial Narrow"/>
          <w:sz w:val="26"/>
          <w:szCs w:val="26"/>
          <w:lang w:eastAsia="ru-RU"/>
        </w:rPr>
        <w:t>.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lastRenderedPageBreak/>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Помогать детям употреблять в речи слова в точном соответствии со смыслом.</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Звуковая культура речи.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Продолжать развивать фонематический слух. Учить определять место звука в слове (начало, середина, конец).</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Отрабатывать интонационную выразительность речи.</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b/>
          <w:sz w:val="26"/>
          <w:szCs w:val="26"/>
          <w:lang w:eastAsia="ru-RU"/>
        </w:rPr>
        <w:t>Грамматический строй речи</w:t>
      </w:r>
      <w:r w:rsidRPr="00EE21C1">
        <w:rPr>
          <w:rFonts w:ascii="Arial Narrow" w:eastAsia="Times New Roman" w:hAnsi="Arial Narrow"/>
          <w:sz w:val="26"/>
          <w:szCs w:val="26"/>
          <w:lang w:eastAsia="ru-RU"/>
        </w:rPr>
        <w:t>.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Знакомить с разными способами образования слов (сахарница, хлебница; масленка, солонка; воспитатель, учитель, строитель).</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 xml:space="preserve">Учить составлять по образцу простые и сложные предложения.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Совершенствовать умение пользоваться прямой и косвенной речью.</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b/>
          <w:sz w:val="26"/>
          <w:szCs w:val="26"/>
          <w:lang w:eastAsia="ru-RU"/>
        </w:rPr>
        <w:t>Связная речь</w:t>
      </w:r>
      <w:r w:rsidRPr="00EE21C1">
        <w:rPr>
          <w:rFonts w:ascii="Arial Narrow" w:eastAsia="Times New Roman" w:hAnsi="Arial Narrow"/>
          <w:sz w:val="26"/>
          <w:szCs w:val="26"/>
          <w:lang w:eastAsia="ru-RU"/>
        </w:rPr>
        <w:t xml:space="preserve">. Развивать умение поддерживать беседу.Совершенствовать диалогическую форму речи. Поощрять попытки высказывать свою точку зрения, согласие или несогласие с ответом товарища.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Развивать монологическую форму речи.</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Учить связно, последовательно и выразительно пересказывать небольшие сказки, рассказы.</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 xml:space="preserve">Развивать умение составлять рассказы о событиях из личного опыта, придумывать свои концовки к сказкам.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Формировать умение составлять небольшие рассказы творческого характера на тему, предложенную воспитателем.</w:t>
      </w:r>
    </w:p>
    <w:p w:rsidR="00012E2F" w:rsidRPr="00EE21C1" w:rsidRDefault="00012E2F" w:rsidP="00EE21C1">
      <w:pPr>
        <w:spacing w:after="0" w:line="240" w:lineRule="auto"/>
        <w:ind w:firstLine="709"/>
        <w:jc w:val="both"/>
        <w:rPr>
          <w:rFonts w:ascii="Arial Narrow" w:eastAsia="Times New Roman" w:hAnsi="Arial Narrow"/>
          <w:b/>
          <w:i/>
          <w:sz w:val="26"/>
          <w:szCs w:val="26"/>
          <w:lang w:eastAsia="ru-RU"/>
        </w:rPr>
      </w:pPr>
      <w:r w:rsidRPr="00EE21C1">
        <w:rPr>
          <w:rFonts w:ascii="Arial Narrow" w:eastAsia="Times New Roman" w:hAnsi="Arial Narrow"/>
          <w:b/>
          <w:i/>
          <w:sz w:val="26"/>
          <w:szCs w:val="26"/>
          <w:lang w:eastAsia="ru-RU"/>
        </w:rPr>
        <w:t xml:space="preserve">Подготовительная к школе группа (от 6 до 8 лет)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b/>
          <w:sz w:val="26"/>
          <w:szCs w:val="26"/>
          <w:lang w:eastAsia="ru-RU"/>
        </w:rPr>
        <w:t>Развивающая речевая среда.</w:t>
      </w:r>
      <w:r w:rsidRPr="00EE21C1">
        <w:rPr>
          <w:rFonts w:ascii="Arial Narrow" w:eastAsia="Times New Roman" w:hAnsi="Arial Narrow"/>
          <w:sz w:val="26"/>
          <w:szCs w:val="26"/>
          <w:lang w:eastAsia="ru-RU"/>
        </w:rPr>
        <w:t xml:space="preserve"> Приучать детей — будущих школьников — проявлять инициативу с целью получения новых знаний.</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Совершенствовать речь как средство общения.</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lastRenderedPageBreak/>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 xml:space="preserve">Продолжать формировать умение отстаивать свою точку зрения.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Помогать осваивать формы речевого этикета.</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 xml:space="preserve">Продолжать содержательно, эмоционально рассказывать детям об интересных фактах и событиях.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Приучать детей к самостоятельности суждений.</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b/>
          <w:sz w:val="26"/>
          <w:szCs w:val="26"/>
          <w:lang w:eastAsia="ru-RU"/>
        </w:rPr>
        <w:t>Формирование словаря</w:t>
      </w:r>
      <w:r w:rsidRPr="00EE21C1">
        <w:rPr>
          <w:rFonts w:ascii="Arial Narrow" w:eastAsia="Times New Roman" w:hAnsi="Arial Narrow"/>
          <w:sz w:val="26"/>
          <w:szCs w:val="26"/>
          <w:lang w:eastAsia="ru-RU"/>
        </w:rPr>
        <w:t>. Продолжать работу по обогащению бытового, природоведческого, обществоведческого словаря детей.</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 xml:space="preserve">Побуждать детей интересоваться смыслом слова.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 xml:space="preserve">Совершенствовать умение использовать разные части речи в точном соответствии с их значением и целью высказывания.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 xml:space="preserve">Помогать детям осваивать выразительные средства языка.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Звуковая культура речи.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Отрабатывать интонационную выразительность речи.</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b/>
          <w:sz w:val="26"/>
          <w:szCs w:val="26"/>
          <w:lang w:eastAsia="ru-RU"/>
        </w:rPr>
        <w:t>Грамматический строй речи</w:t>
      </w:r>
      <w:r w:rsidRPr="00EE21C1">
        <w:rPr>
          <w:rFonts w:ascii="Arial Narrow" w:eastAsia="Times New Roman" w:hAnsi="Arial Narrow"/>
          <w:sz w:val="26"/>
          <w:szCs w:val="26"/>
          <w:lang w:eastAsia="ru-RU"/>
        </w:rPr>
        <w:t>. Продолжать упражнять детей в согласовании слов в предложении.</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b/>
          <w:sz w:val="26"/>
          <w:szCs w:val="26"/>
          <w:lang w:eastAsia="ru-RU"/>
        </w:rPr>
        <w:t>Связная речь</w:t>
      </w:r>
      <w:r w:rsidRPr="00EE21C1">
        <w:rPr>
          <w:rFonts w:ascii="Arial Narrow" w:eastAsia="Times New Roman" w:hAnsi="Arial Narrow"/>
          <w:sz w:val="26"/>
          <w:szCs w:val="26"/>
          <w:lang w:eastAsia="ru-RU"/>
        </w:rPr>
        <w:t>. Продолжать совершенствовать диалогическую и монологическую формы речи.</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Продолжать учить содержательно и выразительно пересказывать литературные тексты, драматизировать их.</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 xml:space="preserve">Развивать умение составлять рассказы из личного опыта.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Продолжать совершенствовать умение сочинять короткие сказки на заданную тему.</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Подготовка к обучению грамоте. Дать представления о предложении (без грамматического определения).</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Упражнять в составлении предложений, членении простых предложений (без союзов и предлогов) на слова с указанием их последовательности.</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 xml:space="preserve">Учить детей делить двусложные и трехсложные слова с открытыми слогами (на-ша Ма-ша, ма-ли-на, бе-ре-за) на части.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Учить составлять слова из слогов (устно).</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Учить выделять последовательность звуков в простых словах.</w:t>
      </w:r>
    </w:p>
    <w:p w:rsidR="00012E2F" w:rsidRPr="00EE21C1" w:rsidRDefault="00012E2F" w:rsidP="00EE21C1">
      <w:pPr>
        <w:spacing w:after="0" w:line="240" w:lineRule="auto"/>
        <w:ind w:firstLine="709"/>
        <w:jc w:val="center"/>
        <w:rPr>
          <w:rFonts w:ascii="Arial Narrow" w:eastAsia="Times New Roman" w:hAnsi="Arial Narrow"/>
          <w:b/>
          <w:sz w:val="26"/>
          <w:szCs w:val="26"/>
          <w:lang w:eastAsia="ru-RU"/>
        </w:rPr>
      </w:pPr>
      <w:r w:rsidRPr="00EE21C1">
        <w:rPr>
          <w:rFonts w:ascii="Arial Narrow" w:eastAsia="Times New Roman" w:hAnsi="Arial Narrow"/>
          <w:b/>
          <w:sz w:val="26"/>
          <w:szCs w:val="26"/>
          <w:lang w:eastAsia="ru-RU"/>
        </w:rPr>
        <w:lastRenderedPageBreak/>
        <w:t>Приобщениек художественной литературе</w:t>
      </w:r>
    </w:p>
    <w:p w:rsidR="00012E2F" w:rsidRPr="00EE21C1" w:rsidRDefault="00012E2F" w:rsidP="00EE21C1">
      <w:pPr>
        <w:spacing w:after="0" w:line="240" w:lineRule="auto"/>
        <w:ind w:firstLine="709"/>
        <w:jc w:val="both"/>
        <w:rPr>
          <w:rFonts w:ascii="Arial Narrow" w:eastAsia="Times New Roman" w:hAnsi="Arial Narrow"/>
          <w:b/>
          <w:i/>
          <w:sz w:val="26"/>
          <w:szCs w:val="26"/>
          <w:lang w:eastAsia="ru-RU"/>
        </w:rPr>
      </w:pPr>
      <w:r w:rsidRPr="00EE21C1">
        <w:rPr>
          <w:rFonts w:ascii="Arial Narrow" w:eastAsia="Times New Roman" w:hAnsi="Arial Narrow"/>
          <w:b/>
          <w:i/>
          <w:sz w:val="26"/>
          <w:szCs w:val="26"/>
          <w:lang w:eastAsia="ru-RU"/>
        </w:rPr>
        <w:t xml:space="preserve">Старшая группа (от 5 до 6 лет)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 xml:space="preserve">Способствовать формированию эмоционального отношения к литературным произведениям.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Помогать выразительно, с естественными интонациями читать стихи, участвовать в чтении текста по ролям, в инсценировках.</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012E2F" w:rsidRPr="00EE21C1" w:rsidRDefault="00012E2F" w:rsidP="00EE21C1">
      <w:pPr>
        <w:spacing w:after="0" w:line="240" w:lineRule="auto"/>
        <w:ind w:firstLine="709"/>
        <w:jc w:val="both"/>
        <w:rPr>
          <w:rFonts w:ascii="Arial Narrow" w:eastAsia="Times New Roman" w:hAnsi="Arial Narrow"/>
          <w:b/>
          <w:i/>
          <w:sz w:val="26"/>
          <w:szCs w:val="26"/>
          <w:lang w:eastAsia="ru-RU"/>
        </w:rPr>
      </w:pPr>
      <w:r w:rsidRPr="00EE21C1">
        <w:rPr>
          <w:rFonts w:ascii="Arial Narrow" w:eastAsia="Times New Roman" w:hAnsi="Arial Narrow"/>
          <w:b/>
          <w:i/>
          <w:sz w:val="26"/>
          <w:szCs w:val="26"/>
          <w:lang w:eastAsia="ru-RU"/>
        </w:rPr>
        <w:t xml:space="preserve">Подготовительная к школе группа (от 6 до </w:t>
      </w:r>
      <w:r w:rsidR="00A8282F" w:rsidRPr="00EE21C1">
        <w:rPr>
          <w:rFonts w:ascii="Arial Narrow" w:eastAsia="Times New Roman" w:hAnsi="Arial Narrow"/>
          <w:b/>
          <w:i/>
          <w:sz w:val="26"/>
          <w:szCs w:val="26"/>
          <w:lang w:eastAsia="ru-RU"/>
        </w:rPr>
        <w:t>8</w:t>
      </w:r>
      <w:r w:rsidRPr="00EE21C1">
        <w:rPr>
          <w:rFonts w:ascii="Arial Narrow" w:eastAsia="Times New Roman" w:hAnsi="Arial Narrow"/>
          <w:b/>
          <w:i/>
          <w:sz w:val="26"/>
          <w:szCs w:val="26"/>
          <w:lang w:eastAsia="ru-RU"/>
        </w:rPr>
        <w:t xml:space="preserve"> лет)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Помогать детям объяснять основные различия между литературными жанрами: сказкой, рассказом, стихотворением.</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r w:rsidRPr="00EE21C1">
        <w:rPr>
          <w:rFonts w:ascii="Arial Narrow" w:eastAsia="Times New Roman" w:hAnsi="Arial Narrow"/>
          <w:sz w:val="26"/>
          <w:szCs w:val="26"/>
          <w:lang w:eastAsia="ru-RU"/>
        </w:rPr>
        <w:t>Продолжать знакомить детей с иллюстрациями известных художников.</w:t>
      </w:r>
    </w:p>
    <w:p w:rsidR="00012E2F" w:rsidRPr="00EE21C1" w:rsidRDefault="00012E2F" w:rsidP="00EE21C1">
      <w:pPr>
        <w:spacing w:after="0" w:line="240" w:lineRule="auto"/>
        <w:ind w:firstLine="709"/>
        <w:jc w:val="both"/>
        <w:rPr>
          <w:rFonts w:ascii="Arial Narrow" w:eastAsia="Times New Roman" w:hAnsi="Arial Narrow"/>
          <w:sz w:val="26"/>
          <w:szCs w:val="26"/>
          <w:lang w:eastAsia="ru-RU"/>
        </w:rPr>
      </w:pPr>
    </w:p>
    <w:p w:rsidR="002931E6" w:rsidRDefault="0089088B" w:rsidP="002931E6">
      <w:pPr>
        <w:spacing w:after="0" w:line="240" w:lineRule="auto"/>
        <w:ind w:firstLine="709"/>
        <w:jc w:val="both"/>
        <w:rPr>
          <w:rFonts w:ascii="Arial Narrow" w:hAnsi="Arial Narrow"/>
          <w:b/>
          <w:bCs/>
          <w:sz w:val="26"/>
          <w:szCs w:val="26"/>
        </w:rPr>
      </w:pPr>
      <w:r>
        <w:rPr>
          <w:rFonts w:ascii="Arial Narrow" w:hAnsi="Arial Narrow"/>
          <w:b/>
          <w:bCs/>
          <w:sz w:val="26"/>
          <w:szCs w:val="26"/>
        </w:rPr>
        <w:pict>
          <v:shape id="_x0000_i1038" type="#_x0000_t136" style="width:6in;height:57.75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2.1.4.Направление развития &#10;&quot;Художественно-эстетическое развитие&quot;"/>
          </v:shape>
        </w:pict>
      </w:r>
    </w:p>
    <w:p w:rsidR="00012E2F" w:rsidRPr="002931E6" w:rsidRDefault="00012E2F" w:rsidP="002931E6">
      <w:pPr>
        <w:spacing w:after="0" w:line="240" w:lineRule="auto"/>
        <w:ind w:firstLine="709"/>
        <w:jc w:val="both"/>
        <w:rPr>
          <w:rFonts w:ascii="Arial Narrow" w:eastAsia="Times New Roman" w:hAnsi="Arial Narrow"/>
          <w:b/>
          <w:color w:val="000000"/>
          <w:sz w:val="26"/>
          <w:szCs w:val="26"/>
          <w:lang w:eastAsia="ru-RU"/>
        </w:rPr>
      </w:pPr>
      <w:r w:rsidRPr="002931E6">
        <w:rPr>
          <w:rFonts w:ascii="Arial Narrow" w:eastAsia="Times New Roman" w:hAnsi="Arial Narrow"/>
          <w:b/>
          <w:color w:val="000000"/>
          <w:sz w:val="26"/>
          <w:szCs w:val="26"/>
          <w:lang w:eastAsia="ru-RU"/>
        </w:rPr>
        <w:t>Основные цели и задачи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lastRenderedPageBreak/>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Приобщение к искусству</w:t>
      </w:r>
      <w:r w:rsidRPr="002931E6">
        <w:rPr>
          <w:rFonts w:ascii="Arial Narrow" w:eastAsia="Times New Roman" w:hAnsi="Arial Narrow"/>
          <w:color w:val="000000"/>
          <w:sz w:val="26"/>
          <w:szCs w:val="26"/>
          <w:lang w:eastAsia="ru-RU"/>
        </w:rPr>
        <w:t>.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Формирование элементарных представлений о видах и жанрах искусства, средствах выразительности в различных видах искусства.</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Изобразительная деятельность</w:t>
      </w:r>
      <w:r w:rsidRPr="002931E6">
        <w:rPr>
          <w:rFonts w:ascii="Arial Narrow" w:eastAsia="Times New Roman" w:hAnsi="Arial Narrow"/>
          <w:color w:val="000000"/>
          <w:sz w:val="26"/>
          <w:szCs w:val="26"/>
          <w:lang w:eastAsia="ru-RU"/>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Воспитание эмоциональной отзывчивости при восприятии произведений изобразительного искусства.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Воспитание желания и умения взаимодействовать со сверстниками при создании коллективных работ.</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Конструктивно-модельная деятельность</w:t>
      </w:r>
      <w:r w:rsidRPr="002931E6">
        <w:rPr>
          <w:rFonts w:ascii="Arial Narrow" w:eastAsia="Times New Roman" w:hAnsi="Arial Narrow"/>
          <w:color w:val="000000"/>
          <w:sz w:val="26"/>
          <w:szCs w:val="26"/>
          <w:lang w:eastAsia="ru-RU"/>
        </w:rPr>
        <w:t>. Приобщение к конструированию; развитие интереса к конструктивной деятельности, знакомство с различными видами конструкторов.</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Музыкальная деятельность</w:t>
      </w:r>
      <w:r w:rsidRPr="002931E6">
        <w:rPr>
          <w:rFonts w:ascii="Arial Narrow" w:eastAsia="Times New Roman" w:hAnsi="Arial Narrow"/>
          <w:color w:val="000000"/>
          <w:sz w:val="26"/>
          <w:szCs w:val="26"/>
          <w:lang w:eastAsia="ru-RU"/>
        </w:rPr>
        <w:t>.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Воспитание интереса к музыкально-художественной деятельности, совершенствование умений в этом виде деятельности.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012E2F" w:rsidRPr="002931E6" w:rsidRDefault="00012E2F" w:rsidP="002931E6">
      <w:pPr>
        <w:spacing w:after="0" w:line="240" w:lineRule="auto"/>
        <w:ind w:firstLine="709"/>
        <w:jc w:val="center"/>
        <w:rPr>
          <w:rFonts w:ascii="Arial Narrow" w:eastAsia="Times New Roman" w:hAnsi="Arial Narrow"/>
          <w:b/>
          <w:color w:val="000000"/>
          <w:sz w:val="26"/>
          <w:szCs w:val="26"/>
          <w:lang w:eastAsia="ru-RU"/>
        </w:rPr>
      </w:pPr>
      <w:r w:rsidRPr="002931E6">
        <w:rPr>
          <w:rFonts w:ascii="Arial Narrow" w:eastAsia="Times New Roman" w:hAnsi="Arial Narrow"/>
          <w:b/>
          <w:color w:val="000000"/>
          <w:sz w:val="26"/>
          <w:szCs w:val="26"/>
          <w:lang w:eastAsia="ru-RU"/>
        </w:rPr>
        <w:t>Содержание психолого- педагогической работы</w:t>
      </w:r>
    </w:p>
    <w:p w:rsidR="00012E2F" w:rsidRPr="002931E6" w:rsidRDefault="00012E2F" w:rsidP="002931E6">
      <w:pPr>
        <w:spacing w:after="0" w:line="240" w:lineRule="auto"/>
        <w:ind w:firstLine="709"/>
        <w:jc w:val="center"/>
        <w:rPr>
          <w:rFonts w:ascii="Arial Narrow" w:eastAsia="Times New Roman" w:hAnsi="Arial Narrow"/>
          <w:b/>
          <w:color w:val="000000"/>
          <w:sz w:val="26"/>
          <w:szCs w:val="26"/>
          <w:lang w:eastAsia="ru-RU"/>
        </w:rPr>
      </w:pPr>
      <w:r w:rsidRPr="002931E6">
        <w:rPr>
          <w:rFonts w:ascii="Arial Narrow" w:eastAsia="Times New Roman" w:hAnsi="Arial Narrow"/>
          <w:b/>
          <w:color w:val="000000"/>
          <w:sz w:val="26"/>
          <w:szCs w:val="26"/>
          <w:lang w:eastAsia="ru-RU"/>
        </w:rPr>
        <w:t>Приобщение к искусству</w:t>
      </w:r>
    </w:p>
    <w:p w:rsidR="00012E2F" w:rsidRPr="002931E6" w:rsidRDefault="00012E2F" w:rsidP="002931E6">
      <w:pPr>
        <w:spacing w:after="0" w:line="240" w:lineRule="auto"/>
        <w:ind w:firstLine="709"/>
        <w:jc w:val="both"/>
        <w:rPr>
          <w:rFonts w:ascii="Arial Narrow" w:eastAsia="Times New Roman" w:hAnsi="Arial Narrow"/>
          <w:b/>
          <w:i/>
          <w:color w:val="000000"/>
          <w:sz w:val="26"/>
          <w:szCs w:val="26"/>
          <w:lang w:eastAsia="ru-RU"/>
        </w:rPr>
      </w:pPr>
      <w:r w:rsidRPr="002931E6">
        <w:rPr>
          <w:rFonts w:ascii="Arial Narrow" w:eastAsia="Times New Roman" w:hAnsi="Arial Narrow"/>
          <w:b/>
          <w:i/>
          <w:color w:val="000000"/>
          <w:sz w:val="26"/>
          <w:szCs w:val="26"/>
          <w:lang w:eastAsia="ru-RU"/>
        </w:rPr>
        <w:t xml:space="preserve">Старшая группа (от 5 до 6 лет)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Продолжать формировать интерес к музыке, живописи, литературе, народному искусству.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Формировать умение выделять, называть, группировать произведения по видам искусства (литература, музыка, изобразительное искусство, архитектура, театр). </w:t>
      </w:r>
      <w:r w:rsidRPr="002931E6">
        <w:rPr>
          <w:rFonts w:ascii="Arial Narrow" w:eastAsia="Times New Roman" w:hAnsi="Arial Narrow"/>
          <w:color w:val="000000"/>
          <w:sz w:val="26"/>
          <w:szCs w:val="26"/>
          <w:lang w:eastAsia="ru-RU"/>
        </w:rPr>
        <w:lastRenderedPageBreak/>
        <w:t>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Формировать у детей бережное отношение к произведениям искусства.</w:t>
      </w:r>
    </w:p>
    <w:p w:rsidR="00012E2F" w:rsidRPr="002931E6" w:rsidRDefault="00012E2F" w:rsidP="002931E6">
      <w:pPr>
        <w:spacing w:after="0" w:line="240" w:lineRule="auto"/>
        <w:ind w:firstLine="709"/>
        <w:jc w:val="both"/>
        <w:rPr>
          <w:rFonts w:ascii="Arial Narrow" w:eastAsia="Times New Roman" w:hAnsi="Arial Narrow"/>
          <w:b/>
          <w:i/>
          <w:color w:val="000000"/>
          <w:sz w:val="26"/>
          <w:szCs w:val="26"/>
          <w:lang w:eastAsia="ru-RU"/>
        </w:rPr>
      </w:pPr>
      <w:r w:rsidRPr="002931E6">
        <w:rPr>
          <w:rFonts w:ascii="Arial Narrow" w:eastAsia="Times New Roman" w:hAnsi="Arial Narrow"/>
          <w:b/>
          <w:i/>
          <w:color w:val="000000"/>
          <w:sz w:val="26"/>
          <w:szCs w:val="26"/>
          <w:lang w:eastAsia="ru-RU"/>
        </w:rPr>
        <w:t xml:space="preserve">Подготовительная к школе группа (от 6 до 8  лет)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Формировать интерес к классическому и народному искусству (музыке, изобразительному искусству, литературе, архитектуре).</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Обогащать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Расширять представления о художниках — иллюстраторах детской книги (И. Билибин, Ю. Васнецов, В. Конашевич, В. Лебедев, Т. Маврина, Е. Чарушин и др.).</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lastRenderedPageBreak/>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Познакомить со спецификой храмовой архитектуры: купол, арки, аркатурный поясок по периметру здания, барабан (круглая часть под куполом) и т. д.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Развивать эстетические чувства, эмоции, переживания; умение самостоятельно создавать художественные образы в разных видах деятельности.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Воспитывать интерес к искусству родного края; любовь и бережное отношение к произведениям искусства.</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Поощрять активное участие детей в художественной деятельности по собственному желанию и под руководством взрослого.</w:t>
      </w:r>
    </w:p>
    <w:p w:rsidR="00012E2F" w:rsidRPr="002931E6" w:rsidRDefault="00012E2F" w:rsidP="002931E6">
      <w:pPr>
        <w:spacing w:after="0" w:line="240" w:lineRule="auto"/>
        <w:ind w:firstLine="709"/>
        <w:jc w:val="center"/>
        <w:rPr>
          <w:rFonts w:ascii="Arial Narrow" w:eastAsia="Times New Roman" w:hAnsi="Arial Narrow"/>
          <w:b/>
          <w:color w:val="000000"/>
          <w:sz w:val="26"/>
          <w:szCs w:val="26"/>
          <w:lang w:eastAsia="ru-RU"/>
        </w:rPr>
      </w:pPr>
      <w:r w:rsidRPr="002931E6">
        <w:rPr>
          <w:rFonts w:ascii="Arial Narrow" w:eastAsia="Times New Roman" w:hAnsi="Arial Narrow"/>
          <w:b/>
          <w:color w:val="000000"/>
          <w:sz w:val="26"/>
          <w:szCs w:val="26"/>
          <w:lang w:eastAsia="ru-RU"/>
        </w:rPr>
        <w:t>Изобразительная деятельность</w:t>
      </w:r>
    </w:p>
    <w:p w:rsidR="00012E2F" w:rsidRPr="002931E6" w:rsidRDefault="00012E2F" w:rsidP="002931E6">
      <w:pPr>
        <w:spacing w:after="0" w:line="240" w:lineRule="auto"/>
        <w:ind w:firstLine="709"/>
        <w:jc w:val="both"/>
        <w:rPr>
          <w:rFonts w:ascii="Arial Narrow" w:eastAsia="Times New Roman" w:hAnsi="Arial Narrow"/>
          <w:b/>
          <w:i/>
          <w:color w:val="000000"/>
          <w:sz w:val="26"/>
          <w:szCs w:val="26"/>
          <w:lang w:eastAsia="ru-RU"/>
        </w:rPr>
      </w:pPr>
      <w:r w:rsidRPr="002931E6">
        <w:rPr>
          <w:rFonts w:ascii="Arial Narrow" w:eastAsia="Times New Roman" w:hAnsi="Arial Narrow"/>
          <w:b/>
          <w:i/>
          <w:color w:val="000000"/>
          <w:sz w:val="26"/>
          <w:szCs w:val="26"/>
          <w:lang w:eastAsia="ru-RU"/>
        </w:rPr>
        <w:t xml:space="preserve">Старшая группа (от 5 до 6 лет)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Продолжать развивать интерес детей к изобразительной деятельности.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Развивать способность наблюдать, всматриваться (вслушиваться) в явления и объекты природы, замечать их изменения (например, как изменяются форма и цвет </w:t>
      </w:r>
      <w:r w:rsidRPr="002931E6">
        <w:rPr>
          <w:rFonts w:ascii="Arial Narrow" w:eastAsia="Times New Roman" w:hAnsi="Arial Narrow"/>
          <w:color w:val="000000"/>
          <w:sz w:val="26"/>
          <w:szCs w:val="26"/>
          <w:lang w:eastAsia="ru-RU"/>
        </w:rPr>
        <w:lastRenderedPageBreak/>
        <w:t>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Развивать способность наблюдать явления природы, замечать их динамику, форму и цвет медленно плывущих облаков.</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Совершенствовать изобразительные навыки и умения, формировать художественно-творческие способности.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Развивать чувство формы, цвета, пропорций.</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Предметное рисование</w:t>
      </w:r>
      <w:r w:rsidRPr="002931E6">
        <w:rPr>
          <w:rFonts w:ascii="Arial Narrow" w:eastAsia="Times New Roman" w:hAnsi="Arial Narrow"/>
          <w:color w:val="000000"/>
          <w:sz w:val="26"/>
          <w:szCs w:val="26"/>
          <w:lang w:eastAsia="ru-RU"/>
        </w:rPr>
        <w:t>.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Учить передавать движения фигур.</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w:t>
      </w:r>
      <w:r w:rsidRPr="002931E6">
        <w:rPr>
          <w:rFonts w:ascii="Arial Narrow" w:eastAsia="Times New Roman" w:hAnsi="Arial Narrow"/>
          <w:color w:val="000000"/>
          <w:sz w:val="26"/>
          <w:szCs w:val="26"/>
          <w:lang w:eastAsia="ru-RU"/>
        </w:rPr>
        <w:lastRenderedPageBreak/>
        <w:t>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Сюжетное рисование</w:t>
      </w:r>
      <w:r w:rsidRPr="002931E6">
        <w:rPr>
          <w:rFonts w:ascii="Arial Narrow" w:eastAsia="Times New Roman" w:hAnsi="Arial Narrow"/>
          <w:color w:val="000000"/>
          <w:sz w:val="26"/>
          <w:szCs w:val="26"/>
          <w:lang w:eastAsia="ru-RU"/>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Развивать композиционные умения, учить располагать изображения на полосе внизу листа, по всему листу.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домомдеревья и частично его загораживающие и т. п.).</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Декоративное рисование</w:t>
      </w:r>
      <w:r w:rsidRPr="002931E6">
        <w:rPr>
          <w:rFonts w:ascii="Arial Narrow" w:eastAsia="Times New Roman" w:hAnsi="Arial Narrow"/>
          <w:color w:val="000000"/>
          <w:sz w:val="26"/>
          <w:szCs w:val="26"/>
          <w:lang w:eastAsia="ru-RU"/>
        </w:rPr>
        <w:t xml:space="preserve">. 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Учить создавать узоры на листах в форме народного изделия (поднос, солонка, чашка, розетка и др.).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Учить ритмично располагать узор. Предлагать расписывать бумажные силуэты и объемные фигуры.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Лепка.</w:t>
      </w:r>
      <w:r w:rsidRPr="002931E6">
        <w:rPr>
          <w:rFonts w:ascii="Arial Narrow" w:eastAsia="Times New Roman" w:hAnsi="Arial Narrow"/>
          <w:color w:val="000000"/>
          <w:sz w:val="26"/>
          <w:szCs w:val="26"/>
          <w:lang w:eastAsia="ru-RU"/>
        </w:rPr>
        <w:t xml:space="preserve"> Продолжать знакомить детей с особенностями лепки из глины, пластилина и пластической массы.</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lastRenderedPageBreak/>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Закреплять навыки аккуратной лепки.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Закреплять навык тщательно мыть руки по окончании лепки.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Декоративная лепка</w:t>
      </w:r>
      <w:r w:rsidRPr="002931E6">
        <w:rPr>
          <w:rFonts w:ascii="Arial Narrow" w:eastAsia="Times New Roman" w:hAnsi="Arial Narrow"/>
          <w:color w:val="000000"/>
          <w:sz w:val="26"/>
          <w:szCs w:val="26"/>
          <w:lang w:eastAsia="ru-RU"/>
        </w:rPr>
        <w:t>.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Учить лепить птиц, животных, людей по типу народных игрушек (дымковской, филимоновской, каргопольской и др.).</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Учить обмакивать пальцы в воду, чтобы сгладить неровности вылепленного изображения, когда это необходимо для передачи образа.</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Аппликация.</w:t>
      </w:r>
      <w:r w:rsidRPr="002931E6">
        <w:rPr>
          <w:rFonts w:ascii="Arial Narrow" w:eastAsia="Times New Roman" w:hAnsi="Arial Narrow"/>
          <w:color w:val="000000"/>
          <w:sz w:val="26"/>
          <w:szCs w:val="26"/>
          <w:lang w:eastAsia="ru-RU"/>
        </w:rPr>
        <w:t xml:space="preserve"> Закреплять умение детей создавать изображения (разрезать бумагу на короткие и длинные полоски; вырезать круги изквадратов,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Побуждать создавать предметные и сюжетные композиции, дополнять их деталями, обогащающими изображения.</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Формировать аккуратное и бережное отношение к материалам.</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Прикладное творчество</w:t>
      </w:r>
      <w:r w:rsidRPr="002931E6">
        <w:rPr>
          <w:rFonts w:ascii="Arial Narrow" w:eastAsia="Times New Roman" w:hAnsi="Arial Narrow"/>
          <w:color w:val="000000"/>
          <w:sz w:val="26"/>
          <w:szCs w:val="26"/>
          <w:lang w:eastAsia="ru-RU"/>
        </w:rPr>
        <w:t>.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Закреплять умение детей экономно и рационально расходовать материалы.</w:t>
      </w:r>
    </w:p>
    <w:p w:rsidR="00012E2F" w:rsidRPr="002931E6" w:rsidRDefault="00012E2F" w:rsidP="002931E6">
      <w:pPr>
        <w:spacing w:after="0" w:line="240" w:lineRule="auto"/>
        <w:ind w:firstLine="709"/>
        <w:jc w:val="both"/>
        <w:rPr>
          <w:rFonts w:ascii="Arial Narrow" w:eastAsia="Times New Roman" w:hAnsi="Arial Narrow"/>
          <w:b/>
          <w:i/>
          <w:color w:val="000000"/>
          <w:sz w:val="26"/>
          <w:szCs w:val="26"/>
          <w:lang w:eastAsia="ru-RU"/>
        </w:rPr>
      </w:pPr>
      <w:r w:rsidRPr="002931E6">
        <w:rPr>
          <w:rFonts w:ascii="Arial Narrow" w:eastAsia="Times New Roman" w:hAnsi="Arial Narrow"/>
          <w:b/>
          <w:i/>
          <w:color w:val="000000"/>
          <w:sz w:val="26"/>
          <w:szCs w:val="26"/>
          <w:lang w:eastAsia="ru-RU"/>
        </w:rPr>
        <w:t xml:space="preserve">Подготовительная к школе группа (от 6 до 8 лет)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lastRenderedPageBreak/>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Предметное рисование</w:t>
      </w:r>
      <w:r w:rsidRPr="002931E6">
        <w:rPr>
          <w:rFonts w:ascii="Arial Narrow" w:eastAsia="Times New Roman" w:hAnsi="Arial Narrow"/>
          <w:color w:val="000000"/>
          <w:sz w:val="26"/>
          <w:szCs w:val="26"/>
          <w:lang w:eastAsia="ru-RU"/>
        </w:rPr>
        <w:t>.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w:t>
      </w:r>
      <w:r w:rsidRPr="002931E6">
        <w:rPr>
          <w:rFonts w:ascii="Arial Narrow" w:eastAsia="Times New Roman" w:hAnsi="Arial Narrow"/>
          <w:color w:val="000000"/>
          <w:sz w:val="26"/>
          <w:szCs w:val="26"/>
          <w:lang w:eastAsia="ru-RU"/>
        </w:rPr>
        <w:lastRenderedPageBreak/>
        <w:t>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Сюжетное рисование.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Декоративное рисование</w:t>
      </w:r>
      <w:r w:rsidRPr="002931E6">
        <w:rPr>
          <w:rFonts w:ascii="Arial Narrow" w:eastAsia="Times New Roman" w:hAnsi="Arial Narrow"/>
          <w:color w:val="000000"/>
          <w:sz w:val="26"/>
          <w:szCs w:val="26"/>
          <w:lang w:eastAsia="ru-RU"/>
        </w:rPr>
        <w:t>.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Лепка</w:t>
      </w:r>
      <w:r w:rsidRPr="002931E6">
        <w:rPr>
          <w:rFonts w:ascii="Arial Narrow" w:eastAsia="Times New Roman" w:hAnsi="Arial Narrow"/>
          <w:color w:val="000000"/>
          <w:sz w:val="26"/>
          <w:szCs w:val="26"/>
          <w:lang w:eastAsia="ru-RU"/>
        </w:rPr>
        <w:t>. Развивать творчество детей; учить свободно использовать длясоздания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Декоративная лепка</w:t>
      </w:r>
      <w:r w:rsidRPr="002931E6">
        <w:rPr>
          <w:rFonts w:ascii="Arial Narrow" w:eastAsia="Times New Roman" w:hAnsi="Arial Narrow"/>
          <w:color w:val="000000"/>
          <w:sz w:val="26"/>
          <w:szCs w:val="26"/>
          <w:lang w:eastAsia="ru-RU"/>
        </w:rPr>
        <w:t>.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Аппликация.</w:t>
      </w:r>
      <w:r w:rsidRPr="002931E6">
        <w:rPr>
          <w:rFonts w:ascii="Arial Narrow" w:eastAsia="Times New Roman" w:hAnsi="Arial Narrow"/>
          <w:color w:val="000000"/>
          <w:sz w:val="26"/>
          <w:szCs w:val="26"/>
          <w:lang w:eastAsia="ru-RU"/>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lastRenderedPageBreak/>
        <w:t>Развивать умение составлять узоры и декоративные композиции из геометрических и растительных элемен</w:t>
      </w:r>
      <w:r w:rsidR="00036C96" w:rsidRPr="002931E6">
        <w:rPr>
          <w:rFonts w:ascii="Arial Narrow" w:eastAsia="Times New Roman" w:hAnsi="Arial Narrow"/>
          <w:color w:val="000000"/>
          <w:sz w:val="26"/>
          <w:szCs w:val="26"/>
          <w:lang w:eastAsia="ru-RU"/>
        </w:rPr>
        <w:t>тов на листах бумаги разной фор</w:t>
      </w:r>
      <w:r w:rsidRPr="002931E6">
        <w:rPr>
          <w:rFonts w:ascii="Arial Narrow" w:eastAsia="Times New Roman" w:hAnsi="Arial Narrow"/>
          <w:color w:val="000000"/>
          <w:sz w:val="26"/>
          <w:szCs w:val="26"/>
          <w:lang w:eastAsia="ru-RU"/>
        </w:rPr>
        <w:t>мы; изображать птиц, животных по замыслу детей и по мотивам народного искусства.</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Прикладное творчество</w:t>
      </w:r>
      <w:r w:rsidRPr="002931E6">
        <w:rPr>
          <w:rFonts w:ascii="Arial Narrow" w:eastAsia="Times New Roman" w:hAnsi="Arial Narrow"/>
          <w:color w:val="000000"/>
          <w:sz w:val="26"/>
          <w:szCs w:val="26"/>
          <w:lang w:eastAsia="ru-RU"/>
        </w:rPr>
        <w:t>: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Формировать умение использовать образец. Совершенствовать умение детей создавать объемные игрушки в технике оригами.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Прикладное творчество</w:t>
      </w:r>
      <w:r w:rsidRPr="002931E6">
        <w:rPr>
          <w:rFonts w:ascii="Arial Narrow" w:eastAsia="Times New Roman" w:hAnsi="Arial Narrow"/>
          <w:color w:val="000000"/>
          <w:sz w:val="26"/>
          <w:szCs w:val="26"/>
          <w:lang w:eastAsia="ru-RU"/>
        </w:rPr>
        <w:t>: работа с тканью. Формировать умение вдевать нитку в иголку, завязывать уз</w:t>
      </w:r>
      <w:r w:rsidR="00036C96" w:rsidRPr="002931E6">
        <w:rPr>
          <w:rFonts w:ascii="Arial Narrow" w:eastAsia="Times New Roman" w:hAnsi="Arial Narrow"/>
          <w:color w:val="000000"/>
          <w:sz w:val="26"/>
          <w:szCs w:val="26"/>
          <w:lang w:eastAsia="ru-RU"/>
        </w:rPr>
        <w:t>елок; пришивать пуговицу, вешал</w:t>
      </w:r>
      <w:r w:rsidRPr="002931E6">
        <w:rPr>
          <w:rFonts w:ascii="Arial Narrow" w:eastAsia="Times New Roman" w:hAnsi="Arial Narrow"/>
          <w:color w:val="000000"/>
          <w:sz w:val="26"/>
          <w:szCs w:val="26"/>
          <w:lang w:eastAsia="ru-RU"/>
        </w:rPr>
        <w:t>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Прикладное творчество</w:t>
      </w:r>
      <w:r w:rsidRPr="002931E6">
        <w:rPr>
          <w:rFonts w:ascii="Arial Narrow" w:eastAsia="Times New Roman" w:hAnsi="Arial Narrow"/>
          <w:color w:val="000000"/>
          <w:sz w:val="26"/>
          <w:szCs w:val="26"/>
          <w:lang w:eastAsia="ru-RU"/>
        </w:rPr>
        <w:t xml:space="preserve">: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Закреплять умение детей аккуратно и экономно использовать материалы.</w:t>
      </w:r>
    </w:p>
    <w:p w:rsidR="00012E2F" w:rsidRPr="002931E6" w:rsidRDefault="00012E2F" w:rsidP="002931E6">
      <w:pPr>
        <w:spacing w:after="0" w:line="240" w:lineRule="auto"/>
        <w:ind w:firstLine="709"/>
        <w:jc w:val="center"/>
        <w:rPr>
          <w:rFonts w:ascii="Arial Narrow" w:eastAsia="Times New Roman" w:hAnsi="Arial Narrow"/>
          <w:b/>
          <w:color w:val="000000"/>
          <w:sz w:val="26"/>
          <w:szCs w:val="26"/>
          <w:lang w:eastAsia="ru-RU"/>
        </w:rPr>
      </w:pPr>
      <w:r w:rsidRPr="002931E6">
        <w:rPr>
          <w:rFonts w:ascii="Arial Narrow" w:eastAsia="Times New Roman" w:hAnsi="Arial Narrow"/>
          <w:b/>
          <w:color w:val="000000"/>
          <w:sz w:val="26"/>
          <w:szCs w:val="26"/>
          <w:lang w:eastAsia="ru-RU"/>
        </w:rPr>
        <w:t>Конструктивно-модельная деятельность</w:t>
      </w:r>
    </w:p>
    <w:p w:rsidR="00012E2F" w:rsidRPr="002931E6" w:rsidRDefault="00012E2F" w:rsidP="002931E6">
      <w:pPr>
        <w:spacing w:after="0" w:line="240" w:lineRule="auto"/>
        <w:ind w:firstLine="709"/>
        <w:jc w:val="both"/>
        <w:rPr>
          <w:rFonts w:ascii="Arial Narrow" w:eastAsia="Times New Roman" w:hAnsi="Arial Narrow"/>
          <w:b/>
          <w:i/>
          <w:color w:val="000000"/>
          <w:sz w:val="26"/>
          <w:szCs w:val="26"/>
          <w:lang w:eastAsia="ru-RU"/>
        </w:rPr>
      </w:pPr>
      <w:r w:rsidRPr="002931E6">
        <w:rPr>
          <w:rFonts w:ascii="Arial Narrow" w:eastAsia="Times New Roman" w:hAnsi="Arial Narrow"/>
          <w:b/>
          <w:i/>
          <w:color w:val="000000"/>
          <w:sz w:val="26"/>
          <w:szCs w:val="26"/>
          <w:lang w:eastAsia="ru-RU"/>
        </w:rPr>
        <w:t xml:space="preserve">Старшая группа (от 5 до 6 лет)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Учить выделять основные части и характерные детали конструкций.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Поощрять самостоятельность, творчество, инициативу, дружелюбие.</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Формировать умение создавать различные по величине и конструкции постройки одного и того же объекта.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Учить строить по рисунку, самостоятельно подбирать необходимый строительный материал.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012E2F" w:rsidRPr="002931E6" w:rsidRDefault="00012E2F" w:rsidP="002931E6">
      <w:pPr>
        <w:spacing w:after="0" w:line="240" w:lineRule="auto"/>
        <w:ind w:firstLine="709"/>
        <w:jc w:val="both"/>
        <w:rPr>
          <w:rFonts w:ascii="Arial Narrow" w:eastAsia="Times New Roman" w:hAnsi="Arial Narrow"/>
          <w:b/>
          <w:i/>
          <w:color w:val="000000"/>
          <w:sz w:val="26"/>
          <w:szCs w:val="26"/>
          <w:lang w:eastAsia="ru-RU"/>
        </w:rPr>
      </w:pPr>
      <w:r w:rsidRPr="002931E6">
        <w:rPr>
          <w:rFonts w:ascii="Arial Narrow" w:eastAsia="Times New Roman" w:hAnsi="Arial Narrow"/>
          <w:b/>
          <w:i/>
          <w:color w:val="000000"/>
          <w:sz w:val="26"/>
          <w:szCs w:val="26"/>
          <w:lang w:eastAsia="ru-RU"/>
        </w:rPr>
        <w:t xml:space="preserve">Подготовительная к школе группа (от 6 до 8 лет)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lastRenderedPageBreak/>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Учить видеть конструкцию объекта и анализировать ее основные части, их функциональное назначение.</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Предлагать детям самостоятельно находить отдельные конструктивные решения на основе анализа существующих сооружений.</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Закреплять навыки коллективной работы: умение распределять обязанности, работать в соответствии с общим замыслом, не мешая друг другу.</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Продолжать учить сооружать постройки, объединенные общей темой (улица, машины, дома).</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Познакомить детей с деревянным конструктором, детали которого крепятся штифтами.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Учить создавать различные конструкции (мебель, машины) по рисунку и по словесной инструкции воспитателя.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Учить создавать конструкции, объединенные общей темой (детская площадка, стоянка машин и др.).</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Учить разбирать конструкции при помощи скобы и киянки (в пластмассовых конструкторах).</w:t>
      </w:r>
    </w:p>
    <w:p w:rsidR="00012E2F" w:rsidRPr="002931E6" w:rsidRDefault="00012E2F" w:rsidP="002931E6">
      <w:pPr>
        <w:spacing w:after="0" w:line="240" w:lineRule="auto"/>
        <w:ind w:firstLine="709"/>
        <w:jc w:val="center"/>
        <w:rPr>
          <w:rFonts w:ascii="Arial Narrow" w:eastAsia="Times New Roman" w:hAnsi="Arial Narrow"/>
          <w:b/>
          <w:color w:val="000000"/>
          <w:sz w:val="26"/>
          <w:szCs w:val="26"/>
          <w:lang w:eastAsia="ru-RU"/>
        </w:rPr>
      </w:pPr>
      <w:r w:rsidRPr="002931E6">
        <w:rPr>
          <w:rFonts w:ascii="Arial Narrow" w:eastAsia="Times New Roman" w:hAnsi="Arial Narrow"/>
          <w:b/>
          <w:color w:val="000000"/>
          <w:sz w:val="26"/>
          <w:szCs w:val="26"/>
          <w:lang w:eastAsia="ru-RU"/>
        </w:rPr>
        <w:t>Музыкальная деятельность</w:t>
      </w:r>
    </w:p>
    <w:p w:rsidR="00012E2F" w:rsidRPr="002931E6" w:rsidRDefault="00012E2F" w:rsidP="002931E6">
      <w:pPr>
        <w:spacing w:after="0" w:line="240" w:lineRule="auto"/>
        <w:ind w:firstLine="709"/>
        <w:jc w:val="both"/>
        <w:rPr>
          <w:rFonts w:ascii="Arial Narrow" w:eastAsia="Times New Roman" w:hAnsi="Arial Narrow"/>
          <w:b/>
          <w:i/>
          <w:color w:val="000000"/>
          <w:sz w:val="26"/>
          <w:szCs w:val="26"/>
          <w:lang w:eastAsia="ru-RU"/>
        </w:rPr>
      </w:pPr>
      <w:r w:rsidRPr="002931E6">
        <w:rPr>
          <w:rFonts w:ascii="Arial Narrow" w:eastAsia="Times New Roman" w:hAnsi="Arial Narrow"/>
          <w:b/>
          <w:i/>
          <w:color w:val="000000"/>
          <w:sz w:val="26"/>
          <w:szCs w:val="26"/>
          <w:lang w:eastAsia="ru-RU"/>
        </w:rPr>
        <w:t xml:space="preserve">Старшая группа (от 5 до 6 лет)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Продолжать развивать интерес и любовь к музыке, музыкальную отзывчивость на нее.</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Формировать музыкальную культуру на основе знакомства с классической, народной и современной музыкой.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Продолжать развивать музыкальные способности детей: звуковысотный, ритмический, тембровый, динамический слух.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Слушание</w:t>
      </w:r>
      <w:r w:rsidRPr="002931E6">
        <w:rPr>
          <w:rFonts w:ascii="Arial Narrow" w:eastAsia="Times New Roman" w:hAnsi="Arial Narrow"/>
          <w:color w:val="000000"/>
          <w:sz w:val="26"/>
          <w:szCs w:val="26"/>
          <w:lang w:eastAsia="ru-RU"/>
        </w:rPr>
        <w:t xml:space="preserve">. Учить различать жанры музыкальных произведений (марш, танец, песня).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Совершенствовать навык различения звуков по высоте в пределах квинты, звучания музыкальных инструментова (клавишно-ударные и струнные: фортепиано, скрипка, виолончель, балалайка).</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Пение</w:t>
      </w:r>
      <w:r w:rsidRPr="002931E6">
        <w:rPr>
          <w:rFonts w:ascii="Arial Narrow" w:eastAsia="Times New Roman" w:hAnsi="Arial Narrow"/>
          <w:color w:val="000000"/>
          <w:sz w:val="26"/>
          <w:szCs w:val="26"/>
          <w:lang w:eastAsia="ru-RU"/>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lastRenderedPageBreak/>
        <w:t xml:space="preserve">Способствовать развитию навыков сольного пения, с музыкальным сопровождением и без него.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Содействовать проявлению самостоятельности и творческому исполнению песен разного характера.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Развивать песенный музыкальный вкус.</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Песенное творчество</w:t>
      </w:r>
      <w:r w:rsidRPr="002931E6">
        <w:rPr>
          <w:rFonts w:ascii="Arial Narrow" w:eastAsia="Times New Roman" w:hAnsi="Arial Narrow"/>
          <w:color w:val="000000"/>
          <w:sz w:val="26"/>
          <w:szCs w:val="26"/>
          <w:lang w:eastAsia="ru-RU"/>
        </w:rPr>
        <w:t xml:space="preserve">. Учить импровизировать мелодию на заданный текст.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Учить детей сочинять мелодии различного характера: ласковую колыбельную, задорный или бодрый марш, плавный вальс, веселую плясовую.</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Музыкально-ритмические движения</w:t>
      </w:r>
      <w:r w:rsidRPr="002931E6">
        <w:rPr>
          <w:rFonts w:ascii="Arial Narrow" w:eastAsia="Times New Roman" w:hAnsi="Arial Narrow"/>
          <w:color w:val="000000"/>
          <w:sz w:val="26"/>
          <w:szCs w:val="26"/>
          <w:lang w:eastAsia="ru-RU"/>
        </w:rPr>
        <w:t>. Развивать чувство ритма, умение передавать через движения характер музыки, ее эмоционально-образное содержание.</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Учить свободно ориентироваться в пространстве, выполнять простейшиеперестроения,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Познакомить с русским хороводом, пляской, а также с танцами других народов.</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Продолжать развивать навыки инсценирования песен; учить изображать сказочных животных и птиц (лошадка, коза, лиса, медведь, заяц, журавль, ворон и т. д.) в разных игровых ситуациях.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Музыкально-игровое и танцевальное творчество</w:t>
      </w:r>
      <w:r w:rsidRPr="002931E6">
        <w:rPr>
          <w:rFonts w:ascii="Arial Narrow" w:eastAsia="Times New Roman" w:hAnsi="Arial Narrow"/>
          <w:color w:val="000000"/>
          <w:sz w:val="26"/>
          <w:szCs w:val="26"/>
          <w:lang w:eastAsia="ru-RU"/>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Учить самостоятельно придумывать движения, отражающие содержание песни.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Побуждать к инсценированию содержания песен, хороводов.</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Игра на детских музыкальных инструментах</w:t>
      </w:r>
      <w:r w:rsidRPr="002931E6">
        <w:rPr>
          <w:rFonts w:ascii="Arial Narrow" w:eastAsia="Times New Roman" w:hAnsi="Arial Narrow"/>
          <w:color w:val="000000"/>
          <w:sz w:val="26"/>
          <w:szCs w:val="26"/>
          <w:lang w:eastAsia="ru-RU"/>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Развивать творчество детей, побуждать их к активным самостоятельным действиям.</w:t>
      </w:r>
    </w:p>
    <w:p w:rsidR="00012E2F" w:rsidRPr="002931E6" w:rsidRDefault="00012E2F" w:rsidP="002931E6">
      <w:pPr>
        <w:spacing w:after="0" w:line="240" w:lineRule="auto"/>
        <w:ind w:firstLine="709"/>
        <w:jc w:val="both"/>
        <w:rPr>
          <w:rFonts w:ascii="Arial Narrow" w:eastAsia="Times New Roman" w:hAnsi="Arial Narrow"/>
          <w:b/>
          <w:color w:val="000000"/>
          <w:sz w:val="26"/>
          <w:szCs w:val="26"/>
          <w:lang w:eastAsia="ru-RU"/>
        </w:rPr>
      </w:pPr>
      <w:r w:rsidRPr="002931E6">
        <w:rPr>
          <w:rFonts w:ascii="Arial Narrow" w:eastAsia="Times New Roman" w:hAnsi="Arial Narrow"/>
          <w:b/>
          <w:color w:val="000000"/>
          <w:sz w:val="26"/>
          <w:szCs w:val="26"/>
          <w:lang w:eastAsia="ru-RU"/>
        </w:rPr>
        <w:t xml:space="preserve">Подготовительная к школе группа (от 6 до 8 лет)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Продолжать приобщать детей к музыкальной культуре, воспитывать художественный вкус.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Совершенствовать звуковысотный, ритмический, тембровый и динамический слух.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Способствовать дальнейшему формированию певческого голоса, развитию навыков движения под музыку.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Обучать игре на детских музыкальных инструментах.</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Знакомить с элементарными музыкальными понятиями.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Слушание</w:t>
      </w:r>
      <w:r w:rsidRPr="002931E6">
        <w:rPr>
          <w:rFonts w:ascii="Arial Narrow" w:eastAsia="Times New Roman" w:hAnsi="Arial Narrow"/>
          <w:color w:val="000000"/>
          <w:sz w:val="26"/>
          <w:szCs w:val="26"/>
          <w:lang w:eastAsia="ru-RU"/>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Познакомить детей с мелодией Государственного гимна Российской Федерации.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Пение. Совершенствовать певческий голос и вокально-слуховую координацию.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lastRenderedPageBreak/>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Закреплять умение петь самостоятельно, индивидуально и коллективно, с музыкальным сопровождением и без него.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Песенное творчество</w:t>
      </w:r>
      <w:r w:rsidRPr="002931E6">
        <w:rPr>
          <w:rFonts w:ascii="Arial Narrow" w:eastAsia="Times New Roman" w:hAnsi="Arial Narrow"/>
          <w:color w:val="000000"/>
          <w:sz w:val="26"/>
          <w:szCs w:val="26"/>
          <w:lang w:eastAsia="ru-RU"/>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Музыкально-ритмические движения</w:t>
      </w:r>
      <w:r w:rsidRPr="002931E6">
        <w:rPr>
          <w:rFonts w:ascii="Arial Narrow" w:eastAsia="Times New Roman" w:hAnsi="Arial Narrow"/>
          <w:color w:val="000000"/>
          <w:sz w:val="26"/>
          <w:szCs w:val="26"/>
          <w:lang w:eastAsia="ru-RU"/>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Знакомить с национальными плясками (русские, белорусские, украинские и т. д.).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b/>
          <w:color w:val="000000"/>
          <w:sz w:val="26"/>
          <w:szCs w:val="26"/>
          <w:lang w:eastAsia="ru-RU"/>
        </w:rPr>
        <w:t>Музыкально-игровое и танцевальное творчество</w:t>
      </w:r>
      <w:r w:rsidRPr="002931E6">
        <w:rPr>
          <w:rFonts w:ascii="Arial Narrow" w:eastAsia="Times New Roman" w:hAnsi="Arial Narrow"/>
          <w:color w:val="000000"/>
          <w:sz w:val="26"/>
          <w:szCs w:val="26"/>
          <w:lang w:eastAsia="ru-RU"/>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Учить импровизировать под музыку соответствующего характера (лыжник, конькобежец, наездник, рыбак; лукавый котик и сердитый козлик и т. п.).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Формировать музыкальные способности; содействовать проявлению активности и самостоятельности.</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 xml:space="preserve">Игра на детских музыкальных инструментах. Знакомить с музыкальными произведениями в исполнении различных инструментов и в оркестровой обработке. </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r w:rsidRPr="002931E6">
        <w:rPr>
          <w:rFonts w:ascii="Arial Narrow" w:eastAsia="Times New Roman" w:hAnsi="Arial Narrow"/>
          <w:color w:val="000000"/>
          <w:sz w:val="26"/>
          <w:szCs w:val="26"/>
          <w:lang w:eastAsia="ru-RU"/>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012E2F" w:rsidRPr="002931E6" w:rsidRDefault="00012E2F" w:rsidP="002931E6">
      <w:pPr>
        <w:spacing w:after="0" w:line="240" w:lineRule="auto"/>
        <w:ind w:firstLine="709"/>
        <w:jc w:val="both"/>
        <w:rPr>
          <w:rFonts w:ascii="Arial Narrow" w:eastAsia="Times New Roman" w:hAnsi="Arial Narrow"/>
          <w:color w:val="000000"/>
          <w:sz w:val="26"/>
          <w:szCs w:val="26"/>
          <w:lang w:eastAsia="ru-RU"/>
        </w:rPr>
      </w:pPr>
    </w:p>
    <w:p w:rsidR="00036C96" w:rsidRPr="002931E6" w:rsidRDefault="0089088B" w:rsidP="002931E6">
      <w:pPr>
        <w:spacing w:after="0" w:line="240" w:lineRule="auto"/>
        <w:ind w:firstLine="709"/>
        <w:jc w:val="center"/>
        <w:rPr>
          <w:rFonts w:ascii="Arial Narrow" w:eastAsia="Times New Roman" w:hAnsi="Arial Narrow"/>
          <w:color w:val="000000"/>
          <w:sz w:val="26"/>
          <w:szCs w:val="26"/>
          <w:lang w:eastAsia="ru-RU"/>
        </w:rPr>
      </w:pPr>
      <w:r>
        <w:rPr>
          <w:rFonts w:ascii="Arial Narrow" w:hAnsi="Arial Narrow"/>
          <w:b/>
          <w:bCs/>
          <w:sz w:val="26"/>
          <w:szCs w:val="26"/>
        </w:rPr>
        <w:pict>
          <v:shape id="_x0000_i1039" type="#_x0000_t136" style="width:307.8pt;height:57.75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2.1.5.Направление развития &#10;&quot;Физическое развитие&quot;"/>
          </v:shape>
        </w:pic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012E2F" w:rsidRPr="00F53C53" w:rsidRDefault="00012E2F" w:rsidP="002931E6">
      <w:pPr>
        <w:spacing w:after="0" w:line="240" w:lineRule="auto"/>
        <w:ind w:firstLine="709"/>
        <w:jc w:val="center"/>
        <w:rPr>
          <w:rFonts w:ascii="Arial Narrow" w:eastAsia="Times New Roman" w:hAnsi="Arial Narrow"/>
          <w:b/>
          <w:color w:val="000000"/>
          <w:sz w:val="26"/>
          <w:szCs w:val="26"/>
          <w:lang w:eastAsia="ru-RU"/>
        </w:rPr>
      </w:pPr>
      <w:r w:rsidRPr="00F53C53">
        <w:rPr>
          <w:rFonts w:ascii="Arial Narrow" w:eastAsia="Times New Roman" w:hAnsi="Arial Narrow"/>
          <w:color w:val="000000"/>
          <w:sz w:val="26"/>
          <w:szCs w:val="26"/>
          <w:lang w:eastAsia="ru-RU"/>
        </w:rPr>
        <w:t>.</w:t>
      </w:r>
      <w:r w:rsidRPr="00F53C53">
        <w:rPr>
          <w:rFonts w:ascii="Arial Narrow" w:eastAsia="Times New Roman" w:hAnsi="Arial Narrow"/>
          <w:b/>
          <w:color w:val="000000"/>
          <w:sz w:val="26"/>
          <w:szCs w:val="26"/>
          <w:lang w:eastAsia="ru-RU"/>
        </w:rPr>
        <w:t>Основные цели и задачи</w:t>
      </w:r>
    </w:p>
    <w:p w:rsidR="00012E2F" w:rsidRPr="00F53C53" w:rsidRDefault="00012E2F" w:rsidP="002931E6">
      <w:pPr>
        <w:spacing w:after="0" w:line="240" w:lineRule="auto"/>
        <w:ind w:firstLine="709"/>
        <w:jc w:val="center"/>
        <w:rPr>
          <w:rFonts w:ascii="Arial Narrow" w:eastAsia="Times New Roman" w:hAnsi="Arial Narrow"/>
          <w:b/>
          <w:color w:val="000000"/>
          <w:sz w:val="26"/>
          <w:szCs w:val="26"/>
          <w:lang w:eastAsia="ru-RU"/>
        </w:rPr>
      </w:pPr>
      <w:r w:rsidRPr="00F53C53">
        <w:rPr>
          <w:rFonts w:ascii="Arial Narrow" w:eastAsia="Times New Roman" w:hAnsi="Arial Narrow"/>
          <w:b/>
          <w:color w:val="000000"/>
          <w:sz w:val="26"/>
          <w:szCs w:val="26"/>
          <w:lang w:eastAsia="ru-RU"/>
        </w:rPr>
        <w:lastRenderedPageBreak/>
        <w:t>Формирование начальных представлений о здоровом образе жизни.</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Формирование у детей начальных представлений о здоровом образе жизни.</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b/>
          <w:color w:val="000000"/>
          <w:sz w:val="26"/>
          <w:szCs w:val="26"/>
          <w:lang w:eastAsia="ru-RU"/>
        </w:rPr>
        <w:t>Физическая культура</w:t>
      </w:r>
      <w:r w:rsidRPr="00F53C53">
        <w:rPr>
          <w:rFonts w:ascii="Arial Narrow" w:eastAsia="Times New Roman" w:hAnsi="Arial Narrow"/>
          <w:color w:val="000000"/>
          <w:sz w:val="26"/>
          <w:szCs w:val="26"/>
          <w:lang w:eastAsia="ru-RU"/>
        </w:rPr>
        <w:t>. Сохранение, укрепление и охрана здоровьядетей; повышение умственной и физической работоспособности, предупреждение утомления.</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012E2F" w:rsidRPr="00F53C53" w:rsidRDefault="00012E2F" w:rsidP="002931E6">
      <w:pPr>
        <w:spacing w:after="0" w:line="240" w:lineRule="auto"/>
        <w:ind w:firstLine="709"/>
        <w:jc w:val="center"/>
        <w:rPr>
          <w:rFonts w:ascii="Arial Narrow" w:eastAsia="Times New Roman" w:hAnsi="Arial Narrow"/>
          <w:b/>
          <w:color w:val="000000"/>
          <w:sz w:val="26"/>
          <w:szCs w:val="26"/>
          <w:lang w:eastAsia="ru-RU"/>
        </w:rPr>
      </w:pPr>
      <w:r w:rsidRPr="00F53C53">
        <w:rPr>
          <w:rFonts w:ascii="Arial Narrow" w:eastAsia="Times New Roman" w:hAnsi="Arial Narrow"/>
          <w:b/>
          <w:color w:val="000000"/>
          <w:sz w:val="26"/>
          <w:szCs w:val="26"/>
          <w:lang w:eastAsia="ru-RU"/>
        </w:rPr>
        <w:t>Содержание психолого-педагогической работы</w:t>
      </w:r>
    </w:p>
    <w:p w:rsidR="00012E2F" w:rsidRPr="00F53C53" w:rsidRDefault="00012E2F" w:rsidP="002931E6">
      <w:pPr>
        <w:spacing w:after="0" w:line="240" w:lineRule="auto"/>
        <w:ind w:firstLine="709"/>
        <w:jc w:val="center"/>
        <w:rPr>
          <w:rFonts w:ascii="Arial Narrow" w:eastAsia="Times New Roman" w:hAnsi="Arial Narrow"/>
          <w:b/>
          <w:color w:val="000000"/>
          <w:sz w:val="26"/>
          <w:szCs w:val="26"/>
          <w:lang w:eastAsia="ru-RU"/>
        </w:rPr>
      </w:pPr>
      <w:r w:rsidRPr="00F53C53">
        <w:rPr>
          <w:rFonts w:ascii="Arial Narrow" w:eastAsia="Times New Roman" w:hAnsi="Arial Narrow"/>
          <w:b/>
          <w:color w:val="000000"/>
          <w:sz w:val="26"/>
          <w:szCs w:val="26"/>
          <w:lang w:eastAsia="ru-RU"/>
        </w:rPr>
        <w:t>Формирование начальных представлений</w:t>
      </w:r>
    </w:p>
    <w:p w:rsidR="00012E2F" w:rsidRPr="00F53C53" w:rsidRDefault="00012E2F" w:rsidP="002931E6">
      <w:pPr>
        <w:spacing w:after="0" w:line="240" w:lineRule="auto"/>
        <w:ind w:firstLine="709"/>
        <w:jc w:val="both"/>
        <w:rPr>
          <w:rFonts w:ascii="Arial Narrow" w:eastAsia="Times New Roman" w:hAnsi="Arial Narrow"/>
          <w:b/>
          <w:i/>
          <w:color w:val="000000"/>
          <w:sz w:val="26"/>
          <w:szCs w:val="26"/>
          <w:lang w:eastAsia="ru-RU"/>
        </w:rPr>
      </w:pPr>
      <w:r w:rsidRPr="00F53C53">
        <w:rPr>
          <w:rFonts w:ascii="Arial Narrow" w:eastAsia="Times New Roman" w:hAnsi="Arial Narrow"/>
          <w:b/>
          <w:i/>
          <w:color w:val="000000"/>
          <w:sz w:val="26"/>
          <w:szCs w:val="26"/>
          <w:lang w:eastAsia="ru-RU"/>
        </w:rPr>
        <w:t xml:space="preserve">Старшая группа (от 5 до 6 лет) </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Расширять представления о роли гигиены и режима дня для здоровья человека.</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Знакомить детей с возможностями здорового человека. </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Формировать у детей потребность в здоровом образе жизни. Прививать интерес к физической культуре и спорту и желание заниматься физкультурой и спортом. </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Знакомить с доступными сведениями из истории олимпийского движения. </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Знакомить с основами техники безопасности и правилами поведения в спортивном зале и на спортивной площадке. </w:t>
      </w:r>
    </w:p>
    <w:p w:rsidR="00012E2F" w:rsidRPr="00F53C53" w:rsidRDefault="00012E2F" w:rsidP="002931E6">
      <w:pPr>
        <w:spacing w:after="0" w:line="240" w:lineRule="auto"/>
        <w:ind w:firstLine="709"/>
        <w:jc w:val="both"/>
        <w:rPr>
          <w:rFonts w:ascii="Arial Narrow" w:eastAsia="Times New Roman" w:hAnsi="Arial Narrow"/>
          <w:b/>
          <w:i/>
          <w:color w:val="000000"/>
          <w:sz w:val="26"/>
          <w:szCs w:val="26"/>
          <w:lang w:eastAsia="ru-RU"/>
        </w:rPr>
      </w:pPr>
      <w:r w:rsidRPr="00F53C53">
        <w:rPr>
          <w:rFonts w:ascii="Arial Narrow" w:eastAsia="Times New Roman" w:hAnsi="Arial Narrow"/>
          <w:b/>
          <w:i/>
          <w:color w:val="000000"/>
          <w:sz w:val="26"/>
          <w:szCs w:val="26"/>
          <w:lang w:eastAsia="ru-RU"/>
        </w:rPr>
        <w:t xml:space="preserve">Подготовительная к школе группа (от 6 до 8 лет) </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Расширять представления детей о рациональном питании (объем пищи, последовательность ее приема, разнообразие в питании, питьевой режим).</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Формировать представления об активном отдыхе. Расширять представления о правилах и видах закаливания, о пользе закаливающих процедур. </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Расширять представления о роли солнечного света, воздуха и воды в жизни человека и их влиянии на здоровье.</w:t>
      </w:r>
    </w:p>
    <w:p w:rsidR="00012E2F" w:rsidRPr="00F53C53" w:rsidRDefault="00012E2F" w:rsidP="002931E6">
      <w:pPr>
        <w:spacing w:after="0" w:line="240" w:lineRule="auto"/>
        <w:ind w:firstLine="709"/>
        <w:jc w:val="center"/>
        <w:rPr>
          <w:rFonts w:ascii="Arial Narrow" w:eastAsia="Times New Roman" w:hAnsi="Arial Narrow"/>
          <w:color w:val="000000"/>
          <w:sz w:val="26"/>
          <w:szCs w:val="26"/>
          <w:lang w:eastAsia="ru-RU"/>
        </w:rPr>
      </w:pPr>
      <w:r w:rsidRPr="00F53C53">
        <w:rPr>
          <w:rFonts w:ascii="Arial Narrow" w:eastAsia="Times New Roman" w:hAnsi="Arial Narrow"/>
          <w:b/>
          <w:color w:val="000000"/>
          <w:sz w:val="26"/>
          <w:szCs w:val="26"/>
          <w:lang w:eastAsia="ru-RU"/>
        </w:rPr>
        <w:t>Физическая культура</w:t>
      </w:r>
    </w:p>
    <w:p w:rsidR="00012E2F" w:rsidRPr="00F53C53" w:rsidRDefault="00012E2F" w:rsidP="002931E6">
      <w:pPr>
        <w:spacing w:after="0" w:line="240" w:lineRule="auto"/>
        <w:ind w:firstLine="709"/>
        <w:jc w:val="both"/>
        <w:rPr>
          <w:rFonts w:ascii="Arial Narrow" w:eastAsia="Times New Roman" w:hAnsi="Arial Narrow"/>
          <w:b/>
          <w:i/>
          <w:color w:val="000000"/>
          <w:sz w:val="26"/>
          <w:szCs w:val="26"/>
          <w:lang w:eastAsia="ru-RU"/>
        </w:rPr>
      </w:pPr>
      <w:r w:rsidRPr="00F53C53">
        <w:rPr>
          <w:rFonts w:ascii="Arial Narrow" w:eastAsia="Times New Roman" w:hAnsi="Arial Narrow"/>
          <w:b/>
          <w:i/>
          <w:color w:val="000000"/>
          <w:sz w:val="26"/>
          <w:szCs w:val="26"/>
          <w:lang w:eastAsia="ru-RU"/>
        </w:rPr>
        <w:t xml:space="preserve">Старшая группа (от 5 до 6 лет) </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Продолжать формировать правильную осанку; умение осознанно выполнять движения.</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lastRenderedPageBreak/>
        <w:t>Совершенствовать двигательные умения и навыки детей.</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Развивать быстроту, силу, выносливость, гибкость.</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Закреплять умение легко ходить и бегать, энергично отталкиваясь от опоры. </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Учить бегать наперегонки, с преодолением препятствий.</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Учить лазать по гимнастической стенке, меняя темп.</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Учить элементам спортивных игр, играм с элементами соревнования, играм-эстафетам.</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Приучать помогать взрослым готовить физкультурный инвентарь к занятиям физическими упражнениями, убирать его на место.</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Поддерживать интерес детей к различным видам спорта, сообщать им некоторые сведения о событиях спортивной жизни страны.</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b/>
          <w:color w:val="000000"/>
          <w:sz w:val="26"/>
          <w:szCs w:val="26"/>
          <w:lang w:eastAsia="ru-RU"/>
        </w:rPr>
        <w:t>Подвижные игры</w:t>
      </w:r>
      <w:r w:rsidRPr="00F53C53">
        <w:rPr>
          <w:rFonts w:ascii="Arial Narrow" w:eastAsia="Times New Roman" w:hAnsi="Arial Narrow"/>
          <w:color w:val="000000"/>
          <w:sz w:val="26"/>
          <w:szCs w:val="26"/>
          <w:lang w:eastAsia="ru-RU"/>
        </w:rPr>
        <w:t xml:space="preserve">. Продолжать учить детей самостоятельно организовывать знакомые подвижные игры, проявляя инициативу и творчество. </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Воспитывать у детей стремление участвовать в играх с элементами соревнования, играх-эстафетах. </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Учить спортивным играм и упражнениям.</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b/>
          <w:i/>
          <w:color w:val="000000"/>
          <w:sz w:val="26"/>
          <w:szCs w:val="26"/>
          <w:lang w:eastAsia="ru-RU"/>
        </w:rPr>
        <w:t>Подготовительная к школе группа (от 6 до 8 лет</w:t>
      </w:r>
      <w:r w:rsidRPr="00F53C53">
        <w:rPr>
          <w:rFonts w:ascii="Arial Narrow" w:eastAsia="Times New Roman" w:hAnsi="Arial Narrow"/>
          <w:color w:val="000000"/>
          <w:sz w:val="26"/>
          <w:szCs w:val="26"/>
          <w:lang w:eastAsia="ru-RU"/>
        </w:rPr>
        <w:t xml:space="preserve">) </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Формировать потребность в ежедневной двигательной деятельности.</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Воспитывать умение сохранять правильную осанку в различных видах деятельности.</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Совершенствовать технику ocновных движений, добиваясь естественности, легкости, точности, выразительности их выполнения.</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Закреплять умение соблюдать заданный темп в ходьбе и беге.</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Учить сочетать разбег с отталкиванием в прыжках на мягкое покрытие, в длину и высоту с разбега.</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Добиваться активного движения кисти руки при броске.</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Учить перелезать с пролета на пролет гимнастической стенки по диагонали.</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Развивать психофизические качества: силу, быстроту, выносливость, ловкость, гибкость.</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Продолжать упражнять детей в статическом и динамическом равновесии, развивать координацию движений и ориентировку в пространстве.</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Закреплять навыки выполнения спортивных упражнений.</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Учить самостоятельно следить за состоянием физкультурного инвентаря, спортивной формы, активно участвовать в уходе за ними.</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Продолжать учить детей самостоятельно организовывать подвижные игры, придумывать собственные игры, варианты игр, комбинировать движения.</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lastRenderedPageBreak/>
        <w:t>Поддерживать интерес к физической культуре и спорту, отдельным достижениям в области спорта.</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b/>
          <w:color w:val="000000"/>
          <w:sz w:val="26"/>
          <w:szCs w:val="26"/>
          <w:lang w:eastAsia="ru-RU"/>
        </w:rPr>
        <w:t>Подвижные игры</w:t>
      </w:r>
      <w:r w:rsidRPr="00F53C53">
        <w:rPr>
          <w:rFonts w:ascii="Arial Narrow" w:eastAsia="Times New Roman" w:hAnsi="Arial Narrow"/>
          <w:color w:val="000000"/>
          <w:sz w:val="26"/>
          <w:szCs w:val="26"/>
          <w:lang w:eastAsia="ru-RU"/>
        </w:rPr>
        <w:t>.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Учить придумывать варианты игр, комбинировать движения, проявляя творческие способности.</w:t>
      </w:r>
    </w:p>
    <w:p w:rsidR="00012E2F" w:rsidRPr="00F53C53" w:rsidRDefault="00012E2F" w:rsidP="002931E6">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Развивать интерес к спортивным играм и упражнениям (городки, бадминтон, баскетбол, настольный теннис, хоккей, футбол).</w:t>
      </w:r>
    </w:p>
    <w:p w:rsidR="00A87A03" w:rsidRPr="00F53C53" w:rsidRDefault="00A87A03" w:rsidP="002931E6">
      <w:pPr>
        <w:spacing w:after="0" w:line="240" w:lineRule="auto"/>
        <w:ind w:firstLine="709"/>
        <w:jc w:val="both"/>
        <w:rPr>
          <w:rFonts w:ascii="Arial Narrow" w:eastAsia="Times New Roman" w:hAnsi="Arial Narrow" w:cs="Times New Roman"/>
          <w:color w:val="FF0000"/>
          <w:sz w:val="26"/>
          <w:szCs w:val="26"/>
          <w:lang w:eastAsia="ru-RU"/>
        </w:rPr>
      </w:pPr>
    </w:p>
    <w:p w:rsidR="00A87A03" w:rsidRPr="00F53C53" w:rsidRDefault="00A87A03" w:rsidP="002931E6">
      <w:pPr>
        <w:spacing w:after="0" w:line="240" w:lineRule="auto"/>
        <w:ind w:firstLine="709"/>
        <w:jc w:val="both"/>
        <w:rPr>
          <w:rFonts w:ascii="Arial Narrow" w:eastAsia="Times New Roman" w:hAnsi="Arial Narrow" w:cs="Times New Roman"/>
          <w:b/>
          <w:sz w:val="26"/>
          <w:szCs w:val="26"/>
          <w:lang w:eastAsia="ru-RU"/>
        </w:rPr>
      </w:pPr>
      <w:r w:rsidRPr="00F53C53">
        <w:rPr>
          <w:rFonts w:ascii="Arial Narrow" w:eastAsia="Times New Roman" w:hAnsi="Arial Narrow" w:cs="Times New Roman"/>
          <w:b/>
          <w:sz w:val="26"/>
          <w:szCs w:val="26"/>
          <w:lang w:eastAsia="ru-RU"/>
        </w:rPr>
        <w:t>2.</w:t>
      </w:r>
      <w:r w:rsidR="0078547C" w:rsidRPr="00F53C53">
        <w:rPr>
          <w:rFonts w:ascii="Arial Narrow" w:eastAsia="Times New Roman" w:hAnsi="Arial Narrow" w:cs="Times New Roman"/>
          <w:b/>
          <w:sz w:val="26"/>
          <w:szCs w:val="26"/>
          <w:lang w:eastAsia="ru-RU"/>
        </w:rPr>
        <w:t>2</w:t>
      </w:r>
      <w:r w:rsidRPr="00F53C53">
        <w:rPr>
          <w:rFonts w:ascii="Arial Narrow" w:eastAsia="Times New Roman" w:hAnsi="Arial Narrow" w:cs="Times New Roman"/>
          <w:b/>
          <w:sz w:val="26"/>
          <w:szCs w:val="26"/>
          <w:lang w:eastAsia="ru-RU"/>
        </w:rPr>
        <w:t xml:space="preserve">. </w:t>
      </w:r>
      <w:r w:rsidR="002931E6">
        <w:rPr>
          <w:rFonts w:ascii="Arial Narrow" w:eastAsia="Times New Roman" w:hAnsi="Arial Narrow" w:cs="Times New Roman"/>
          <w:b/>
          <w:sz w:val="26"/>
          <w:szCs w:val="26"/>
          <w:lang w:eastAsia="ru-RU"/>
        </w:rPr>
        <w:t xml:space="preserve">Описание вариативных форм, способов, методов и средств реализации адаптированной основной образовательной программы дошкольного образования </w:t>
      </w:r>
      <w:r w:rsidRPr="00F53C53">
        <w:rPr>
          <w:rFonts w:ascii="Arial Narrow" w:eastAsia="Times New Roman" w:hAnsi="Arial Narrow" w:cs="Times New Roman"/>
          <w:b/>
          <w:sz w:val="26"/>
          <w:szCs w:val="26"/>
          <w:lang w:eastAsia="ru-RU"/>
        </w:rPr>
        <w:t xml:space="preserve"> </w:t>
      </w:r>
    </w:p>
    <w:p w:rsidR="00A87A03" w:rsidRPr="00F53C53" w:rsidRDefault="00A87A03" w:rsidP="002931E6">
      <w:pPr>
        <w:tabs>
          <w:tab w:val="left" w:pos="851"/>
        </w:tabs>
        <w:spacing w:after="0" w:line="240" w:lineRule="auto"/>
        <w:ind w:firstLine="709"/>
        <w:jc w:val="center"/>
        <w:rPr>
          <w:rFonts w:ascii="Arial Narrow" w:eastAsia="Times New Roman" w:hAnsi="Arial Narrow" w:cs="Times New Roman"/>
          <w:b/>
          <w:sz w:val="26"/>
          <w:szCs w:val="26"/>
          <w:lang w:eastAsia="ru-RU"/>
        </w:rPr>
      </w:pPr>
      <w:r w:rsidRPr="00F53C53">
        <w:rPr>
          <w:rFonts w:ascii="Arial Narrow" w:eastAsia="Times New Roman" w:hAnsi="Arial Narrow" w:cs="Times New Roman"/>
          <w:b/>
          <w:sz w:val="26"/>
          <w:szCs w:val="26"/>
          <w:lang w:eastAsia="ru-RU"/>
        </w:rPr>
        <w:t>Особенности общей организации</w:t>
      </w:r>
    </w:p>
    <w:p w:rsidR="00A87A03" w:rsidRPr="00F53C53" w:rsidRDefault="00A87A03" w:rsidP="002931E6">
      <w:pPr>
        <w:tabs>
          <w:tab w:val="left" w:pos="851"/>
        </w:tabs>
        <w:spacing w:after="0" w:line="240" w:lineRule="auto"/>
        <w:ind w:firstLine="709"/>
        <w:jc w:val="center"/>
        <w:rPr>
          <w:rFonts w:ascii="Arial Narrow" w:eastAsia="Times New Roman" w:hAnsi="Arial Narrow" w:cs="Times New Roman"/>
          <w:b/>
          <w:sz w:val="26"/>
          <w:szCs w:val="26"/>
          <w:lang w:eastAsia="ru-RU"/>
        </w:rPr>
      </w:pPr>
      <w:r w:rsidRPr="00F53C53">
        <w:rPr>
          <w:rFonts w:ascii="Arial Narrow" w:eastAsia="Times New Roman" w:hAnsi="Arial Narrow" w:cs="Times New Roman"/>
          <w:b/>
          <w:sz w:val="26"/>
          <w:szCs w:val="26"/>
          <w:lang w:eastAsia="ru-RU"/>
        </w:rPr>
        <w:t>образовательного пространства</w:t>
      </w:r>
    </w:p>
    <w:p w:rsidR="00A87A03" w:rsidRPr="00F53C53" w:rsidRDefault="00A87A03" w:rsidP="002931E6">
      <w:pPr>
        <w:tabs>
          <w:tab w:val="left" w:pos="851"/>
        </w:tabs>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Воспитательно-образовательный процесс включает различные формы работы с детьми, которые можно условно разделить на:</w:t>
      </w:r>
    </w:p>
    <w:p w:rsidR="00A87A03" w:rsidRPr="00F53C53" w:rsidRDefault="00A87A03" w:rsidP="002931E6">
      <w:pPr>
        <w:numPr>
          <w:ilvl w:val="0"/>
          <w:numId w:val="1"/>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(далее по тексту — «организованная образовательная деятельность»);</w:t>
      </w:r>
    </w:p>
    <w:p w:rsidR="00A87A03" w:rsidRPr="00F53C53" w:rsidRDefault="00A87A03" w:rsidP="002931E6">
      <w:pPr>
        <w:numPr>
          <w:ilvl w:val="0"/>
          <w:numId w:val="1"/>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образовательную деятельность, осуществляемую в ходе режимных моментов;</w:t>
      </w:r>
    </w:p>
    <w:p w:rsidR="00A87A03" w:rsidRPr="00F53C53" w:rsidRDefault="00A87A03" w:rsidP="002931E6">
      <w:pPr>
        <w:numPr>
          <w:ilvl w:val="0"/>
          <w:numId w:val="1"/>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самостоятельную деятельность детей;</w:t>
      </w:r>
    </w:p>
    <w:p w:rsidR="00A87A03" w:rsidRPr="00F53C53" w:rsidRDefault="00A87A03" w:rsidP="002931E6">
      <w:pPr>
        <w:numPr>
          <w:ilvl w:val="0"/>
          <w:numId w:val="1"/>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взаимодействие с семьями детей по реализации основной общеобразовательной программы дошкольного образования.</w:t>
      </w:r>
    </w:p>
    <w:p w:rsidR="00A87A03" w:rsidRPr="00F53C53" w:rsidRDefault="00A87A03" w:rsidP="002931E6">
      <w:pPr>
        <w:tabs>
          <w:tab w:val="left" w:pos="851"/>
        </w:tabs>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Построение образовательного процесса должно основываться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A87A03" w:rsidRPr="00F53C53" w:rsidRDefault="00A87A03" w:rsidP="002931E6">
      <w:pPr>
        <w:tabs>
          <w:tab w:val="left" w:pos="851"/>
        </w:tabs>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w:t>
      </w:r>
    </w:p>
    <w:p w:rsidR="00A87A03" w:rsidRPr="00F53C53" w:rsidRDefault="00A87A03" w:rsidP="002931E6">
      <w:pPr>
        <w:tabs>
          <w:tab w:val="left" w:pos="851"/>
        </w:tabs>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В старшем дошкольном возрасте (старшая и подготовительная к школе группы) выделяется время для занятий учебно-тренирующего характера.</w:t>
      </w:r>
    </w:p>
    <w:p w:rsidR="00A87A03" w:rsidRPr="00F53C53" w:rsidRDefault="00A87A03" w:rsidP="002931E6">
      <w:pPr>
        <w:tabs>
          <w:tab w:val="left" w:pos="851"/>
        </w:tabs>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В практике используются разнообразные формы работы с детьми.</w:t>
      </w:r>
    </w:p>
    <w:p w:rsidR="00A87A03" w:rsidRPr="00F53C53" w:rsidRDefault="00A87A03" w:rsidP="002931E6">
      <w:pPr>
        <w:tabs>
          <w:tab w:val="left" w:pos="851"/>
        </w:tabs>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Организованная образовательная деятельность</w:t>
      </w:r>
    </w:p>
    <w:p w:rsidR="00A87A03" w:rsidRPr="00F53C53" w:rsidRDefault="00A87A03" w:rsidP="002931E6">
      <w:pPr>
        <w:numPr>
          <w:ilvl w:val="0"/>
          <w:numId w:val="2"/>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игры </w:t>
      </w:r>
      <w:r w:rsidRPr="00F53C53">
        <w:rPr>
          <w:rFonts w:ascii="Arial Narrow" w:eastAsia="Times New Roman" w:hAnsi="Arial Narrow" w:cs="Times New Roman"/>
          <w:sz w:val="26"/>
          <w:szCs w:val="26"/>
          <w:lang w:eastAsia="ru-RU"/>
        </w:rPr>
        <w:t>дидактические, дидактические с элементами движения, сюжетно-ролевые, подвижные, психологические, музыкальные, хороводные, театрализованные, игры-драматизации, игры на прогулке, подвижные игры имитационного характера;</w:t>
      </w:r>
    </w:p>
    <w:p w:rsidR="00A87A03" w:rsidRPr="00F53C53" w:rsidRDefault="00A87A03" w:rsidP="002931E6">
      <w:pPr>
        <w:numPr>
          <w:ilvl w:val="0"/>
          <w:numId w:val="2"/>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просмотр и обсуждение </w:t>
      </w:r>
      <w:r w:rsidRPr="00F53C53">
        <w:rPr>
          <w:rFonts w:ascii="Arial Narrow" w:eastAsia="Times New Roman" w:hAnsi="Arial Narrow" w:cs="Times New Roman"/>
          <w:sz w:val="26"/>
          <w:szCs w:val="26"/>
          <w:lang w:eastAsia="ru-RU"/>
        </w:rPr>
        <w:t>мультфильмов, видеофильмов, телепередач;</w:t>
      </w:r>
    </w:p>
    <w:p w:rsidR="00A87A03" w:rsidRPr="00F53C53" w:rsidRDefault="00A87A03" w:rsidP="002931E6">
      <w:pPr>
        <w:numPr>
          <w:ilvl w:val="0"/>
          <w:numId w:val="2"/>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чтение и обсуждение </w:t>
      </w:r>
      <w:r w:rsidRPr="00F53C53">
        <w:rPr>
          <w:rFonts w:ascii="Arial Narrow" w:eastAsia="Times New Roman" w:hAnsi="Arial Narrow" w:cs="Times New Roman"/>
          <w:sz w:val="26"/>
          <w:szCs w:val="26"/>
          <w:lang w:eastAsia="ru-RU"/>
        </w:rPr>
        <w:t>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A87A03" w:rsidRPr="00F53C53" w:rsidRDefault="00A87A03" w:rsidP="002931E6">
      <w:pPr>
        <w:numPr>
          <w:ilvl w:val="0"/>
          <w:numId w:val="2"/>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создание ситуаций </w:t>
      </w:r>
      <w:r w:rsidRPr="00F53C53">
        <w:rPr>
          <w:rFonts w:ascii="Arial Narrow" w:eastAsia="Times New Roman" w:hAnsi="Arial Narrow" w:cs="Times New Roman"/>
          <w:sz w:val="26"/>
          <w:szCs w:val="26"/>
          <w:lang w:eastAsia="ru-RU"/>
        </w:rPr>
        <w:t xml:space="preserve">педагогических, морального выбора; беседы социально-нравственного содержания, специальные рассказы воспитателя детям об интересных </w:t>
      </w:r>
      <w:r w:rsidRPr="00F53C53">
        <w:rPr>
          <w:rFonts w:ascii="Arial Narrow" w:eastAsia="Times New Roman" w:hAnsi="Arial Narrow" w:cs="Times New Roman"/>
          <w:sz w:val="26"/>
          <w:szCs w:val="26"/>
          <w:lang w:eastAsia="ru-RU"/>
        </w:rPr>
        <w:lastRenderedPageBreak/>
        <w:t>фактах и событиях, о выходе из трудных житейских ситуаций, ситуативные разговоры с детьми;</w:t>
      </w:r>
    </w:p>
    <w:p w:rsidR="00A87A03" w:rsidRPr="00F53C53" w:rsidRDefault="00A87A03" w:rsidP="002931E6">
      <w:pPr>
        <w:numPr>
          <w:ilvl w:val="0"/>
          <w:numId w:val="2"/>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наблюдения </w:t>
      </w:r>
      <w:r w:rsidRPr="00F53C53">
        <w:rPr>
          <w:rFonts w:ascii="Arial Narrow" w:eastAsia="Times New Roman" w:hAnsi="Arial Narrow" w:cs="Times New Roman"/>
          <w:sz w:val="26"/>
          <w:szCs w:val="26"/>
          <w:lang w:eastAsia="ru-RU"/>
        </w:rPr>
        <w:t>за трудом взрослых, за природой, на прогулке; сезонные наблюдения;</w:t>
      </w:r>
    </w:p>
    <w:p w:rsidR="00A87A03" w:rsidRPr="00F53C53" w:rsidRDefault="00A87A03" w:rsidP="002931E6">
      <w:pPr>
        <w:numPr>
          <w:ilvl w:val="0"/>
          <w:numId w:val="2"/>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изготовление </w:t>
      </w:r>
      <w:r w:rsidRPr="00F53C53">
        <w:rPr>
          <w:rFonts w:ascii="Arial Narrow" w:eastAsia="Times New Roman" w:hAnsi="Arial Narrow" w:cs="Times New Roman"/>
          <w:sz w:val="26"/>
          <w:szCs w:val="26"/>
          <w:lang w:eastAsia="ru-RU"/>
        </w:rPr>
        <w:t>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A87A03" w:rsidRPr="00F53C53" w:rsidRDefault="00A87A03" w:rsidP="002931E6">
      <w:pPr>
        <w:numPr>
          <w:ilvl w:val="0"/>
          <w:numId w:val="2"/>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проектная деятельность, </w:t>
      </w:r>
      <w:r w:rsidRPr="00F53C53">
        <w:rPr>
          <w:rFonts w:ascii="Arial Narrow" w:eastAsia="Times New Roman" w:hAnsi="Arial Narrow" w:cs="Times New Roman"/>
          <w:sz w:val="26"/>
          <w:szCs w:val="26"/>
          <w:lang w:eastAsia="ru-RU"/>
        </w:rPr>
        <w:t>познавательно-исследовательская деятельность, экспериментирование, конструирование;</w:t>
      </w:r>
    </w:p>
    <w:p w:rsidR="00A87A03" w:rsidRPr="00F53C53" w:rsidRDefault="00A87A03" w:rsidP="002931E6">
      <w:pPr>
        <w:numPr>
          <w:ilvl w:val="0"/>
          <w:numId w:val="2"/>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оформление выставок </w:t>
      </w:r>
      <w:r w:rsidRPr="00F53C53">
        <w:rPr>
          <w:rFonts w:ascii="Arial Narrow" w:eastAsia="Times New Roman" w:hAnsi="Arial Narrow" w:cs="Times New Roman"/>
          <w:sz w:val="26"/>
          <w:szCs w:val="26"/>
          <w:lang w:eastAsia="ru-RU"/>
        </w:rPr>
        <w:t>работ народных мастеров, произведений декоративно-прикладного искусства, книг с иллюстрациями, репродукций произведений живописи и пр.; тематических выставок (по временам года, настроению и др.), выставок детского творчества, уголков природы;</w:t>
      </w:r>
    </w:p>
    <w:p w:rsidR="00A87A03" w:rsidRPr="00F53C53" w:rsidRDefault="00A87A03" w:rsidP="002931E6">
      <w:pPr>
        <w:numPr>
          <w:ilvl w:val="0"/>
          <w:numId w:val="2"/>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викторины, </w:t>
      </w:r>
      <w:r w:rsidRPr="00F53C53">
        <w:rPr>
          <w:rFonts w:ascii="Arial Narrow" w:eastAsia="Times New Roman" w:hAnsi="Arial Narrow" w:cs="Times New Roman"/>
          <w:sz w:val="26"/>
          <w:szCs w:val="26"/>
          <w:lang w:eastAsia="ru-RU"/>
        </w:rPr>
        <w:t>сочинение загадок;</w:t>
      </w:r>
    </w:p>
    <w:p w:rsidR="00A87A03" w:rsidRPr="00F53C53" w:rsidRDefault="00A87A03" w:rsidP="002931E6">
      <w:pPr>
        <w:numPr>
          <w:ilvl w:val="0"/>
          <w:numId w:val="2"/>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инсценирование и драматизация </w:t>
      </w:r>
      <w:r w:rsidRPr="00F53C53">
        <w:rPr>
          <w:rFonts w:ascii="Arial Narrow" w:eastAsia="Times New Roman" w:hAnsi="Arial Narrow" w:cs="Times New Roman"/>
          <w:sz w:val="26"/>
          <w:szCs w:val="26"/>
          <w:lang w:eastAsia="ru-RU"/>
        </w:rPr>
        <w:t>отрывков из сказок, разучивание стихотворений, развитие артистических способностей в подвижных играх имитационного характера;</w:t>
      </w:r>
    </w:p>
    <w:p w:rsidR="00A87A03" w:rsidRPr="00F53C53" w:rsidRDefault="00A87A03" w:rsidP="002931E6">
      <w:pPr>
        <w:numPr>
          <w:ilvl w:val="0"/>
          <w:numId w:val="2"/>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рассматривание и обсуждение </w:t>
      </w:r>
      <w:r w:rsidRPr="00F53C53">
        <w:rPr>
          <w:rFonts w:ascii="Arial Narrow" w:eastAsia="Times New Roman" w:hAnsi="Arial Narrow" w:cs="Times New Roman"/>
          <w:sz w:val="26"/>
          <w:szCs w:val="26"/>
          <w:lang w:eastAsia="ru-RU"/>
        </w:rPr>
        <w:t>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пр.), произведений искусства (народного, декоративно-прикладного, изобразительного, книжной графики и пр.), обсуждение средств выразительности;</w:t>
      </w:r>
    </w:p>
    <w:p w:rsidR="00A87A03" w:rsidRPr="00F53C53" w:rsidRDefault="00A87A03" w:rsidP="002931E6">
      <w:pPr>
        <w:numPr>
          <w:ilvl w:val="0"/>
          <w:numId w:val="2"/>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продуктивная деятельность </w:t>
      </w:r>
      <w:r w:rsidRPr="00F53C53">
        <w:rPr>
          <w:rFonts w:ascii="Arial Narrow" w:eastAsia="Times New Roman" w:hAnsi="Arial Narrow" w:cs="Times New Roman"/>
          <w:sz w:val="26"/>
          <w:szCs w:val="26"/>
          <w:lang w:eastAsia="ru-RU"/>
        </w:rPr>
        <w:t>(рисование,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A87A03" w:rsidRPr="00F53C53" w:rsidRDefault="00A87A03" w:rsidP="002931E6">
      <w:pPr>
        <w:numPr>
          <w:ilvl w:val="0"/>
          <w:numId w:val="2"/>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слушание и обсуждение </w:t>
      </w:r>
      <w:r w:rsidRPr="00F53C53">
        <w:rPr>
          <w:rFonts w:ascii="Arial Narrow" w:eastAsia="Times New Roman" w:hAnsi="Arial Narrow" w:cs="Times New Roman"/>
          <w:sz w:val="26"/>
          <w:szCs w:val="26"/>
          <w:lang w:eastAsia="ru-RU"/>
        </w:rPr>
        <w:t>народной, классической, детской музыки, дидактические игры, связанные с восприятием музыки;</w:t>
      </w:r>
    </w:p>
    <w:p w:rsidR="00A87A03" w:rsidRPr="00F53C53" w:rsidRDefault="00A87A03" w:rsidP="002931E6">
      <w:pPr>
        <w:numPr>
          <w:ilvl w:val="0"/>
          <w:numId w:val="2"/>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подыгрывание</w:t>
      </w:r>
      <w:r w:rsidRPr="00F53C53">
        <w:rPr>
          <w:rFonts w:ascii="Arial Narrow" w:eastAsia="Times New Roman" w:hAnsi="Arial Narrow" w:cs="Times New Roman"/>
          <w:sz w:val="26"/>
          <w:szCs w:val="26"/>
          <w:lang w:eastAsia="ru-RU"/>
        </w:rPr>
        <w:t>на музыкальных инструментах, оркестр детских музыкальных инструментов;</w:t>
      </w:r>
    </w:p>
    <w:p w:rsidR="00A87A03" w:rsidRPr="00F53C53" w:rsidRDefault="00A87A03" w:rsidP="002931E6">
      <w:pPr>
        <w:numPr>
          <w:ilvl w:val="0"/>
          <w:numId w:val="2"/>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пение, </w:t>
      </w:r>
      <w:r w:rsidRPr="00F53C53">
        <w:rPr>
          <w:rFonts w:ascii="Arial Narrow" w:eastAsia="Times New Roman" w:hAnsi="Arial Narrow" w:cs="Times New Roman"/>
          <w:sz w:val="26"/>
          <w:szCs w:val="26"/>
          <w:lang w:eastAsia="ru-RU"/>
        </w:rPr>
        <w:t>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A87A03" w:rsidRPr="00F53C53" w:rsidRDefault="00A87A03" w:rsidP="002931E6">
      <w:pPr>
        <w:numPr>
          <w:ilvl w:val="0"/>
          <w:numId w:val="2"/>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танцы, </w:t>
      </w:r>
      <w:r w:rsidRPr="00F53C53">
        <w:rPr>
          <w:rFonts w:ascii="Arial Narrow" w:eastAsia="Times New Roman" w:hAnsi="Arial Narrow" w:cs="Times New Roman"/>
          <w:sz w:val="26"/>
          <w:szCs w:val="26"/>
          <w:lang w:eastAsia="ru-RU"/>
        </w:rPr>
        <w:t>показ взрослым танцевальных и плясовых музыкально-ритмических движений, показ ребенком плясовых движений, совместные действия детей, совместное составление плясок под народные мелодии, хороводы;</w:t>
      </w:r>
    </w:p>
    <w:p w:rsidR="00A87A03" w:rsidRPr="00F53C53" w:rsidRDefault="00A87A03" w:rsidP="002931E6">
      <w:pPr>
        <w:numPr>
          <w:ilvl w:val="0"/>
          <w:numId w:val="2"/>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физкультурные занятия </w:t>
      </w:r>
      <w:r w:rsidRPr="00F53C53">
        <w:rPr>
          <w:rFonts w:ascii="Arial Narrow" w:eastAsia="Times New Roman" w:hAnsi="Arial Narrow" w:cs="Times New Roman"/>
          <w:sz w:val="26"/>
          <w:szCs w:val="26"/>
          <w:lang w:eastAsia="ru-RU"/>
        </w:rPr>
        <w:t>игровые, сюжетные, тематические (с одним видом физических упражнений), комплексные (с элементами развит речи, математики, конструирования), контрольно-диагностические, учебно-тренирующего характера, физкультминутки; игры и упражнения под тексты стихотворений, потешек, народных песенок, авторских стихотворений, считалок; сюжетные физкультурные занятия на темы прочитанных сказок, потешек; ритмическая гимнастика, игры и упражнения под музыку, игровые беседы с элементами движений.</w:t>
      </w:r>
    </w:p>
    <w:p w:rsidR="00A87A03" w:rsidRPr="00F53C53" w:rsidRDefault="00A87A03" w:rsidP="002931E6">
      <w:pPr>
        <w:numPr>
          <w:ilvl w:val="0"/>
          <w:numId w:val="2"/>
        </w:numPr>
        <w:tabs>
          <w:tab w:val="left" w:pos="851"/>
        </w:tabs>
        <w:spacing w:after="0" w:line="240" w:lineRule="auto"/>
        <w:ind w:left="0" w:firstLine="709"/>
        <w:jc w:val="both"/>
        <w:rPr>
          <w:rFonts w:ascii="Arial Narrow" w:eastAsia="Times New Roman" w:hAnsi="Arial Narrow" w:cs="Times New Roman"/>
          <w:b/>
          <w:sz w:val="26"/>
          <w:szCs w:val="26"/>
          <w:lang w:eastAsia="ru-RU"/>
        </w:rPr>
      </w:pPr>
      <w:r w:rsidRPr="00F53C53">
        <w:rPr>
          <w:rFonts w:ascii="Arial Narrow" w:eastAsia="Times New Roman" w:hAnsi="Arial Narrow" w:cs="Times New Roman"/>
          <w:b/>
          <w:sz w:val="26"/>
          <w:szCs w:val="26"/>
          <w:lang w:eastAsia="ru-RU"/>
        </w:rPr>
        <w:t>Образовательная технология  «Ситуация»</w:t>
      </w:r>
    </w:p>
    <w:p w:rsidR="00A87A03" w:rsidRPr="00F53C53" w:rsidRDefault="00A87A03" w:rsidP="002931E6">
      <w:pPr>
        <w:tabs>
          <w:tab w:val="left" w:pos="851"/>
        </w:tabs>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Суть данной технологии заключается в организации развивающих ситуаций с детьми на основе использования общекультурных знаний о законах эффективной деятельности с учетом возрастных особенностей дошкольников. Отсюда и название технологии –«Ситуация», так как в ее основе лежат различные ситуации, с которыми сталкиваются дети в течение дня. Технология «Ситуация» дает педагогу возможность управлять возникшей </w:t>
      </w:r>
      <w:r w:rsidRPr="00F53C53">
        <w:rPr>
          <w:rFonts w:ascii="Arial Narrow" w:eastAsia="Times New Roman" w:hAnsi="Arial Narrow" w:cs="Times New Roman"/>
          <w:sz w:val="26"/>
          <w:szCs w:val="26"/>
          <w:lang w:eastAsia="ru-RU"/>
        </w:rPr>
        <w:lastRenderedPageBreak/>
        <w:t>ситуацией таким образом, чтобы помочь ребенку сделать самостоятельный шаг в познании мира, приобрести опыт выполнения универсальных действий по фиксации затруднений, выявлению их причины, постановке цели, планированию своих действий, соотнесению поставленной цели с полученным результатом и др.</w:t>
      </w:r>
    </w:p>
    <w:p w:rsidR="00A87A03" w:rsidRPr="00F53C53" w:rsidRDefault="00A87A03" w:rsidP="002931E6">
      <w:pPr>
        <w:tabs>
          <w:tab w:val="left" w:pos="851"/>
        </w:tabs>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В своей целостности данная технология положена в основу специально моделируемых взрослым ситуаций. Следует отметить, что такие ситуации могут отличаться по форме организации (например, это могут быть занятия, экскурсии, праздники, игровые ситуации и пр.), а также по локализации во времени (например, занятия в рамках непосредственной образовательной деятельности, тематические проекты, проводимые в течение дня или недели и др.). Несмотря на все отличия, они имеют сходную структуру –шесть последовательных этапов, соответствующих этапам метода рефлексии.</w:t>
      </w:r>
    </w:p>
    <w:p w:rsidR="00A87A03" w:rsidRPr="00F53C53" w:rsidRDefault="00A87A03" w:rsidP="002931E6">
      <w:pPr>
        <w:tabs>
          <w:tab w:val="left" w:pos="851"/>
        </w:tabs>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Образовательная деятельность при проведении </w:t>
      </w:r>
    </w:p>
    <w:p w:rsidR="00A87A03" w:rsidRPr="00F53C53" w:rsidRDefault="00A87A03" w:rsidP="002931E6">
      <w:pPr>
        <w:tabs>
          <w:tab w:val="left" w:pos="851"/>
        </w:tabs>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режимных моментов</w:t>
      </w:r>
    </w:p>
    <w:p w:rsidR="00A87A03" w:rsidRPr="00F53C53" w:rsidRDefault="00A87A03" w:rsidP="002931E6">
      <w:pPr>
        <w:numPr>
          <w:ilvl w:val="0"/>
          <w:numId w:val="3"/>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физическое развитие: </w:t>
      </w:r>
      <w:r w:rsidRPr="00F53C53">
        <w:rPr>
          <w:rFonts w:ascii="Arial Narrow" w:eastAsia="Times New Roman" w:hAnsi="Arial Narrow" w:cs="Times New Roman"/>
          <w:sz w:val="26"/>
          <w:szCs w:val="26"/>
          <w:lang w:eastAsia="ru-RU"/>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до и после сна, контрастные ножные ванны), утренняя гимнастика, упражнения и подвижные игры во второй половине дня;</w:t>
      </w:r>
    </w:p>
    <w:p w:rsidR="00A87A03" w:rsidRPr="00F53C53" w:rsidRDefault="00A87A03" w:rsidP="002931E6">
      <w:pPr>
        <w:numPr>
          <w:ilvl w:val="0"/>
          <w:numId w:val="3"/>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социально личностное развитие: </w:t>
      </w:r>
      <w:r w:rsidRPr="00F53C53">
        <w:rPr>
          <w:rFonts w:ascii="Arial Narrow" w:eastAsia="Times New Roman" w:hAnsi="Arial Narrow" w:cs="Times New Roman"/>
          <w:sz w:val="26"/>
          <w:szCs w:val="26"/>
          <w:lang w:eastAsia="ru-RU"/>
        </w:rPr>
        <w:t>ситуативные беседы при проведении режимных моментов, подчеркивание их пользы; развитие трудовых навыков через поручения и задания, дежурства, навыки самообслуживания; помощь взрослым; участие детей в расстановке и уборке инвентаря и оборудования для занятий, в построении конструкций для подвижных игр и упражнений (из мягких блоков, спортивного оборудования); формирование навыков безопасного поведения при проведении режимных моментов;</w:t>
      </w:r>
    </w:p>
    <w:p w:rsidR="00A87A03" w:rsidRPr="00F53C53" w:rsidRDefault="00A87A03" w:rsidP="002931E6">
      <w:pPr>
        <w:numPr>
          <w:ilvl w:val="0"/>
          <w:numId w:val="3"/>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познавательно речевое развитие: </w:t>
      </w:r>
      <w:r w:rsidRPr="00F53C53">
        <w:rPr>
          <w:rFonts w:ascii="Arial Narrow" w:eastAsia="Times New Roman" w:hAnsi="Arial Narrow" w:cs="Times New Roman"/>
          <w:sz w:val="26"/>
          <w:szCs w:val="26"/>
          <w:lang w:eastAsia="ru-RU"/>
        </w:rPr>
        <w:t>создание речевой развивающей среды;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закаливания, занятий физической культурой, гигиенических процедур);</w:t>
      </w:r>
    </w:p>
    <w:p w:rsidR="00A87A03" w:rsidRPr="00F53C53" w:rsidRDefault="00A87A03" w:rsidP="002931E6">
      <w:pPr>
        <w:numPr>
          <w:ilvl w:val="0"/>
          <w:numId w:val="3"/>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художественно эстетическое развитие: </w:t>
      </w:r>
      <w:r w:rsidRPr="00F53C53">
        <w:rPr>
          <w:rFonts w:ascii="Arial Narrow" w:eastAsia="Times New Roman" w:hAnsi="Arial Narrow" w:cs="Times New Roman"/>
          <w:sz w:val="26"/>
          <w:szCs w:val="26"/>
          <w:lang w:eastAsia="ru-RU"/>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A87A03" w:rsidRPr="00F53C53" w:rsidRDefault="00A87A03" w:rsidP="002931E6">
      <w:pPr>
        <w:tabs>
          <w:tab w:val="left" w:pos="851"/>
        </w:tabs>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Самостоятельная деятельность детей</w:t>
      </w:r>
    </w:p>
    <w:p w:rsidR="00A87A03" w:rsidRPr="00F53C53" w:rsidRDefault="00A87A03" w:rsidP="002931E6">
      <w:pPr>
        <w:numPr>
          <w:ilvl w:val="0"/>
          <w:numId w:val="4"/>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физическое развитие: </w:t>
      </w:r>
      <w:r w:rsidRPr="00F53C53">
        <w:rPr>
          <w:rFonts w:ascii="Arial Narrow" w:eastAsia="Times New Roman" w:hAnsi="Arial Narrow" w:cs="Times New Roman"/>
          <w:sz w:val="26"/>
          <w:szCs w:val="26"/>
          <w:lang w:eastAsia="ru-RU"/>
        </w:rPr>
        <w:t>самостоятельные подвижные игры, игры на свежем воздухе, спортивные игры и занятия (катание на санках, лыжах, велосипеде и пр.);</w:t>
      </w:r>
    </w:p>
    <w:p w:rsidR="00A87A03" w:rsidRPr="00F53C53" w:rsidRDefault="00A87A03" w:rsidP="002931E6">
      <w:pPr>
        <w:numPr>
          <w:ilvl w:val="0"/>
          <w:numId w:val="4"/>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социально личностное развитие: </w:t>
      </w:r>
      <w:r w:rsidRPr="00F53C53">
        <w:rPr>
          <w:rFonts w:ascii="Arial Narrow" w:eastAsia="Times New Roman" w:hAnsi="Arial Narrow" w:cs="Times New Roman"/>
          <w:sz w:val="26"/>
          <w:szCs w:val="26"/>
          <w:lang w:eastAsia="ru-RU"/>
        </w:rPr>
        <w:t>индивидуальные игры, совместные игры, все виды самостоятельной деятельности, предполагающие общение со сверстниками;</w:t>
      </w:r>
    </w:p>
    <w:p w:rsidR="00A87A03" w:rsidRPr="00F53C53" w:rsidRDefault="00A87A03" w:rsidP="002931E6">
      <w:pPr>
        <w:numPr>
          <w:ilvl w:val="0"/>
          <w:numId w:val="4"/>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познавательно речевое развитие: </w:t>
      </w:r>
      <w:r w:rsidRPr="00F53C53">
        <w:rPr>
          <w:rFonts w:ascii="Arial Narrow" w:eastAsia="Times New Roman" w:hAnsi="Arial Narrow" w:cs="Times New Roman"/>
          <w:sz w:val="26"/>
          <w:szCs w:val="26"/>
          <w:lang w:eastAsia="ru-RU"/>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сюжетно-ролевые игры, рассматривание книг и картинок; самостоятельное раскрашивание «умных раскрасок», развивающие настольно-печатные игры, игры на прогулке, автодидактические игры (развивающие пазлы, рамки-вкладыши, парные картинки);</w:t>
      </w:r>
    </w:p>
    <w:p w:rsidR="00A87A03" w:rsidRPr="00F53C53" w:rsidRDefault="00A87A03" w:rsidP="002931E6">
      <w:pPr>
        <w:numPr>
          <w:ilvl w:val="0"/>
          <w:numId w:val="4"/>
        </w:numPr>
        <w:tabs>
          <w:tab w:val="left" w:pos="851"/>
        </w:tabs>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 xml:space="preserve">художественно эстетическое развитие: </w:t>
      </w:r>
      <w:r w:rsidRPr="00F53C53">
        <w:rPr>
          <w:rFonts w:ascii="Arial Narrow" w:eastAsia="Times New Roman" w:hAnsi="Arial Narrow" w:cs="Times New Roman"/>
          <w:sz w:val="26"/>
          <w:szCs w:val="26"/>
          <w:lang w:eastAsia="ru-RU"/>
        </w:rPr>
        <w:t xml:space="preserve">предоставление детям возможности самостоятельно рисовать, лепить, конструировать (преимущественно во второй половине </w:t>
      </w:r>
      <w:r w:rsidRPr="00F53C53">
        <w:rPr>
          <w:rFonts w:ascii="Arial Narrow" w:eastAsia="Times New Roman" w:hAnsi="Arial Narrow" w:cs="Times New Roman"/>
          <w:sz w:val="26"/>
          <w:szCs w:val="26"/>
          <w:lang w:eastAsia="ru-RU"/>
        </w:rPr>
        <w:lastRenderedPageBreak/>
        <w:t>дня), рассматривать репродукции картин, иллюстрации, музицировать (пение, танцы), играть на детских музыкальных инструментах (бубен, барабан, колокольчик и пр.), слушать музыку.</w:t>
      </w:r>
    </w:p>
    <w:p w:rsidR="00A87A03" w:rsidRPr="00F53C53" w:rsidRDefault="00A87A03" w:rsidP="002931E6">
      <w:pPr>
        <w:shd w:val="clear" w:color="auto" w:fill="FFFFFF"/>
        <w:tabs>
          <w:tab w:val="left" w:pos="851"/>
        </w:tabs>
        <w:spacing w:after="0" w:line="240" w:lineRule="auto"/>
        <w:ind w:firstLine="709"/>
        <w:jc w:val="center"/>
        <w:rPr>
          <w:rFonts w:ascii="Arial Narrow" w:eastAsia="Times New Roman" w:hAnsi="Arial Narrow" w:cs="Times New Roman"/>
          <w:b/>
          <w:bCs/>
          <w:spacing w:val="-2"/>
          <w:sz w:val="26"/>
          <w:szCs w:val="26"/>
          <w:lang w:eastAsia="ru-RU"/>
        </w:rPr>
      </w:pPr>
      <w:r w:rsidRPr="00F53C53">
        <w:rPr>
          <w:rFonts w:ascii="Arial Narrow" w:eastAsia="Times New Roman" w:hAnsi="Arial Narrow" w:cs="Times New Roman"/>
          <w:b/>
          <w:bCs/>
          <w:spacing w:val="-2"/>
          <w:sz w:val="26"/>
          <w:szCs w:val="26"/>
          <w:lang w:eastAsia="ru-RU"/>
        </w:rPr>
        <w:t>Формы работы по образовательным областям</w:t>
      </w:r>
    </w:p>
    <w:tbl>
      <w:tblPr>
        <w:tblStyle w:val="a7"/>
        <w:tblW w:w="0" w:type="auto"/>
        <w:tblLook w:val="04A0" w:firstRow="1" w:lastRow="0" w:firstColumn="1" w:lastColumn="0" w:noHBand="0" w:noVBand="1"/>
      </w:tblPr>
      <w:tblGrid>
        <w:gridCol w:w="3085"/>
        <w:gridCol w:w="6485"/>
      </w:tblGrid>
      <w:tr w:rsidR="0078547C" w:rsidRPr="00F53C53" w:rsidTr="0078547C">
        <w:tc>
          <w:tcPr>
            <w:tcW w:w="3085" w:type="dxa"/>
          </w:tcPr>
          <w:p w:rsidR="0078547C" w:rsidRPr="00F53C53" w:rsidRDefault="0078547C" w:rsidP="002931E6">
            <w:pPr>
              <w:shd w:val="clear" w:color="auto" w:fill="FFFFFF"/>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Направления развития и образования детей (далее - образовательные области):</w:t>
            </w:r>
          </w:p>
        </w:tc>
        <w:tc>
          <w:tcPr>
            <w:tcW w:w="6486" w:type="dxa"/>
          </w:tcPr>
          <w:p w:rsidR="0078547C" w:rsidRPr="00F53C53" w:rsidRDefault="0078547C" w:rsidP="002931E6">
            <w:pPr>
              <w:tabs>
                <w:tab w:val="left" w:pos="246"/>
              </w:tabs>
              <w:jc w:val="center"/>
              <w:rPr>
                <w:rFonts w:ascii="Arial Narrow" w:eastAsia="Times New Roman" w:hAnsi="Arial Narrow" w:cs="Times New Roman"/>
                <w:spacing w:val="-8"/>
                <w:sz w:val="26"/>
                <w:szCs w:val="26"/>
                <w:lang w:eastAsia="ru-RU"/>
              </w:rPr>
            </w:pPr>
            <w:r w:rsidRPr="00F53C53">
              <w:rPr>
                <w:rFonts w:ascii="Arial Narrow" w:eastAsia="Times New Roman" w:hAnsi="Arial Narrow" w:cs="Times New Roman"/>
                <w:spacing w:val="-8"/>
                <w:sz w:val="26"/>
                <w:szCs w:val="26"/>
                <w:lang w:eastAsia="ru-RU"/>
              </w:rPr>
              <w:t>Старший дошкольный возраст</w:t>
            </w:r>
          </w:p>
        </w:tc>
      </w:tr>
      <w:tr w:rsidR="0078547C" w:rsidRPr="00F53C53" w:rsidTr="0078547C">
        <w:tc>
          <w:tcPr>
            <w:tcW w:w="3085" w:type="dxa"/>
          </w:tcPr>
          <w:p w:rsidR="0078547C" w:rsidRPr="00F53C53" w:rsidRDefault="0078547C" w:rsidP="002931E6">
            <w:pPr>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Физическое развитие</w:t>
            </w:r>
          </w:p>
        </w:tc>
        <w:tc>
          <w:tcPr>
            <w:tcW w:w="6486" w:type="dxa"/>
          </w:tcPr>
          <w:p w:rsidR="0078547C" w:rsidRPr="00F53C53" w:rsidRDefault="0078547C" w:rsidP="002931E6">
            <w:pPr>
              <w:numPr>
                <w:ilvl w:val="0"/>
                <w:numId w:val="10"/>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Физкультурное занятие</w:t>
            </w:r>
          </w:p>
          <w:p w:rsidR="0078547C" w:rsidRPr="00F53C53" w:rsidRDefault="0078547C" w:rsidP="002931E6">
            <w:pPr>
              <w:numPr>
                <w:ilvl w:val="0"/>
                <w:numId w:val="10"/>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Утренняя гимнастика</w:t>
            </w:r>
          </w:p>
          <w:p w:rsidR="0078547C" w:rsidRPr="00F53C53" w:rsidRDefault="0078547C" w:rsidP="002931E6">
            <w:pPr>
              <w:numPr>
                <w:ilvl w:val="0"/>
                <w:numId w:val="10"/>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Игра</w:t>
            </w:r>
          </w:p>
          <w:p w:rsidR="0078547C" w:rsidRPr="00F53C53" w:rsidRDefault="0078547C" w:rsidP="002931E6">
            <w:pPr>
              <w:numPr>
                <w:ilvl w:val="0"/>
                <w:numId w:val="10"/>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Беседа</w:t>
            </w:r>
          </w:p>
          <w:p w:rsidR="0078547C" w:rsidRPr="00F53C53" w:rsidRDefault="0078547C" w:rsidP="002931E6">
            <w:pPr>
              <w:numPr>
                <w:ilvl w:val="0"/>
                <w:numId w:val="10"/>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Рассказ</w:t>
            </w:r>
          </w:p>
          <w:p w:rsidR="0078547C" w:rsidRPr="00F53C53" w:rsidRDefault="0078547C" w:rsidP="002931E6">
            <w:pPr>
              <w:numPr>
                <w:ilvl w:val="0"/>
                <w:numId w:val="10"/>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Чтение</w:t>
            </w:r>
          </w:p>
          <w:p w:rsidR="0078547C" w:rsidRPr="00F53C53" w:rsidRDefault="0078547C" w:rsidP="002931E6">
            <w:pPr>
              <w:numPr>
                <w:ilvl w:val="0"/>
                <w:numId w:val="10"/>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Рассматривание.</w:t>
            </w:r>
          </w:p>
          <w:p w:rsidR="0078547C" w:rsidRPr="00F53C53" w:rsidRDefault="0078547C" w:rsidP="002931E6">
            <w:pPr>
              <w:numPr>
                <w:ilvl w:val="0"/>
                <w:numId w:val="10"/>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Интегративная</w:t>
            </w:r>
          </w:p>
          <w:p w:rsidR="0078547C" w:rsidRPr="00F53C53" w:rsidRDefault="0078547C" w:rsidP="002931E6">
            <w:pPr>
              <w:numPr>
                <w:ilvl w:val="0"/>
                <w:numId w:val="10"/>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деятельность</w:t>
            </w:r>
          </w:p>
          <w:p w:rsidR="0078547C" w:rsidRPr="00F53C53" w:rsidRDefault="0078547C" w:rsidP="002931E6">
            <w:pPr>
              <w:numPr>
                <w:ilvl w:val="0"/>
                <w:numId w:val="10"/>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Контрольно-</w:t>
            </w:r>
          </w:p>
          <w:p w:rsidR="0078547C" w:rsidRPr="00F53C53" w:rsidRDefault="0078547C" w:rsidP="002931E6">
            <w:pPr>
              <w:numPr>
                <w:ilvl w:val="0"/>
                <w:numId w:val="10"/>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диагностическая</w:t>
            </w:r>
          </w:p>
          <w:p w:rsidR="0078547C" w:rsidRPr="00F53C53" w:rsidRDefault="0078547C" w:rsidP="002931E6">
            <w:pPr>
              <w:numPr>
                <w:ilvl w:val="0"/>
                <w:numId w:val="10"/>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деятельность</w:t>
            </w:r>
          </w:p>
          <w:p w:rsidR="0078547C" w:rsidRPr="00F53C53" w:rsidRDefault="0078547C" w:rsidP="002931E6">
            <w:pPr>
              <w:numPr>
                <w:ilvl w:val="0"/>
                <w:numId w:val="10"/>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Спортивные и физкультурные досуги</w:t>
            </w:r>
          </w:p>
          <w:p w:rsidR="0078547C" w:rsidRPr="00F53C53" w:rsidRDefault="0078547C" w:rsidP="002931E6">
            <w:pPr>
              <w:numPr>
                <w:ilvl w:val="0"/>
                <w:numId w:val="10"/>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Спортивные состязания</w:t>
            </w:r>
          </w:p>
          <w:p w:rsidR="0078547C" w:rsidRPr="00F53C53" w:rsidRDefault="0078547C" w:rsidP="002931E6">
            <w:pPr>
              <w:numPr>
                <w:ilvl w:val="0"/>
                <w:numId w:val="10"/>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Совместная деятельность взрослого и детей тематического характера</w:t>
            </w:r>
          </w:p>
          <w:p w:rsidR="0078547C" w:rsidRPr="00F53C53" w:rsidRDefault="0078547C" w:rsidP="002931E6">
            <w:pPr>
              <w:numPr>
                <w:ilvl w:val="0"/>
                <w:numId w:val="10"/>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Проектная деятельность</w:t>
            </w:r>
          </w:p>
          <w:p w:rsidR="0078547C" w:rsidRPr="00F53C53" w:rsidRDefault="0078547C" w:rsidP="002931E6">
            <w:pPr>
              <w:numPr>
                <w:ilvl w:val="0"/>
                <w:numId w:val="10"/>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Проблемная ситуация</w:t>
            </w:r>
          </w:p>
        </w:tc>
      </w:tr>
      <w:tr w:rsidR="0078547C" w:rsidRPr="00F53C53" w:rsidTr="0078547C">
        <w:tc>
          <w:tcPr>
            <w:tcW w:w="3085" w:type="dxa"/>
          </w:tcPr>
          <w:p w:rsidR="0078547C" w:rsidRPr="00F53C53" w:rsidRDefault="0078547C" w:rsidP="002931E6">
            <w:pPr>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Социально-коммуникативное</w:t>
            </w:r>
          </w:p>
        </w:tc>
        <w:tc>
          <w:tcPr>
            <w:tcW w:w="6486" w:type="dxa"/>
          </w:tcPr>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Индивидуальная игра.</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Совместная с воспитателем игра.</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Совместная со сверстниками игра</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Игра</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Чтение</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Беседа</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Наблюдение</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Педагогическая ситуация.</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Экскурсия</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Ситуация морального выбора.</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Проектная деятельность Интегративная деятельность</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Праздник</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Совместные действия</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Рассматривание.</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Проектная деятельность</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Просмотр и анализ мультфильмов,</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видеофильмов, телепередач.</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Экспериментирование</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Поручение и задание</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Дежурство.</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Совместная деятельность</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взрослого и детей тематического</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характера</w:t>
            </w:r>
          </w:p>
          <w:p w:rsidR="0078547C" w:rsidRPr="00F53C53" w:rsidRDefault="0078547C" w:rsidP="002931E6">
            <w:pPr>
              <w:numPr>
                <w:ilvl w:val="0"/>
                <w:numId w:val="11"/>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Проектная деятельность</w:t>
            </w:r>
          </w:p>
        </w:tc>
      </w:tr>
      <w:tr w:rsidR="0078547C" w:rsidRPr="00F53C53" w:rsidTr="0078547C">
        <w:tc>
          <w:tcPr>
            <w:tcW w:w="3085" w:type="dxa"/>
          </w:tcPr>
          <w:p w:rsidR="0078547C" w:rsidRPr="00F53C53" w:rsidRDefault="0078547C" w:rsidP="002931E6">
            <w:pPr>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lastRenderedPageBreak/>
              <w:t>Речевое развитие</w:t>
            </w:r>
          </w:p>
          <w:p w:rsidR="0078547C" w:rsidRPr="00F53C53" w:rsidRDefault="0078547C" w:rsidP="002931E6">
            <w:pPr>
              <w:jc w:val="both"/>
              <w:rPr>
                <w:rFonts w:ascii="Arial Narrow" w:eastAsia="Times New Roman" w:hAnsi="Arial Narrow" w:cs="Times New Roman"/>
                <w:sz w:val="26"/>
                <w:szCs w:val="26"/>
                <w:lang w:eastAsia="ru-RU"/>
              </w:rPr>
            </w:pPr>
          </w:p>
          <w:p w:rsidR="0078547C" w:rsidRPr="00F53C53" w:rsidRDefault="0078547C" w:rsidP="002931E6">
            <w:pPr>
              <w:jc w:val="both"/>
              <w:rPr>
                <w:rFonts w:ascii="Arial Narrow" w:eastAsia="Times New Roman" w:hAnsi="Arial Narrow" w:cs="Times New Roman"/>
                <w:sz w:val="26"/>
                <w:szCs w:val="26"/>
                <w:lang w:eastAsia="ru-RU"/>
              </w:rPr>
            </w:pPr>
          </w:p>
          <w:p w:rsidR="0078547C" w:rsidRPr="00F53C53" w:rsidRDefault="0078547C" w:rsidP="002931E6">
            <w:pPr>
              <w:jc w:val="both"/>
              <w:rPr>
                <w:rFonts w:ascii="Arial Narrow" w:eastAsia="Times New Roman" w:hAnsi="Arial Narrow" w:cs="Times New Roman"/>
                <w:sz w:val="26"/>
                <w:szCs w:val="26"/>
                <w:lang w:eastAsia="ru-RU"/>
              </w:rPr>
            </w:pPr>
          </w:p>
          <w:p w:rsidR="0078547C" w:rsidRPr="00F53C53" w:rsidRDefault="0078547C" w:rsidP="002931E6">
            <w:pPr>
              <w:jc w:val="both"/>
              <w:rPr>
                <w:rFonts w:ascii="Arial Narrow" w:eastAsia="Times New Roman" w:hAnsi="Arial Narrow" w:cs="Times New Roman"/>
                <w:sz w:val="26"/>
                <w:szCs w:val="26"/>
                <w:lang w:eastAsia="ru-RU"/>
              </w:rPr>
            </w:pPr>
          </w:p>
          <w:p w:rsidR="0078547C" w:rsidRPr="00F53C53" w:rsidRDefault="0078547C" w:rsidP="002931E6">
            <w:pPr>
              <w:jc w:val="both"/>
              <w:rPr>
                <w:rFonts w:ascii="Arial Narrow" w:eastAsia="Times New Roman" w:hAnsi="Arial Narrow" w:cs="Times New Roman"/>
                <w:sz w:val="26"/>
                <w:szCs w:val="26"/>
                <w:lang w:eastAsia="ru-RU"/>
              </w:rPr>
            </w:pPr>
          </w:p>
          <w:p w:rsidR="0078547C" w:rsidRPr="00F53C53" w:rsidRDefault="0078547C" w:rsidP="002931E6">
            <w:pPr>
              <w:jc w:val="both"/>
              <w:rPr>
                <w:rFonts w:ascii="Arial Narrow" w:eastAsia="Times New Roman" w:hAnsi="Arial Narrow" w:cs="Times New Roman"/>
                <w:sz w:val="26"/>
                <w:szCs w:val="26"/>
                <w:lang w:eastAsia="ru-RU"/>
              </w:rPr>
            </w:pPr>
          </w:p>
          <w:p w:rsidR="0078547C" w:rsidRPr="00F53C53" w:rsidRDefault="0078547C" w:rsidP="002931E6">
            <w:pPr>
              <w:jc w:val="both"/>
              <w:rPr>
                <w:rFonts w:ascii="Arial Narrow" w:eastAsia="Times New Roman" w:hAnsi="Arial Narrow" w:cs="Times New Roman"/>
                <w:sz w:val="26"/>
                <w:szCs w:val="26"/>
                <w:lang w:eastAsia="ru-RU"/>
              </w:rPr>
            </w:pPr>
          </w:p>
        </w:tc>
        <w:tc>
          <w:tcPr>
            <w:tcW w:w="6486" w:type="dxa"/>
          </w:tcPr>
          <w:p w:rsidR="0078547C" w:rsidRPr="00F53C53" w:rsidRDefault="0078547C" w:rsidP="002931E6">
            <w:pPr>
              <w:numPr>
                <w:ilvl w:val="0"/>
                <w:numId w:val="12"/>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Чтение.</w:t>
            </w:r>
          </w:p>
          <w:p w:rsidR="0078547C" w:rsidRPr="00F53C53" w:rsidRDefault="0078547C" w:rsidP="002931E6">
            <w:pPr>
              <w:numPr>
                <w:ilvl w:val="0"/>
                <w:numId w:val="12"/>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Беседа</w:t>
            </w:r>
          </w:p>
          <w:p w:rsidR="0078547C" w:rsidRPr="00F53C53" w:rsidRDefault="0078547C" w:rsidP="002931E6">
            <w:pPr>
              <w:numPr>
                <w:ilvl w:val="0"/>
                <w:numId w:val="12"/>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Рассматривание</w:t>
            </w:r>
          </w:p>
          <w:p w:rsidR="0078547C" w:rsidRPr="00F53C53" w:rsidRDefault="0078547C" w:rsidP="002931E6">
            <w:pPr>
              <w:numPr>
                <w:ilvl w:val="0"/>
                <w:numId w:val="12"/>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Решение проблемных ситуаций.</w:t>
            </w:r>
          </w:p>
          <w:p w:rsidR="0078547C" w:rsidRPr="00F53C53" w:rsidRDefault="0078547C" w:rsidP="002931E6">
            <w:pPr>
              <w:numPr>
                <w:ilvl w:val="0"/>
                <w:numId w:val="12"/>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Разговор с детьми</w:t>
            </w:r>
          </w:p>
          <w:p w:rsidR="0078547C" w:rsidRPr="00F53C53" w:rsidRDefault="0078547C" w:rsidP="002931E6">
            <w:pPr>
              <w:numPr>
                <w:ilvl w:val="0"/>
                <w:numId w:val="12"/>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Игра</w:t>
            </w:r>
          </w:p>
          <w:p w:rsidR="0078547C" w:rsidRPr="00F53C53" w:rsidRDefault="0078547C" w:rsidP="002931E6">
            <w:pPr>
              <w:numPr>
                <w:ilvl w:val="0"/>
                <w:numId w:val="12"/>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Проектная деятельность</w:t>
            </w:r>
          </w:p>
          <w:p w:rsidR="0078547C" w:rsidRPr="00F53C53" w:rsidRDefault="0078547C" w:rsidP="002931E6">
            <w:pPr>
              <w:numPr>
                <w:ilvl w:val="0"/>
                <w:numId w:val="12"/>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Создание коллекций</w:t>
            </w:r>
          </w:p>
          <w:p w:rsidR="0078547C" w:rsidRPr="00F53C53" w:rsidRDefault="0078547C" w:rsidP="002931E6">
            <w:pPr>
              <w:numPr>
                <w:ilvl w:val="0"/>
                <w:numId w:val="12"/>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Интегративная деятельность</w:t>
            </w:r>
          </w:p>
          <w:p w:rsidR="0078547C" w:rsidRPr="00F53C53" w:rsidRDefault="0078547C" w:rsidP="002931E6">
            <w:pPr>
              <w:numPr>
                <w:ilvl w:val="0"/>
                <w:numId w:val="12"/>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Обсуждение.</w:t>
            </w:r>
          </w:p>
          <w:p w:rsidR="0078547C" w:rsidRPr="00F53C53" w:rsidRDefault="0078547C" w:rsidP="002931E6">
            <w:pPr>
              <w:numPr>
                <w:ilvl w:val="0"/>
                <w:numId w:val="12"/>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Рассказ.</w:t>
            </w:r>
          </w:p>
          <w:p w:rsidR="0078547C" w:rsidRPr="00F53C53" w:rsidRDefault="0078547C" w:rsidP="002931E6">
            <w:pPr>
              <w:numPr>
                <w:ilvl w:val="0"/>
                <w:numId w:val="12"/>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Инсценирование</w:t>
            </w:r>
          </w:p>
          <w:p w:rsidR="0078547C" w:rsidRPr="00F53C53" w:rsidRDefault="0078547C" w:rsidP="002931E6">
            <w:pPr>
              <w:numPr>
                <w:ilvl w:val="0"/>
                <w:numId w:val="12"/>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Ситуативный разговор с детьми</w:t>
            </w:r>
          </w:p>
          <w:p w:rsidR="0078547C" w:rsidRPr="00F53C53" w:rsidRDefault="0078547C" w:rsidP="002931E6">
            <w:pPr>
              <w:numPr>
                <w:ilvl w:val="0"/>
                <w:numId w:val="12"/>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Сочинение загадок</w:t>
            </w:r>
          </w:p>
          <w:p w:rsidR="0078547C" w:rsidRPr="00F53C53" w:rsidRDefault="0078547C" w:rsidP="002931E6">
            <w:pPr>
              <w:numPr>
                <w:ilvl w:val="0"/>
                <w:numId w:val="12"/>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Проблемная ситуация</w:t>
            </w:r>
          </w:p>
          <w:p w:rsidR="0078547C" w:rsidRPr="00F53C53" w:rsidRDefault="0078547C" w:rsidP="002931E6">
            <w:pPr>
              <w:numPr>
                <w:ilvl w:val="0"/>
                <w:numId w:val="12"/>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Использование различных видов театра</w:t>
            </w:r>
          </w:p>
        </w:tc>
      </w:tr>
      <w:tr w:rsidR="0078547C" w:rsidRPr="00F53C53" w:rsidTr="0078547C">
        <w:tc>
          <w:tcPr>
            <w:tcW w:w="3085" w:type="dxa"/>
          </w:tcPr>
          <w:p w:rsidR="0078547C" w:rsidRPr="00F53C53" w:rsidRDefault="0078547C" w:rsidP="002931E6">
            <w:pPr>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Познавательное развитие</w:t>
            </w:r>
          </w:p>
        </w:tc>
        <w:tc>
          <w:tcPr>
            <w:tcW w:w="6486" w:type="dxa"/>
          </w:tcPr>
          <w:p w:rsidR="0078547C" w:rsidRPr="00F53C53" w:rsidRDefault="0078547C" w:rsidP="002931E6">
            <w:pPr>
              <w:numPr>
                <w:ilvl w:val="0"/>
                <w:numId w:val="13"/>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Создание коллекций</w:t>
            </w:r>
          </w:p>
          <w:p w:rsidR="0078547C" w:rsidRPr="00F53C53" w:rsidRDefault="0078547C" w:rsidP="002931E6">
            <w:pPr>
              <w:numPr>
                <w:ilvl w:val="0"/>
                <w:numId w:val="13"/>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Проектная деятельность</w:t>
            </w:r>
          </w:p>
          <w:p w:rsidR="0078547C" w:rsidRPr="00F53C53" w:rsidRDefault="0078547C" w:rsidP="002931E6">
            <w:pPr>
              <w:numPr>
                <w:ilvl w:val="0"/>
                <w:numId w:val="13"/>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Исследовательская деятельность.</w:t>
            </w:r>
          </w:p>
          <w:p w:rsidR="0078547C" w:rsidRPr="00F53C53" w:rsidRDefault="0078547C" w:rsidP="002931E6">
            <w:pPr>
              <w:numPr>
                <w:ilvl w:val="0"/>
                <w:numId w:val="13"/>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Конструирование</w:t>
            </w:r>
          </w:p>
          <w:p w:rsidR="0078547C" w:rsidRPr="00F53C53" w:rsidRDefault="0078547C" w:rsidP="002931E6">
            <w:pPr>
              <w:numPr>
                <w:ilvl w:val="0"/>
                <w:numId w:val="13"/>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Экспериментирование</w:t>
            </w:r>
          </w:p>
          <w:p w:rsidR="0078547C" w:rsidRPr="00F53C53" w:rsidRDefault="0078547C" w:rsidP="002931E6">
            <w:pPr>
              <w:numPr>
                <w:ilvl w:val="0"/>
                <w:numId w:val="13"/>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Развивающая игра</w:t>
            </w:r>
          </w:p>
          <w:p w:rsidR="0078547C" w:rsidRPr="00F53C53" w:rsidRDefault="0078547C" w:rsidP="002931E6">
            <w:pPr>
              <w:numPr>
                <w:ilvl w:val="0"/>
                <w:numId w:val="13"/>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Наблюдение</w:t>
            </w:r>
          </w:p>
          <w:p w:rsidR="0078547C" w:rsidRPr="00F53C53" w:rsidRDefault="0078547C" w:rsidP="002931E6">
            <w:pPr>
              <w:numPr>
                <w:ilvl w:val="0"/>
                <w:numId w:val="13"/>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Проблемная ситуация</w:t>
            </w:r>
          </w:p>
          <w:p w:rsidR="0078547C" w:rsidRPr="00F53C53" w:rsidRDefault="0078547C" w:rsidP="002931E6">
            <w:pPr>
              <w:numPr>
                <w:ilvl w:val="0"/>
                <w:numId w:val="13"/>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Рассказ</w:t>
            </w:r>
          </w:p>
          <w:p w:rsidR="0078547C" w:rsidRPr="00F53C53" w:rsidRDefault="0078547C" w:rsidP="002931E6">
            <w:pPr>
              <w:numPr>
                <w:ilvl w:val="0"/>
                <w:numId w:val="13"/>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Беседа</w:t>
            </w:r>
          </w:p>
          <w:p w:rsidR="0078547C" w:rsidRPr="00F53C53" w:rsidRDefault="0078547C" w:rsidP="002931E6">
            <w:pPr>
              <w:numPr>
                <w:ilvl w:val="0"/>
                <w:numId w:val="13"/>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Интегративная деятельность</w:t>
            </w:r>
          </w:p>
          <w:p w:rsidR="0078547C" w:rsidRPr="00F53C53" w:rsidRDefault="0078547C" w:rsidP="002931E6">
            <w:pPr>
              <w:numPr>
                <w:ilvl w:val="0"/>
                <w:numId w:val="13"/>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Экскурсии </w:t>
            </w:r>
          </w:p>
          <w:p w:rsidR="0078547C" w:rsidRPr="00F53C53" w:rsidRDefault="0078547C" w:rsidP="002931E6">
            <w:pPr>
              <w:numPr>
                <w:ilvl w:val="0"/>
                <w:numId w:val="13"/>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Коллекционирование </w:t>
            </w:r>
          </w:p>
          <w:p w:rsidR="0078547C" w:rsidRPr="00F53C53" w:rsidRDefault="0078547C" w:rsidP="002931E6">
            <w:pPr>
              <w:numPr>
                <w:ilvl w:val="0"/>
                <w:numId w:val="13"/>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Моделирование </w:t>
            </w:r>
          </w:p>
          <w:p w:rsidR="0078547C" w:rsidRPr="00F53C53" w:rsidRDefault="0078547C" w:rsidP="002931E6">
            <w:pPr>
              <w:numPr>
                <w:ilvl w:val="0"/>
                <w:numId w:val="13"/>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Реализация проекта </w:t>
            </w:r>
          </w:p>
          <w:p w:rsidR="0078547C" w:rsidRPr="00F53C53" w:rsidRDefault="0078547C" w:rsidP="002931E6">
            <w:pPr>
              <w:numPr>
                <w:ilvl w:val="0"/>
                <w:numId w:val="13"/>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Игры с правилами </w:t>
            </w:r>
          </w:p>
        </w:tc>
      </w:tr>
      <w:tr w:rsidR="0078547C" w:rsidRPr="00F53C53" w:rsidTr="0078547C">
        <w:tc>
          <w:tcPr>
            <w:tcW w:w="3085" w:type="dxa"/>
          </w:tcPr>
          <w:p w:rsidR="0078547C" w:rsidRPr="00F53C53" w:rsidRDefault="0078547C" w:rsidP="002931E6">
            <w:pPr>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Художественное –эстетическое</w:t>
            </w:r>
          </w:p>
          <w:p w:rsidR="0078547C" w:rsidRPr="00F53C53" w:rsidRDefault="0078547C" w:rsidP="002931E6">
            <w:pPr>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развитие</w:t>
            </w:r>
          </w:p>
        </w:tc>
        <w:tc>
          <w:tcPr>
            <w:tcW w:w="6486" w:type="dxa"/>
          </w:tcPr>
          <w:p w:rsidR="0078547C" w:rsidRPr="00F53C53" w:rsidRDefault="0078547C" w:rsidP="002931E6">
            <w:pPr>
              <w:numPr>
                <w:ilvl w:val="0"/>
                <w:numId w:val="14"/>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78547C" w:rsidRPr="00F53C53" w:rsidRDefault="0078547C" w:rsidP="002931E6">
            <w:pPr>
              <w:numPr>
                <w:ilvl w:val="0"/>
                <w:numId w:val="14"/>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Создание макетов, коллекций и их</w:t>
            </w:r>
          </w:p>
          <w:p w:rsidR="0078547C" w:rsidRPr="00F53C53" w:rsidRDefault="0078547C" w:rsidP="002931E6">
            <w:pPr>
              <w:tabs>
                <w:tab w:val="left" w:pos="246"/>
              </w:tabs>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оформление</w:t>
            </w:r>
          </w:p>
          <w:p w:rsidR="0078547C" w:rsidRPr="00F53C53" w:rsidRDefault="0078547C" w:rsidP="002931E6">
            <w:pPr>
              <w:numPr>
                <w:ilvl w:val="0"/>
                <w:numId w:val="15"/>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Рассматривание эстетически</w:t>
            </w:r>
          </w:p>
          <w:p w:rsidR="0078547C" w:rsidRPr="00F53C53" w:rsidRDefault="0078547C" w:rsidP="002931E6">
            <w:pPr>
              <w:tabs>
                <w:tab w:val="left" w:pos="246"/>
              </w:tabs>
              <w:jc w:val="center"/>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привлекательных предметов</w:t>
            </w:r>
          </w:p>
          <w:p w:rsidR="0078547C" w:rsidRPr="00F53C53" w:rsidRDefault="0078547C" w:rsidP="002931E6">
            <w:pPr>
              <w:numPr>
                <w:ilvl w:val="0"/>
                <w:numId w:val="16"/>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Игра</w:t>
            </w:r>
          </w:p>
          <w:p w:rsidR="0078547C" w:rsidRPr="00F53C53" w:rsidRDefault="0078547C" w:rsidP="002931E6">
            <w:pPr>
              <w:numPr>
                <w:ilvl w:val="0"/>
                <w:numId w:val="16"/>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Организация выставок</w:t>
            </w:r>
          </w:p>
          <w:p w:rsidR="0078547C" w:rsidRPr="00F53C53" w:rsidRDefault="0078547C" w:rsidP="002931E6">
            <w:pPr>
              <w:numPr>
                <w:ilvl w:val="0"/>
                <w:numId w:val="16"/>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Слушание соответствующей</w:t>
            </w:r>
          </w:p>
          <w:p w:rsidR="0078547C" w:rsidRPr="00F53C53" w:rsidRDefault="0078547C" w:rsidP="002931E6">
            <w:pPr>
              <w:tabs>
                <w:tab w:val="left" w:pos="246"/>
              </w:tabs>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возрасту народной, классической, детской музыки</w:t>
            </w:r>
          </w:p>
          <w:p w:rsidR="0078547C" w:rsidRPr="00F53C53" w:rsidRDefault="0078547C" w:rsidP="002931E6">
            <w:pPr>
              <w:numPr>
                <w:ilvl w:val="0"/>
                <w:numId w:val="17"/>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Музыкально- дидактическая игра</w:t>
            </w:r>
          </w:p>
          <w:p w:rsidR="0078547C" w:rsidRPr="00F53C53" w:rsidRDefault="0078547C" w:rsidP="002931E6">
            <w:pPr>
              <w:numPr>
                <w:ilvl w:val="0"/>
                <w:numId w:val="17"/>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Беседа интегративного характера, элементарного музыковедческого содержания)</w:t>
            </w:r>
          </w:p>
          <w:p w:rsidR="0078547C" w:rsidRPr="00F53C53" w:rsidRDefault="0078547C" w:rsidP="002931E6">
            <w:pPr>
              <w:numPr>
                <w:ilvl w:val="0"/>
                <w:numId w:val="18"/>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Интегративная деятельность</w:t>
            </w:r>
          </w:p>
          <w:p w:rsidR="0078547C" w:rsidRPr="00F53C53" w:rsidRDefault="0078547C" w:rsidP="002931E6">
            <w:pPr>
              <w:numPr>
                <w:ilvl w:val="0"/>
                <w:numId w:val="18"/>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Совместное и индивидуальное</w:t>
            </w:r>
          </w:p>
          <w:p w:rsidR="0078547C" w:rsidRPr="00F53C53" w:rsidRDefault="0078547C" w:rsidP="002931E6">
            <w:pPr>
              <w:tabs>
                <w:tab w:val="left" w:pos="246"/>
              </w:tabs>
              <w:jc w:val="center"/>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lastRenderedPageBreak/>
              <w:t>музыкальное исполнение</w:t>
            </w:r>
          </w:p>
          <w:p w:rsidR="0078547C" w:rsidRPr="00F53C53" w:rsidRDefault="0078547C" w:rsidP="002931E6">
            <w:pPr>
              <w:numPr>
                <w:ilvl w:val="0"/>
                <w:numId w:val="19"/>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Музыкальное упражнение.</w:t>
            </w:r>
          </w:p>
          <w:p w:rsidR="0078547C" w:rsidRPr="00F53C53" w:rsidRDefault="0078547C" w:rsidP="002931E6">
            <w:pPr>
              <w:numPr>
                <w:ilvl w:val="0"/>
                <w:numId w:val="19"/>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Попевка. Распевка</w:t>
            </w:r>
          </w:p>
          <w:p w:rsidR="0078547C" w:rsidRPr="00F53C53" w:rsidRDefault="0078547C" w:rsidP="002931E6">
            <w:pPr>
              <w:numPr>
                <w:ilvl w:val="0"/>
                <w:numId w:val="19"/>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Двигательный, пластический</w:t>
            </w:r>
          </w:p>
          <w:p w:rsidR="0078547C" w:rsidRPr="00F53C53" w:rsidRDefault="0078547C" w:rsidP="002931E6">
            <w:pPr>
              <w:tabs>
                <w:tab w:val="left" w:pos="246"/>
              </w:tabs>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танцевальный этюд</w:t>
            </w:r>
          </w:p>
          <w:p w:rsidR="0078547C" w:rsidRPr="00F53C53" w:rsidRDefault="0078547C" w:rsidP="002931E6">
            <w:pPr>
              <w:numPr>
                <w:ilvl w:val="0"/>
                <w:numId w:val="20"/>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Танец</w:t>
            </w:r>
          </w:p>
          <w:p w:rsidR="0078547C" w:rsidRPr="00F53C53" w:rsidRDefault="0078547C" w:rsidP="002931E6">
            <w:pPr>
              <w:numPr>
                <w:ilvl w:val="0"/>
                <w:numId w:val="20"/>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Творческое задание</w:t>
            </w:r>
          </w:p>
          <w:p w:rsidR="0078547C" w:rsidRPr="00F53C53" w:rsidRDefault="0078547C" w:rsidP="002931E6">
            <w:pPr>
              <w:numPr>
                <w:ilvl w:val="0"/>
                <w:numId w:val="20"/>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Концерт- импровизация</w:t>
            </w:r>
          </w:p>
          <w:p w:rsidR="0078547C" w:rsidRPr="00F53C53" w:rsidRDefault="0078547C" w:rsidP="002931E6">
            <w:pPr>
              <w:numPr>
                <w:ilvl w:val="0"/>
                <w:numId w:val="20"/>
              </w:numPr>
              <w:tabs>
                <w:tab w:val="left" w:pos="246"/>
              </w:tabs>
              <w:ind w:left="0" w:firstLine="0"/>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Музыкальная сюжетная игра</w:t>
            </w:r>
          </w:p>
        </w:tc>
      </w:tr>
    </w:tbl>
    <w:p w:rsidR="00810E97" w:rsidRPr="00F53C53" w:rsidRDefault="00810E97" w:rsidP="002931E6">
      <w:pPr>
        <w:shd w:val="clear" w:color="auto" w:fill="FFFFFF"/>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lastRenderedPageBreak/>
        <w:t>Конкретное содержание указанных направлений развития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Style w:val="a7"/>
        <w:tblW w:w="9606" w:type="dxa"/>
        <w:tblLook w:val="04A0" w:firstRow="1" w:lastRow="0" w:firstColumn="1" w:lastColumn="0" w:noHBand="0" w:noVBand="1"/>
      </w:tblPr>
      <w:tblGrid>
        <w:gridCol w:w="9606"/>
      </w:tblGrid>
      <w:tr w:rsidR="00810E97" w:rsidRPr="00F53C53" w:rsidTr="00810E97">
        <w:tc>
          <w:tcPr>
            <w:tcW w:w="9606" w:type="dxa"/>
          </w:tcPr>
          <w:p w:rsidR="00810E97" w:rsidRPr="00F53C53" w:rsidRDefault="00810E97" w:rsidP="00F53C53">
            <w:pPr>
              <w:jc w:val="center"/>
              <w:rPr>
                <w:rFonts w:ascii="Arial Narrow" w:eastAsia="Times New Roman" w:hAnsi="Arial Narrow"/>
                <w:b/>
                <w:color w:val="000000"/>
                <w:sz w:val="26"/>
                <w:szCs w:val="26"/>
                <w:lang w:eastAsia="ru-RU"/>
              </w:rPr>
            </w:pPr>
            <w:r w:rsidRPr="00F53C53">
              <w:rPr>
                <w:rFonts w:ascii="Arial Narrow" w:eastAsia="Times New Roman" w:hAnsi="Arial Narrow"/>
                <w:b/>
                <w:color w:val="000000"/>
                <w:sz w:val="26"/>
                <w:szCs w:val="26"/>
                <w:lang w:eastAsia="ru-RU"/>
              </w:rPr>
              <w:t>Дошкольный возраст</w:t>
            </w:r>
          </w:p>
          <w:p w:rsidR="00810E97" w:rsidRPr="00F53C53" w:rsidRDefault="00810E97" w:rsidP="00F53C53">
            <w:pPr>
              <w:jc w:val="center"/>
              <w:rPr>
                <w:rFonts w:ascii="Arial Narrow" w:eastAsia="Times New Roman" w:hAnsi="Arial Narrow"/>
                <w:b/>
                <w:color w:val="000000"/>
                <w:sz w:val="26"/>
                <w:szCs w:val="26"/>
                <w:lang w:eastAsia="ru-RU"/>
              </w:rPr>
            </w:pPr>
            <w:r w:rsidRPr="00F53C53">
              <w:rPr>
                <w:rFonts w:ascii="Arial Narrow" w:eastAsia="Times New Roman" w:hAnsi="Arial Narrow"/>
                <w:b/>
                <w:color w:val="000000"/>
                <w:sz w:val="26"/>
                <w:szCs w:val="26"/>
                <w:lang w:eastAsia="ru-RU"/>
              </w:rPr>
              <w:t>(5 года - 8 лет)</w:t>
            </w:r>
          </w:p>
        </w:tc>
      </w:tr>
      <w:tr w:rsidR="00810E97" w:rsidRPr="00F53C53" w:rsidTr="00810E97">
        <w:tc>
          <w:tcPr>
            <w:tcW w:w="9606" w:type="dxa"/>
          </w:tcPr>
          <w:p w:rsidR="00810E97" w:rsidRPr="00F53C53" w:rsidRDefault="00810E97" w:rsidP="00D83F8A">
            <w:pPr>
              <w:numPr>
                <w:ilvl w:val="0"/>
                <w:numId w:val="64"/>
              </w:numPr>
              <w:shd w:val="clear" w:color="auto" w:fill="FFFFFF"/>
              <w:tabs>
                <w:tab w:val="clear" w:pos="720"/>
                <w:tab w:val="num" w:pos="160"/>
              </w:tabs>
              <w:ind w:left="0" w:firstLine="0"/>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игровая, включая сюжетно-ролевую игру, игру с правилами и другие виды игры, </w:t>
            </w:r>
          </w:p>
          <w:p w:rsidR="00810E97" w:rsidRPr="00F53C53" w:rsidRDefault="00810E97" w:rsidP="00D83F8A">
            <w:pPr>
              <w:numPr>
                <w:ilvl w:val="0"/>
                <w:numId w:val="64"/>
              </w:numPr>
              <w:shd w:val="clear" w:color="auto" w:fill="FFFFFF"/>
              <w:tabs>
                <w:tab w:val="clear" w:pos="720"/>
                <w:tab w:val="num" w:pos="160"/>
              </w:tabs>
              <w:ind w:left="0" w:firstLine="0"/>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коммуникативная (общение и взаимодействие со взрослыми и сверстниками), </w:t>
            </w:r>
          </w:p>
          <w:p w:rsidR="00810E97" w:rsidRPr="00F53C53" w:rsidRDefault="00810E97" w:rsidP="00D83F8A">
            <w:pPr>
              <w:numPr>
                <w:ilvl w:val="0"/>
                <w:numId w:val="64"/>
              </w:numPr>
              <w:shd w:val="clear" w:color="auto" w:fill="FFFFFF"/>
              <w:tabs>
                <w:tab w:val="clear" w:pos="720"/>
                <w:tab w:val="num" w:pos="160"/>
              </w:tabs>
              <w:ind w:left="0" w:firstLine="0"/>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познавательно-исследовательская (исследования объектов окружающего мира и экспериментирования с ними), </w:t>
            </w:r>
          </w:p>
          <w:p w:rsidR="00810E97" w:rsidRPr="00F53C53" w:rsidRDefault="00810E97" w:rsidP="00D83F8A">
            <w:pPr>
              <w:numPr>
                <w:ilvl w:val="0"/>
                <w:numId w:val="64"/>
              </w:numPr>
              <w:shd w:val="clear" w:color="auto" w:fill="FFFFFF"/>
              <w:tabs>
                <w:tab w:val="clear" w:pos="720"/>
                <w:tab w:val="num" w:pos="160"/>
              </w:tabs>
              <w:ind w:left="0" w:firstLine="0"/>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восприятие художественной литературы и фольклора, </w:t>
            </w:r>
          </w:p>
          <w:p w:rsidR="00810E97" w:rsidRPr="00F53C53" w:rsidRDefault="00810E97" w:rsidP="00D83F8A">
            <w:pPr>
              <w:numPr>
                <w:ilvl w:val="0"/>
                <w:numId w:val="64"/>
              </w:numPr>
              <w:shd w:val="clear" w:color="auto" w:fill="FFFFFF"/>
              <w:tabs>
                <w:tab w:val="clear" w:pos="720"/>
                <w:tab w:val="num" w:pos="160"/>
              </w:tabs>
              <w:ind w:left="0" w:firstLine="0"/>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самообслуживание и элементарный бытовой труд (в помещении и на улице), </w:t>
            </w:r>
          </w:p>
          <w:p w:rsidR="00810E97" w:rsidRPr="00F53C53" w:rsidRDefault="00810E97" w:rsidP="00D83F8A">
            <w:pPr>
              <w:numPr>
                <w:ilvl w:val="0"/>
                <w:numId w:val="64"/>
              </w:numPr>
              <w:shd w:val="clear" w:color="auto" w:fill="FFFFFF"/>
              <w:tabs>
                <w:tab w:val="clear" w:pos="720"/>
                <w:tab w:val="num" w:pos="160"/>
              </w:tabs>
              <w:ind w:left="0" w:firstLine="0"/>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конструирование из разного материала, включая конструкторы, модули, бумагу, природный и иной материал, </w:t>
            </w:r>
          </w:p>
          <w:p w:rsidR="00810E97" w:rsidRPr="00F53C53" w:rsidRDefault="00810E97" w:rsidP="00D83F8A">
            <w:pPr>
              <w:numPr>
                <w:ilvl w:val="0"/>
                <w:numId w:val="64"/>
              </w:numPr>
              <w:shd w:val="clear" w:color="auto" w:fill="FFFFFF"/>
              <w:tabs>
                <w:tab w:val="clear" w:pos="720"/>
                <w:tab w:val="num" w:pos="160"/>
              </w:tabs>
              <w:ind w:left="0" w:firstLine="0"/>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изобразительная (рисование, лепка, аппликация),</w:t>
            </w:r>
          </w:p>
          <w:p w:rsidR="00810E97" w:rsidRPr="00F53C53" w:rsidRDefault="00810E97" w:rsidP="00D83F8A">
            <w:pPr>
              <w:numPr>
                <w:ilvl w:val="0"/>
                <w:numId w:val="64"/>
              </w:numPr>
              <w:shd w:val="clear" w:color="auto" w:fill="FFFFFF"/>
              <w:tabs>
                <w:tab w:val="clear" w:pos="720"/>
                <w:tab w:val="num" w:pos="160"/>
              </w:tabs>
              <w:ind w:left="0" w:firstLine="0"/>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810E97" w:rsidRPr="00F53C53" w:rsidRDefault="00810E97" w:rsidP="00D83F8A">
            <w:pPr>
              <w:numPr>
                <w:ilvl w:val="0"/>
                <w:numId w:val="64"/>
              </w:numPr>
              <w:shd w:val="clear" w:color="auto" w:fill="FFFFFF"/>
              <w:tabs>
                <w:tab w:val="clear" w:pos="720"/>
                <w:tab w:val="num" w:pos="160"/>
              </w:tabs>
              <w:ind w:left="0" w:firstLine="0"/>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двигательная (овладение основными движениями) формы активности ребенка.</w:t>
            </w:r>
          </w:p>
        </w:tc>
      </w:tr>
    </w:tbl>
    <w:p w:rsidR="00140748" w:rsidRPr="00F53C53" w:rsidRDefault="00140748" w:rsidP="00F53C53">
      <w:pPr>
        <w:spacing w:after="0" w:line="240" w:lineRule="auto"/>
        <w:jc w:val="center"/>
        <w:rPr>
          <w:rFonts w:ascii="Arial Narrow" w:eastAsia="Times New Roman" w:hAnsi="Arial Narrow" w:cs="Times New Roman"/>
          <w:b/>
          <w:sz w:val="26"/>
          <w:szCs w:val="26"/>
          <w:lang w:eastAsia="ru-RU"/>
        </w:rPr>
      </w:pPr>
    </w:p>
    <w:p w:rsidR="00140748" w:rsidRPr="00F53C53" w:rsidRDefault="00140748" w:rsidP="00F53C53">
      <w:pPr>
        <w:spacing w:after="0" w:line="240" w:lineRule="auto"/>
        <w:jc w:val="center"/>
        <w:rPr>
          <w:rFonts w:ascii="Arial Narrow" w:eastAsia="Times New Roman" w:hAnsi="Arial Narrow" w:cs="Times New Roman"/>
          <w:b/>
          <w:color w:val="FF0000"/>
          <w:sz w:val="26"/>
          <w:szCs w:val="26"/>
          <w:lang w:eastAsia="ru-RU"/>
        </w:rPr>
      </w:pPr>
    </w:p>
    <w:p w:rsidR="00A87A03" w:rsidRPr="00F53C53" w:rsidRDefault="00A87A03" w:rsidP="002931E6">
      <w:pPr>
        <w:spacing w:after="0" w:line="240" w:lineRule="auto"/>
        <w:ind w:firstLine="709"/>
        <w:jc w:val="center"/>
        <w:rPr>
          <w:rFonts w:ascii="Arial Narrow" w:eastAsia="Times New Roman" w:hAnsi="Arial Narrow" w:cs="Times New Roman"/>
          <w:b/>
          <w:sz w:val="26"/>
          <w:szCs w:val="26"/>
          <w:lang w:eastAsia="ru-RU"/>
        </w:rPr>
      </w:pPr>
      <w:r w:rsidRPr="00F53C53">
        <w:rPr>
          <w:rFonts w:ascii="Arial Narrow" w:eastAsia="Times New Roman" w:hAnsi="Arial Narrow" w:cs="Times New Roman"/>
          <w:b/>
          <w:sz w:val="26"/>
          <w:szCs w:val="26"/>
          <w:lang w:eastAsia="ru-RU"/>
        </w:rPr>
        <w:t>2.3.</w:t>
      </w:r>
      <w:r w:rsidR="002931E6">
        <w:rPr>
          <w:rFonts w:ascii="Arial Narrow" w:eastAsia="Times New Roman" w:hAnsi="Arial Narrow" w:cs="Times New Roman"/>
          <w:b/>
          <w:sz w:val="26"/>
          <w:szCs w:val="26"/>
          <w:lang w:eastAsia="ru-RU"/>
        </w:rPr>
        <w:t xml:space="preserve"> Часть формируемая, участниками образовательных отношений</w:t>
      </w:r>
    </w:p>
    <w:p w:rsidR="00A87A03" w:rsidRPr="00F53C53" w:rsidRDefault="00A87A03" w:rsidP="002931E6">
      <w:pPr>
        <w:spacing w:before="100" w:beforeAutospacing="1" w:after="0" w:line="240" w:lineRule="auto"/>
        <w:ind w:firstLine="709"/>
        <w:jc w:val="center"/>
        <w:rPr>
          <w:rFonts w:ascii="Arial Narrow" w:eastAsia="Times New Roman" w:hAnsi="Arial Narrow" w:cs="Times New Roman"/>
          <w:b/>
          <w:bCs/>
          <w:sz w:val="26"/>
          <w:szCs w:val="26"/>
          <w:lang w:eastAsia="ru-RU"/>
        </w:rPr>
      </w:pPr>
      <w:r w:rsidRPr="00F53C53">
        <w:rPr>
          <w:rFonts w:ascii="Arial Narrow" w:eastAsia="Times New Roman" w:hAnsi="Arial Narrow" w:cs="Times New Roman"/>
          <w:b/>
          <w:bCs/>
          <w:sz w:val="26"/>
          <w:szCs w:val="26"/>
          <w:lang w:eastAsia="ru-RU"/>
        </w:rPr>
        <w:t>2.3.1. Особенности образовательной деятельности разных видов и культурных практик</w:t>
      </w:r>
    </w:p>
    <w:p w:rsidR="00A87A03" w:rsidRPr="00F53C53" w:rsidRDefault="00A87A03" w:rsidP="002931E6">
      <w:pPr>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w:t>
      </w:r>
    </w:p>
    <w:p w:rsidR="00A87A03" w:rsidRPr="00F53C53" w:rsidRDefault="00A87A03" w:rsidP="002931E6">
      <w:pPr>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Вместе с тем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уже в период дошкольного детства, а затем «достраиваются» и совершенствуются в течение всей последующей жизни.</w:t>
      </w:r>
    </w:p>
    <w:p w:rsidR="00A87A03" w:rsidRPr="00F53C53" w:rsidRDefault="00A87A03" w:rsidP="002931E6">
      <w:pPr>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Они включают готовность и способность ребенка действовать во всех обстоятельствах жизни и деятельности на основе культурных норм и выражают: </w:t>
      </w:r>
    </w:p>
    <w:p w:rsidR="00A87A03" w:rsidRPr="00F53C53" w:rsidRDefault="00A87A03" w:rsidP="002931E6">
      <w:pPr>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 содержание, качество и направленность его действий и поступков; </w:t>
      </w:r>
    </w:p>
    <w:p w:rsidR="00A87A03" w:rsidRPr="00F53C53" w:rsidRDefault="00A87A03" w:rsidP="002931E6">
      <w:pPr>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 индивидуальные особенности (оригинальность и уникальность) его действий; </w:t>
      </w:r>
    </w:p>
    <w:p w:rsidR="00A87A03" w:rsidRPr="00F53C53" w:rsidRDefault="00A87A03" w:rsidP="002931E6">
      <w:pPr>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 принятие и освоение культурных норм сообщества, к которому принадлежит ребенок; </w:t>
      </w:r>
    </w:p>
    <w:p w:rsidR="00A87A03" w:rsidRPr="00F53C53" w:rsidRDefault="00A87A03" w:rsidP="002931E6">
      <w:pPr>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lastRenderedPageBreak/>
        <w:t>- принятие общезначимых (общечеловеческих) культурных образцов деятельности и поведения.</w:t>
      </w:r>
    </w:p>
    <w:p w:rsidR="00A87A03" w:rsidRPr="00F53C53" w:rsidRDefault="00A87A03" w:rsidP="002931E6">
      <w:pPr>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Данные культурные умения реализуются в образовательном процессе через разные виды образовательной деятельности ребенка и взрослого, группы детей. При этом используется комплекс здоровьесберегающих образовательных технологий. </w:t>
      </w:r>
    </w:p>
    <w:tbl>
      <w:tblPr>
        <w:tblW w:w="9514" w:type="dxa"/>
        <w:jc w:val="center"/>
        <w:tblLayout w:type="fixed"/>
        <w:tblLook w:val="0000" w:firstRow="0" w:lastRow="0" w:firstColumn="0" w:lastColumn="0" w:noHBand="0" w:noVBand="0"/>
      </w:tblPr>
      <w:tblGrid>
        <w:gridCol w:w="560"/>
        <w:gridCol w:w="2639"/>
        <w:gridCol w:w="1417"/>
        <w:gridCol w:w="1560"/>
        <w:gridCol w:w="1984"/>
        <w:gridCol w:w="1304"/>
        <w:gridCol w:w="25"/>
        <w:gridCol w:w="25"/>
      </w:tblGrid>
      <w:tr w:rsidR="001B64DB" w:rsidRPr="00F53C53" w:rsidTr="00BB1A72">
        <w:trPr>
          <w:gridAfter w:val="1"/>
          <w:wAfter w:w="25" w:type="dxa"/>
          <w:cantSplit/>
          <w:trHeight w:val="783"/>
          <w:jc w:val="center"/>
        </w:trPr>
        <w:tc>
          <w:tcPr>
            <w:tcW w:w="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jc w:val="center"/>
              <w:rPr>
                <w:rFonts w:ascii="Arial Narrow" w:hAnsi="Arial Narrow"/>
                <w:i/>
                <w:sz w:val="26"/>
                <w:szCs w:val="26"/>
              </w:rPr>
            </w:pPr>
            <w:r w:rsidRPr="00F53C53">
              <w:rPr>
                <w:rFonts w:ascii="Arial Narrow" w:hAnsi="Arial Narrow"/>
                <w:sz w:val="26"/>
                <w:szCs w:val="26"/>
              </w:rPr>
              <w:t>№ п/п</w:t>
            </w:r>
          </w:p>
        </w:tc>
        <w:tc>
          <w:tcPr>
            <w:tcW w:w="2639"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jc w:val="center"/>
              <w:rPr>
                <w:rFonts w:ascii="Arial Narrow" w:hAnsi="Arial Narrow"/>
                <w:i/>
                <w:sz w:val="26"/>
                <w:szCs w:val="26"/>
              </w:rPr>
            </w:pPr>
            <w:r w:rsidRPr="00F53C53">
              <w:rPr>
                <w:rFonts w:ascii="Arial Narrow" w:hAnsi="Arial Narrow"/>
                <w:sz w:val="26"/>
                <w:szCs w:val="26"/>
              </w:rPr>
              <w:t>содержание</w:t>
            </w:r>
          </w:p>
        </w:tc>
        <w:tc>
          <w:tcPr>
            <w:tcW w:w="1417"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jc w:val="center"/>
              <w:rPr>
                <w:rFonts w:ascii="Arial Narrow" w:hAnsi="Arial Narrow"/>
                <w:i/>
                <w:sz w:val="26"/>
                <w:szCs w:val="26"/>
              </w:rPr>
            </w:pPr>
            <w:r w:rsidRPr="00F53C53">
              <w:rPr>
                <w:rFonts w:ascii="Arial Narrow" w:hAnsi="Arial Narrow"/>
                <w:sz w:val="26"/>
                <w:szCs w:val="26"/>
              </w:rPr>
              <w:t>группа</w:t>
            </w:r>
          </w:p>
        </w:tc>
        <w:tc>
          <w:tcPr>
            <w:tcW w:w="1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jc w:val="center"/>
              <w:rPr>
                <w:rFonts w:ascii="Arial Narrow" w:hAnsi="Arial Narrow"/>
                <w:i/>
                <w:sz w:val="26"/>
                <w:szCs w:val="26"/>
              </w:rPr>
            </w:pPr>
            <w:r w:rsidRPr="00F53C53">
              <w:rPr>
                <w:rFonts w:ascii="Arial Narrow" w:hAnsi="Arial Narrow"/>
                <w:sz w:val="26"/>
                <w:szCs w:val="26"/>
              </w:rPr>
              <w:t>Периодичность выполнения</w:t>
            </w:r>
          </w:p>
        </w:tc>
        <w:tc>
          <w:tcPr>
            <w:tcW w:w="1984"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jc w:val="center"/>
              <w:rPr>
                <w:rFonts w:ascii="Arial Narrow" w:hAnsi="Arial Narrow"/>
                <w:i/>
                <w:sz w:val="26"/>
                <w:szCs w:val="26"/>
              </w:rPr>
            </w:pPr>
            <w:r w:rsidRPr="00F53C53">
              <w:rPr>
                <w:rFonts w:ascii="Arial Narrow" w:hAnsi="Arial Narrow"/>
                <w:sz w:val="26"/>
                <w:szCs w:val="26"/>
              </w:rPr>
              <w:t>Ответственные</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2931E6">
            <w:pPr>
              <w:spacing w:after="0" w:line="240" w:lineRule="auto"/>
              <w:jc w:val="center"/>
              <w:rPr>
                <w:rFonts w:ascii="Arial Narrow" w:hAnsi="Arial Narrow"/>
                <w:i/>
                <w:sz w:val="26"/>
                <w:szCs w:val="26"/>
              </w:rPr>
            </w:pPr>
            <w:r w:rsidRPr="00F53C53">
              <w:rPr>
                <w:rFonts w:ascii="Arial Narrow" w:hAnsi="Arial Narrow"/>
                <w:sz w:val="26"/>
                <w:szCs w:val="26"/>
              </w:rPr>
              <w:t>Время</w:t>
            </w:r>
          </w:p>
        </w:tc>
      </w:tr>
      <w:tr w:rsidR="001B64DB" w:rsidRPr="00F53C53" w:rsidTr="002931E6">
        <w:tblPrEx>
          <w:tblCellMar>
            <w:left w:w="0" w:type="dxa"/>
            <w:right w:w="0" w:type="dxa"/>
          </w:tblCellMar>
        </w:tblPrEx>
        <w:trPr>
          <w:cantSplit/>
          <w:trHeight w:val="292"/>
          <w:jc w:val="center"/>
        </w:trPr>
        <w:tc>
          <w:tcPr>
            <w:tcW w:w="9489" w:type="dxa"/>
            <w:gridSpan w:val="7"/>
            <w:tcBorders>
              <w:top w:val="single" w:sz="4" w:space="0" w:color="000000"/>
              <w:left w:val="single" w:sz="4" w:space="0" w:color="000000"/>
              <w:bottom w:val="single" w:sz="4" w:space="0" w:color="000000"/>
            </w:tcBorders>
            <w:shd w:val="clear" w:color="auto" w:fill="auto"/>
          </w:tcPr>
          <w:p w:rsidR="001B64DB" w:rsidRPr="00F53C53" w:rsidRDefault="001B64DB" w:rsidP="002931E6">
            <w:pPr>
              <w:pStyle w:val="1"/>
              <w:spacing w:before="0" w:beforeAutospacing="0" w:after="0" w:afterAutospacing="0"/>
              <w:jc w:val="center"/>
              <w:rPr>
                <w:rFonts w:ascii="Arial Narrow" w:hAnsi="Arial Narrow"/>
                <w:i/>
                <w:sz w:val="26"/>
                <w:szCs w:val="26"/>
              </w:rPr>
            </w:pPr>
            <w:r w:rsidRPr="00F53C53">
              <w:rPr>
                <w:rFonts w:ascii="Arial Narrow" w:hAnsi="Arial Narrow"/>
                <w:i/>
                <w:sz w:val="26"/>
                <w:szCs w:val="26"/>
              </w:rPr>
              <w:t>Оптимизация режима</w:t>
            </w:r>
          </w:p>
        </w:tc>
        <w:tc>
          <w:tcPr>
            <w:tcW w:w="25" w:type="dxa"/>
            <w:tcBorders>
              <w:left w:val="single" w:sz="4" w:space="0" w:color="000000"/>
            </w:tcBorders>
            <w:shd w:val="clear" w:color="auto" w:fill="auto"/>
          </w:tcPr>
          <w:p w:rsidR="001B64DB" w:rsidRPr="00F53C53" w:rsidRDefault="001B64DB" w:rsidP="002931E6">
            <w:pPr>
              <w:snapToGrid w:val="0"/>
              <w:spacing w:after="0" w:line="240" w:lineRule="auto"/>
              <w:rPr>
                <w:rFonts w:ascii="Arial Narrow" w:hAnsi="Arial Narrow"/>
                <w:i/>
                <w:sz w:val="26"/>
                <w:szCs w:val="26"/>
              </w:rPr>
            </w:pPr>
          </w:p>
        </w:tc>
      </w:tr>
      <w:tr w:rsidR="001B64DB" w:rsidRPr="00F53C53" w:rsidTr="00BB1A72">
        <w:trPr>
          <w:gridAfter w:val="1"/>
          <w:wAfter w:w="25" w:type="dxa"/>
          <w:cantSplit/>
          <w:trHeight w:val="783"/>
          <w:jc w:val="center"/>
        </w:trPr>
        <w:tc>
          <w:tcPr>
            <w:tcW w:w="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jc w:val="center"/>
              <w:rPr>
                <w:rFonts w:ascii="Arial Narrow" w:hAnsi="Arial Narrow"/>
                <w:i/>
                <w:sz w:val="26"/>
                <w:szCs w:val="26"/>
              </w:rPr>
            </w:pPr>
            <w:r w:rsidRPr="00F53C53">
              <w:rPr>
                <w:rFonts w:ascii="Arial Narrow" w:hAnsi="Arial Narrow"/>
                <w:sz w:val="26"/>
                <w:szCs w:val="26"/>
              </w:rPr>
              <w:t>1.</w:t>
            </w:r>
          </w:p>
        </w:tc>
        <w:tc>
          <w:tcPr>
            <w:tcW w:w="2639"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Организация жизни детей в адаптивный период, создание комфортного режима</w:t>
            </w:r>
          </w:p>
        </w:tc>
        <w:tc>
          <w:tcPr>
            <w:tcW w:w="1417"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Все группы</w:t>
            </w:r>
          </w:p>
        </w:tc>
        <w:tc>
          <w:tcPr>
            <w:tcW w:w="1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jc w:val="center"/>
              <w:rPr>
                <w:rFonts w:ascii="Arial Narrow" w:hAnsi="Arial Narrow"/>
                <w:i/>
                <w:sz w:val="26"/>
                <w:szCs w:val="26"/>
              </w:rPr>
            </w:pPr>
            <w:r w:rsidRPr="00F53C53">
              <w:rPr>
                <w:rFonts w:ascii="Arial Narrow" w:hAnsi="Arial Narrow"/>
                <w:sz w:val="26"/>
                <w:szCs w:val="26"/>
              </w:rPr>
              <w:t>ежедневно</w:t>
            </w:r>
          </w:p>
        </w:tc>
        <w:tc>
          <w:tcPr>
            <w:tcW w:w="1984"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jc w:val="center"/>
              <w:rPr>
                <w:rFonts w:ascii="Arial Narrow" w:hAnsi="Arial Narrow"/>
                <w:i/>
                <w:sz w:val="26"/>
                <w:szCs w:val="26"/>
              </w:rPr>
            </w:pPr>
            <w:r w:rsidRPr="00F53C53">
              <w:rPr>
                <w:rFonts w:ascii="Arial Narrow" w:hAnsi="Arial Narrow"/>
                <w:sz w:val="26"/>
                <w:szCs w:val="26"/>
              </w:rPr>
              <w:t>Заместитель заведующей по УВР, воспитатели, психолог, медсестра</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 течение года</w:t>
            </w:r>
          </w:p>
        </w:tc>
      </w:tr>
      <w:tr w:rsidR="001B64DB" w:rsidRPr="00F53C53" w:rsidTr="002931E6">
        <w:tblPrEx>
          <w:tblCellMar>
            <w:left w:w="0" w:type="dxa"/>
            <w:right w:w="0" w:type="dxa"/>
          </w:tblCellMar>
        </w:tblPrEx>
        <w:trPr>
          <w:gridAfter w:val="1"/>
          <w:wAfter w:w="25" w:type="dxa"/>
          <w:cantSplit/>
          <w:trHeight w:val="307"/>
          <w:jc w:val="center"/>
        </w:trPr>
        <w:tc>
          <w:tcPr>
            <w:tcW w:w="9464" w:type="dxa"/>
            <w:gridSpan w:val="6"/>
            <w:tcBorders>
              <w:top w:val="single" w:sz="4" w:space="0" w:color="000000"/>
              <w:left w:val="single" w:sz="4" w:space="0" w:color="000000"/>
              <w:bottom w:val="single" w:sz="4" w:space="0" w:color="000000"/>
            </w:tcBorders>
            <w:shd w:val="clear" w:color="auto" w:fill="auto"/>
          </w:tcPr>
          <w:p w:rsidR="001B64DB" w:rsidRPr="00F53C53" w:rsidRDefault="001B64DB" w:rsidP="002931E6">
            <w:pPr>
              <w:pStyle w:val="1"/>
              <w:spacing w:before="0" w:beforeAutospacing="0" w:after="0" w:afterAutospacing="0"/>
              <w:jc w:val="center"/>
              <w:rPr>
                <w:rFonts w:ascii="Arial Narrow" w:hAnsi="Arial Narrow"/>
                <w:i/>
                <w:sz w:val="26"/>
                <w:szCs w:val="26"/>
              </w:rPr>
            </w:pPr>
            <w:r w:rsidRPr="00F53C53">
              <w:rPr>
                <w:rFonts w:ascii="Arial Narrow" w:hAnsi="Arial Narrow"/>
                <w:i/>
                <w:sz w:val="26"/>
                <w:szCs w:val="26"/>
              </w:rPr>
              <w:t>Охрана психического здоровья</w:t>
            </w:r>
          </w:p>
        </w:tc>
        <w:tc>
          <w:tcPr>
            <w:tcW w:w="25" w:type="dxa"/>
            <w:tcBorders>
              <w:left w:val="single" w:sz="4" w:space="0" w:color="000000"/>
            </w:tcBorders>
            <w:shd w:val="clear" w:color="auto" w:fill="auto"/>
          </w:tcPr>
          <w:p w:rsidR="001B64DB" w:rsidRPr="00F53C53" w:rsidRDefault="001B64DB" w:rsidP="002931E6">
            <w:pPr>
              <w:snapToGrid w:val="0"/>
              <w:spacing w:after="0" w:line="240" w:lineRule="auto"/>
              <w:rPr>
                <w:rFonts w:ascii="Arial Narrow" w:hAnsi="Arial Narrow"/>
                <w:i/>
                <w:sz w:val="26"/>
                <w:szCs w:val="26"/>
              </w:rPr>
            </w:pPr>
          </w:p>
        </w:tc>
      </w:tr>
      <w:tr w:rsidR="001B64DB" w:rsidRPr="00F53C53" w:rsidTr="00BB1A72">
        <w:trPr>
          <w:gridAfter w:val="1"/>
          <w:wAfter w:w="25" w:type="dxa"/>
          <w:cantSplit/>
          <w:trHeight w:val="783"/>
          <w:jc w:val="center"/>
        </w:trPr>
        <w:tc>
          <w:tcPr>
            <w:tcW w:w="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jc w:val="center"/>
              <w:rPr>
                <w:rFonts w:ascii="Arial Narrow" w:hAnsi="Arial Narrow"/>
                <w:i/>
                <w:sz w:val="26"/>
                <w:szCs w:val="26"/>
              </w:rPr>
            </w:pPr>
            <w:r w:rsidRPr="00F53C53">
              <w:rPr>
                <w:rFonts w:ascii="Arial Narrow" w:hAnsi="Arial Narrow"/>
                <w:sz w:val="26"/>
                <w:szCs w:val="26"/>
              </w:rPr>
              <w:t>1.</w:t>
            </w:r>
          </w:p>
        </w:tc>
        <w:tc>
          <w:tcPr>
            <w:tcW w:w="2639"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Использование приемов релаксации: минуты тишины, музыкальные паузы, игры забавы</w:t>
            </w:r>
          </w:p>
        </w:tc>
        <w:tc>
          <w:tcPr>
            <w:tcW w:w="1417"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Все группы</w:t>
            </w:r>
          </w:p>
        </w:tc>
        <w:tc>
          <w:tcPr>
            <w:tcW w:w="1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jc w:val="center"/>
              <w:rPr>
                <w:rFonts w:ascii="Arial Narrow" w:hAnsi="Arial Narrow"/>
                <w:i/>
                <w:sz w:val="26"/>
                <w:szCs w:val="26"/>
              </w:rPr>
            </w:pPr>
            <w:r w:rsidRPr="00F53C53">
              <w:rPr>
                <w:rFonts w:ascii="Arial Narrow" w:hAnsi="Arial Narrow"/>
                <w:sz w:val="26"/>
                <w:szCs w:val="26"/>
              </w:rPr>
              <w:t>ежедневно</w:t>
            </w:r>
          </w:p>
        </w:tc>
        <w:tc>
          <w:tcPr>
            <w:tcW w:w="1984"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jc w:val="center"/>
              <w:rPr>
                <w:rFonts w:ascii="Arial Narrow" w:hAnsi="Arial Narrow"/>
                <w:i/>
                <w:sz w:val="26"/>
                <w:szCs w:val="26"/>
              </w:rPr>
            </w:pPr>
            <w:r w:rsidRPr="00F53C53">
              <w:rPr>
                <w:rFonts w:ascii="Arial Narrow" w:hAnsi="Arial Narrow"/>
                <w:sz w:val="26"/>
                <w:szCs w:val="26"/>
              </w:rPr>
              <w:t>Воспитатели, специалисты</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 течение года</w:t>
            </w:r>
          </w:p>
        </w:tc>
      </w:tr>
      <w:tr w:rsidR="001B64DB" w:rsidRPr="00F53C53" w:rsidTr="002931E6">
        <w:tblPrEx>
          <w:tblCellMar>
            <w:left w:w="0" w:type="dxa"/>
            <w:right w:w="0" w:type="dxa"/>
          </w:tblCellMar>
        </w:tblPrEx>
        <w:trPr>
          <w:gridAfter w:val="1"/>
          <w:wAfter w:w="25" w:type="dxa"/>
          <w:cantSplit/>
          <w:trHeight w:val="192"/>
          <w:jc w:val="center"/>
        </w:trPr>
        <w:tc>
          <w:tcPr>
            <w:tcW w:w="9464" w:type="dxa"/>
            <w:gridSpan w:val="6"/>
            <w:tcBorders>
              <w:top w:val="single" w:sz="4" w:space="0" w:color="000000"/>
              <w:left w:val="single" w:sz="4" w:space="0" w:color="000000"/>
              <w:bottom w:val="single" w:sz="4" w:space="0" w:color="000000"/>
            </w:tcBorders>
            <w:shd w:val="clear" w:color="auto" w:fill="auto"/>
          </w:tcPr>
          <w:p w:rsidR="001B64DB" w:rsidRPr="00F53C53" w:rsidRDefault="001B64DB" w:rsidP="002931E6">
            <w:pPr>
              <w:pStyle w:val="1"/>
              <w:spacing w:before="0" w:beforeAutospacing="0" w:after="0" w:afterAutospacing="0"/>
              <w:jc w:val="center"/>
              <w:rPr>
                <w:rFonts w:ascii="Arial Narrow" w:hAnsi="Arial Narrow"/>
                <w:i/>
                <w:sz w:val="26"/>
                <w:szCs w:val="26"/>
              </w:rPr>
            </w:pPr>
            <w:r w:rsidRPr="00F53C53">
              <w:rPr>
                <w:rFonts w:ascii="Arial Narrow" w:hAnsi="Arial Narrow"/>
                <w:i/>
                <w:sz w:val="26"/>
                <w:szCs w:val="26"/>
              </w:rPr>
              <w:t>Профилактика заболеваемости</w:t>
            </w:r>
          </w:p>
        </w:tc>
        <w:tc>
          <w:tcPr>
            <w:tcW w:w="25" w:type="dxa"/>
            <w:tcBorders>
              <w:left w:val="single" w:sz="4" w:space="0" w:color="000000"/>
            </w:tcBorders>
            <w:shd w:val="clear" w:color="auto" w:fill="auto"/>
          </w:tcPr>
          <w:p w:rsidR="001B64DB" w:rsidRPr="00F53C53" w:rsidRDefault="001B64DB" w:rsidP="002931E6">
            <w:pPr>
              <w:snapToGrid w:val="0"/>
              <w:spacing w:after="0" w:line="240" w:lineRule="auto"/>
              <w:rPr>
                <w:rFonts w:ascii="Arial Narrow" w:hAnsi="Arial Narrow"/>
                <w:i/>
                <w:sz w:val="26"/>
                <w:szCs w:val="26"/>
              </w:rPr>
            </w:pPr>
          </w:p>
        </w:tc>
      </w:tr>
      <w:tr w:rsidR="001B64DB" w:rsidRPr="00F53C53" w:rsidTr="00BB1A72">
        <w:trPr>
          <w:gridAfter w:val="1"/>
          <w:wAfter w:w="25" w:type="dxa"/>
          <w:cantSplit/>
          <w:trHeight w:val="783"/>
          <w:jc w:val="center"/>
        </w:trPr>
        <w:tc>
          <w:tcPr>
            <w:tcW w:w="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1</w:t>
            </w:r>
          </w:p>
        </w:tc>
        <w:tc>
          <w:tcPr>
            <w:tcW w:w="2639"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Дыхательная гимнастика в игровой форме</w:t>
            </w:r>
          </w:p>
        </w:tc>
        <w:tc>
          <w:tcPr>
            <w:tcW w:w="1417"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Все группы</w:t>
            </w:r>
          </w:p>
        </w:tc>
        <w:tc>
          <w:tcPr>
            <w:tcW w:w="1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3 раза в день во время утренней зарядки, на прогулке, после сна</w:t>
            </w:r>
          </w:p>
        </w:tc>
        <w:tc>
          <w:tcPr>
            <w:tcW w:w="1984"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Воспитатели, инструктор по физической культуре</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 течение года</w:t>
            </w:r>
          </w:p>
        </w:tc>
      </w:tr>
      <w:tr w:rsidR="001B64DB" w:rsidRPr="00F53C53" w:rsidTr="00BB1A72">
        <w:trPr>
          <w:gridAfter w:val="1"/>
          <w:wAfter w:w="25" w:type="dxa"/>
          <w:cantSplit/>
          <w:trHeight w:val="783"/>
          <w:jc w:val="center"/>
        </w:trPr>
        <w:tc>
          <w:tcPr>
            <w:tcW w:w="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2</w:t>
            </w:r>
          </w:p>
        </w:tc>
        <w:tc>
          <w:tcPr>
            <w:tcW w:w="2639"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 xml:space="preserve">Профилактика гриппа </w:t>
            </w:r>
          </w:p>
        </w:tc>
        <w:tc>
          <w:tcPr>
            <w:tcW w:w="1417"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Все группы с согласия родителей</w:t>
            </w:r>
          </w:p>
        </w:tc>
        <w:tc>
          <w:tcPr>
            <w:tcW w:w="1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Однократно в осенний период</w:t>
            </w:r>
          </w:p>
        </w:tc>
        <w:tc>
          <w:tcPr>
            <w:tcW w:w="1984"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 xml:space="preserve">Медсестра </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Октябрь-декабрь</w:t>
            </w:r>
          </w:p>
        </w:tc>
      </w:tr>
      <w:tr w:rsidR="001B64DB" w:rsidRPr="00F53C53" w:rsidTr="002931E6">
        <w:tblPrEx>
          <w:tblCellMar>
            <w:left w:w="0" w:type="dxa"/>
            <w:right w:w="0" w:type="dxa"/>
          </w:tblCellMar>
        </w:tblPrEx>
        <w:trPr>
          <w:gridAfter w:val="1"/>
          <w:wAfter w:w="25" w:type="dxa"/>
          <w:cantSplit/>
          <w:trHeight w:val="150"/>
          <w:jc w:val="center"/>
        </w:trPr>
        <w:tc>
          <w:tcPr>
            <w:tcW w:w="9464" w:type="dxa"/>
            <w:gridSpan w:val="6"/>
            <w:tcBorders>
              <w:top w:val="single" w:sz="4" w:space="0" w:color="000000"/>
              <w:left w:val="single" w:sz="4" w:space="0" w:color="000000"/>
              <w:bottom w:val="single" w:sz="4" w:space="0" w:color="000000"/>
            </w:tcBorders>
            <w:shd w:val="clear" w:color="auto" w:fill="auto"/>
          </w:tcPr>
          <w:p w:rsidR="001B64DB" w:rsidRPr="00F53C53" w:rsidRDefault="001B64DB" w:rsidP="002931E6">
            <w:pPr>
              <w:pStyle w:val="1"/>
              <w:spacing w:before="0" w:beforeAutospacing="0" w:after="0" w:afterAutospacing="0"/>
              <w:jc w:val="center"/>
              <w:rPr>
                <w:rFonts w:ascii="Arial Narrow" w:hAnsi="Arial Narrow"/>
                <w:i/>
                <w:sz w:val="26"/>
                <w:szCs w:val="26"/>
              </w:rPr>
            </w:pPr>
            <w:r w:rsidRPr="00F53C53">
              <w:rPr>
                <w:rFonts w:ascii="Arial Narrow" w:hAnsi="Arial Narrow"/>
                <w:i/>
                <w:sz w:val="26"/>
                <w:szCs w:val="26"/>
              </w:rPr>
              <w:t>Оздоровление фитонцидами</w:t>
            </w:r>
          </w:p>
        </w:tc>
        <w:tc>
          <w:tcPr>
            <w:tcW w:w="25" w:type="dxa"/>
            <w:tcBorders>
              <w:left w:val="single" w:sz="4" w:space="0" w:color="000000"/>
            </w:tcBorders>
            <w:shd w:val="clear" w:color="auto" w:fill="auto"/>
          </w:tcPr>
          <w:p w:rsidR="001B64DB" w:rsidRPr="00F53C53" w:rsidRDefault="001B64DB" w:rsidP="002931E6">
            <w:pPr>
              <w:snapToGrid w:val="0"/>
              <w:spacing w:after="0" w:line="240" w:lineRule="auto"/>
              <w:rPr>
                <w:rFonts w:ascii="Arial Narrow" w:hAnsi="Arial Narrow"/>
                <w:i/>
                <w:sz w:val="26"/>
                <w:szCs w:val="26"/>
              </w:rPr>
            </w:pPr>
          </w:p>
        </w:tc>
      </w:tr>
      <w:tr w:rsidR="001B64DB" w:rsidRPr="00F53C53" w:rsidTr="00BB1A72">
        <w:trPr>
          <w:gridAfter w:val="1"/>
          <w:wAfter w:w="25" w:type="dxa"/>
          <w:cantSplit/>
          <w:trHeight w:val="783"/>
          <w:jc w:val="center"/>
        </w:trPr>
        <w:tc>
          <w:tcPr>
            <w:tcW w:w="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1</w:t>
            </w:r>
          </w:p>
        </w:tc>
        <w:tc>
          <w:tcPr>
            <w:tcW w:w="2639"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Чесночно-луковые закуски</w:t>
            </w:r>
          </w:p>
        </w:tc>
        <w:tc>
          <w:tcPr>
            <w:tcW w:w="1417"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Все группы</w:t>
            </w:r>
          </w:p>
        </w:tc>
        <w:tc>
          <w:tcPr>
            <w:tcW w:w="1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 обед</w:t>
            </w:r>
          </w:p>
        </w:tc>
        <w:tc>
          <w:tcPr>
            <w:tcW w:w="1984"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Помощники воспитателя, воспитатели</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Октябрь-ноябрь</w:t>
            </w:r>
          </w:p>
        </w:tc>
      </w:tr>
      <w:tr w:rsidR="001B64DB" w:rsidRPr="00F53C53" w:rsidTr="00BB1A72">
        <w:trPr>
          <w:gridAfter w:val="1"/>
          <w:wAfter w:w="25" w:type="dxa"/>
          <w:cantSplit/>
          <w:trHeight w:val="783"/>
          <w:jc w:val="center"/>
        </w:trPr>
        <w:tc>
          <w:tcPr>
            <w:tcW w:w="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2</w:t>
            </w:r>
          </w:p>
        </w:tc>
        <w:tc>
          <w:tcPr>
            <w:tcW w:w="2639"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Ароматизация помещений (чесночные бусы)</w:t>
            </w:r>
          </w:p>
        </w:tc>
        <w:tc>
          <w:tcPr>
            <w:tcW w:w="1417"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Все группы</w:t>
            </w:r>
          </w:p>
        </w:tc>
        <w:tc>
          <w:tcPr>
            <w:tcW w:w="1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 течение дня ежедневно</w:t>
            </w:r>
          </w:p>
        </w:tc>
        <w:tc>
          <w:tcPr>
            <w:tcW w:w="1984"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Помощники воспитателя, воспитатели</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Октябрь-ноябрь</w:t>
            </w:r>
          </w:p>
        </w:tc>
      </w:tr>
      <w:tr w:rsidR="001B64DB" w:rsidRPr="00F53C53" w:rsidTr="00BB1A72">
        <w:trPr>
          <w:gridAfter w:val="1"/>
          <w:wAfter w:w="25" w:type="dxa"/>
          <w:cantSplit/>
          <w:trHeight w:val="783"/>
          <w:jc w:val="center"/>
        </w:trPr>
        <w:tc>
          <w:tcPr>
            <w:tcW w:w="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3</w:t>
            </w:r>
          </w:p>
        </w:tc>
        <w:tc>
          <w:tcPr>
            <w:tcW w:w="2639"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Подбор в группах комнатных растений способствующих очищению и оздоровлению воздуха</w:t>
            </w:r>
          </w:p>
        </w:tc>
        <w:tc>
          <w:tcPr>
            <w:tcW w:w="1417"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Все группы</w:t>
            </w:r>
          </w:p>
        </w:tc>
        <w:tc>
          <w:tcPr>
            <w:tcW w:w="1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Постоянно</w:t>
            </w:r>
          </w:p>
        </w:tc>
        <w:tc>
          <w:tcPr>
            <w:tcW w:w="1984"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Сотрудники</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 течение года</w:t>
            </w:r>
          </w:p>
        </w:tc>
      </w:tr>
      <w:tr w:rsidR="001B64DB" w:rsidRPr="00F53C53" w:rsidTr="002931E6">
        <w:tblPrEx>
          <w:tblCellMar>
            <w:left w:w="0" w:type="dxa"/>
            <w:right w:w="0" w:type="dxa"/>
          </w:tblCellMar>
        </w:tblPrEx>
        <w:trPr>
          <w:gridAfter w:val="1"/>
          <w:wAfter w:w="25" w:type="dxa"/>
          <w:cantSplit/>
          <w:trHeight w:val="343"/>
          <w:jc w:val="center"/>
        </w:trPr>
        <w:tc>
          <w:tcPr>
            <w:tcW w:w="9464" w:type="dxa"/>
            <w:gridSpan w:val="6"/>
            <w:tcBorders>
              <w:top w:val="single" w:sz="4" w:space="0" w:color="000000"/>
              <w:left w:val="single" w:sz="4" w:space="0" w:color="000000"/>
              <w:bottom w:val="single" w:sz="4" w:space="0" w:color="000000"/>
            </w:tcBorders>
            <w:shd w:val="clear" w:color="auto" w:fill="auto"/>
          </w:tcPr>
          <w:p w:rsidR="001B64DB" w:rsidRPr="00F53C53" w:rsidRDefault="001B64DB" w:rsidP="002931E6">
            <w:pPr>
              <w:pStyle w:val="1"/>
              <w:spacing w:before="0" w:beforeAutospacing="0" w:after="0" w:afterAutospacing="0"/>
              <w:jc w:val="center"/>
              <w:rPr>
                <w:rFonts w:ascii="Arial Narrow" w:hAnsi="Arial Narrow"/>
                <w:i/>
                <w:sz w:val="26"/>
                <w:szCs w:val="26"/>
              </w:rPr>
            </w:pPr>
            <w:r w:rsidRPr="00F53C53">
              <w:rPr>
                <w:rFonts w:ascii="Arial Narrow" w:hAnsi="Arial Narrow"/>
                <w:i/>
                <w:sz w:val="26"/>
                <w:szCs w:val="26"/>
              </w:rPr>
              <w:t>Закаливание, с учетом состояния здоровья ребенка</w:t>
            </w:r>
          </w:p>
        </w:tc>
        <w:tc>
          <w:tcPr>
            <w:tcW w:w="25" w:type="dxa"/>
            <w:tcBorders>
              <w:left w:val="single" w:sz="4" w:space="0" w:color="000000"/>
            </w:tcBorders>
            <w:shd w:val="clear" w:color="auto" w:fill="auto"/>
          </w:tcPr>
          <w:p w:rsidR="001B64DB" w:rsidRPr="00F53C53" w:rsidRDefault="001B64DB" w:rsidP="002931E6">
            <w:pPr>
              <w:snapToGrid w:val="0"/>
              <w:spacing w:after="0" w:line="240" w:lineRule="auto"/>
              <w:rPr>
                <w:rFonts w:ascii="Arial Narrow" w:hAnsi="Arial Narrow"/>
                <w:i/>
                <w:sz w:val="26"/>
                <w:szCs w:val="26"/>
              </w:rPr>
            </w:pPr>
          </w:p>
        </w:tc>
      </w:tr>
      <w:tr w:rsidR="001B64DB" w:rsidRPr="00F53C53" w:rsidTr="00BB1A72">
        <w:trPr>
          <w:gridAfter w:val="1"/>
          <w:wAfter w:w="25" w:type="dxa"/>
          <w:cantSplit/>
          <w:trHeight w:val="783"/>
          <w:jc w:val="center"/>
        </w:trPr>
        <w:tc>
          <w:tcPr>
            <w:tcW w:w="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1</w:t>
            </w:r>
          </w:p>
        </w:tc>
        <w:tc>
          <w:tcPr>
            <w:tcW w:w="2639"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Воздушные ванны (облегченная одежда соответствует сезону года)</w:t>
            </w:r>
          </w:p>
        </w:tc>
        <w:tc>
          <w:tcPr>
            <w:tcW w:w="1417"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Все группы</w:t>
            </w:r>
          </w:p>
        </w:tc>
        <w:tc>
          <w:tcPr>
            <w:tcW w:w="1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 xml:space="preserve">Ежедневно </w:t>
            </w:r>
          </w:p>
        </w:tc>
        <w:tc>
          <w:tcPr>
            <w:tcW w:w="1984"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 xml:space="preserve">Воспитатели </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 течение года</w:t>
            </w:r>
          </w:p>
        </w:tc>
      </w:tr>
      <w:tr w:rsidR="001B64DB" w:rsidRPr="00F53C53" w:rsidTr="00BB1A72">
        <w:trPr>
          <w:gridAfter w:val="1"/>
          <w:wAfter w:w="25" w:type="dxa"/>
          <w:cantSplit/>
          <w:trHeight w:val="783"/>
          <w:jc w:val="center"/>
        </w:trPr>
        <w:tc>
          <w:tcPr>
            <w:tcW w:w="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lastRenderedPageBreak/>
              <w:t>2</w:t>
            </w:r>
          </w:p>
        </w:tc>
        <w:tc>
          <w:tcPr>
            <w:tcW w:w="2639"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Прогулки на воздухе</w:t>
            </w:r>
          </w:p>
        </w:tc>
        <w:tc>
          <w:tcPr>
            <w:tcW w:w="1417"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Все группы</w:t>
            </w:r>
          </w:p>
        </w:tc>
        <w:tc>
          <w:tcPr>
            <w:tcW w:w="1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 xml:space="preserve">Ежедневно </w:t>
            </w:r>
          </w:p>
        </w:tc>
        <w:tc>
          <w:tcPr>
            <w:tcW w:w="1984"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 xml:space="preserve">Воспитатели </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 течение года</w:t>
            </w:r>
          </w:p>
        </w:tc>
      </w:tr>
      <w:tr w:rsidR="001B64DB" w:rsidRPr="00F53C53" w:rsidTr="00BB1A72">
        <w:trPr>
          <w:gridAfter w:val="1"/>
          <w:wAfter w:w="25" w:type="dxa"/>
          <w:cantSplit/>
          <w:trHeight w:val="783"/>
          <w:jc w:val="center"/>
        </w:trPr>
        <w:tc>
          <w:tcPr>
            <w:tcW w:w="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3</w:t>
            </w:r>
          </w:p>
        </w:tc>
        <w:tc>
          <w:tcPr>
            <w:tcW w:w="2639"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Хождение босиком по траве</w:t>
            </w:r>
          </w:p>
        </w:tc>
        <w:tc>
          <w:tcPr>
            <w:tcW w:w="1417"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Все группы</w:t>
            </w:r>
          </w:p>
        </w:tc>
        <w:tc>
          <w:tcPr>
            <w:tcW w:w="1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 xml:space="preserve">Ежедневно </w:t>
            </w:r>
          </w:p>
        </w:tc>
        <w:tc>
          <w:tcPr>
            <w:tcW w:w="1984"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 xml:space="preserve">Воспитатели </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Июль – август</w:t>
            </w:r>
          </w:p>
        </w:tc>
      </w:tr>
      <w:tr w:rsidR="001B64DB" w:rsidRPr="00F53C53" w:rsidTr="00BB1A72">
        <w:trPr>
          <w:gridAfter w:val="1"/>
          <w:wAfter w:w="25" w:type="dxa"/>
          <w:cantSplit/>
          <w:trHeight w:val="783"/>
          <w:jc w:val="center"/>
        </w:trPr>
        <w:tc>
          <w:tcPr>
            <w:tcW w:w="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4</w:t>
            </w:r>
          </w:p>
        </w:tc>
        <w:tc>
          <w:tcPr>
            <w:tcW w:w="2639"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Хождение босиком по «дорожке здоровья»</w:t>
            </w:r>
          </w:p>
        </w:tc>
        <w:tc>
          <w:tcPr>
            <w:tcW w:w="1417"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Все группы</w:t>
            </w:r>
          </w:p>
        </w:tc>
        <w:tc>
          <w:tcPr>
            <w:tcW w:w="1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Ежедневно после дневного сна</w:t>
            </w:r>
          </w:p>
        </w:tc>
        <w:tc>
          <w:tcPr>
            <w:tcW w:w="1984"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Воспитатели, инструктор по физической культуре</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 течение года</w:t>
            </w:r>
          </w:p>
        </w:tc>
      </w:tr>
      <w:tr w:rsidR="001B64DB" w:rsidRPr="00F53C53" w:rsidTr="00BB1A72">
        <w:trPr>
          <w:gridAfter w:val="1"/>
          <w:wAfter w:w="25" w:type="dxa"/>
          <w:cantSplit/>
          <w:trHeight w:val="783"/>
          <w:jc w:val="center"/>
        </w:trPr>
        <w:tc>
          <w:tcPr>
            <w:tcW w:w="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5</w:t>
            </w:r>
          </w:p>
        </w:tc>
        <w:tc>
          <w:tcPr>
            <w:tcW w:w="2639"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Обширное умывание</w:t>
            </w:r>
          </w:p>
        </w:tc>
        <w:tc>
          <w:tcPr>
            <w:tcW w:w="1417"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Все группы</w:t>
            </w:r>
          </w:p>
        </w:tc>
        <w:tc>
          <w:tcPr>
            <w:tcW w:w="1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Ежедневно после дневного сна</w:t>
            </w:r>
          </w:p>
        </w:tc>
        <w:tc>
          <w:tcPr>
            <w:tcW w:w="1984"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 xml:space="preserve">Воспитатели </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 xml:space="preserve">В течение года </w:t>
            </w:r>
          </w:p>
        </w:tc>
      </w:tr>
      <w:tr w:rsidR="001B64DB" w:rsidRPr="00F53C53" w:rsidTr="00BB1A72">
        <w:trPr>
          <w:gridAfter w:val="1"/>
          <w:wAfter w:w="25" w:type="dxa"/>
          <w:cantSplit/>
          <w:trHeight w:val="783"/>
          <w:jc w:val="center"/>
        </w:trPr>
        <w:tc>
          <w:tcPr>
            <w:tcW w:w="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6</w:t>
            </w:r>
          </w:p>
        </w:tc>
        <w:tc>
          <w:tcPr>
            <w:tcW w:w="2639"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Контрастное обливание ног</w:t>
            </w:r>
          </w:p>
        </w:tc>
        <w:tc>
          <w:tcPr>
            <w:tcW w:w="1417"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Все группы</w:t>
            </w:r>
          </w:p>
        </w:tc>
        <w:tc>
          <w:tcPr>
            <w:tcW w:w="1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После сна</w:t>
            </w:r>
          </w:p>
        </w:tc>
        <w:tc>
          <w:tcPr>
            <w:tcW w:w="1984"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Воспитатели, помощники воспитателя</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Июнь- август</w:t>
            </w:r>
          </w:p>
        </w:tc>
      </w:tr>
      <w:tr w:rsidR="001B64DB" w:rsidRPr="00F53C53" w:rsidTr="00BB1A72">
        <w:trPr>
          <w:gridAfter w:val="1"/>
          <w:wAfter w:w="25" w:type="dxa"/>
          <w:cantSplit/>
          <w:trHeight w:val="783"/>
          <w:jc w:val="center"/>
        </w:trPr>
        <w:tc>
          <w:tcPr>
            <w:tcW w:w="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7</w:t>
            </w:r>
          </w:p>
        </w:tc>
        <w:tc>
          <w:tcPr>
            <w:tcW w:w="2639"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 xml:space="preserve">Игры с водой </w:t>
            </w:r>
          </w:p>
        </w:tc>
        <w:tc>
          <w:tcPr>
            <w:tcW w:w="1417"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Все группы</w:t>
            </w:r>
          </w:p>
        </w:tc>
        <w:tc>
          <w:tcPr>
            <w:tcW w:w="1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Во время прогулки, во время занятий</w:t>
            </w:r>
          </w:p>
        </w:tc>
        <w:tc>
          <w:tcPr>
            <w:tcW w:w="1984"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 xml:space="preserve">Воспитатели </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Июнь-август</w:t>
            </w:r>
          </w:p>
        </w:tc>
      </w:tr>
      <w:tr w:rsidR="001B64DB" w:rsidRPr="00F53C53" w:rsidTr="00BB1A72">
        <w:trPr>
          <w:gridAfter w:val="1"/>
          <w:wAfter w:w="25" w:type="dxa"/>
          <w:cantSplit/>
          <w:trHeight w:val="958"/>
          <w:jc w:val="center"/>
        </w:trPr>
        <w:tc>
          <w:tcPr>
            <w:tcW w:w="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8</w:t>
            </w:r>
          </w:p>
        </w:tc>
        <w:tc>
          <w:tcPr>
            <w:tcW w:w="2639"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Полоскание зева кипяченой охлажденной водой</w:t>
            </w:r>
          </w:p>
        </w:tc>
        <w:tc>
          <w:tcPr>
            <w:tcW w:w="1417"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Все группы</w:t>
            </w:r>
          </w:p>
        </w:tc>
        <w:tc>
          <w:tcPr>
            <w:tcW w:w="1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После каждого приема пищи</w:t>
            </w:r>
          </w:p>
        </w:tc>
        <w:tc>
          <w:tcPr>
            <w:tcW w:w="1984"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Воспитатели</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 течение года</w:t>
            </w:r>
          </w:p>
        </w:tc>
      </w:tr>
      <w:tr w:rsidR="001B64DB" w:rsidRPr="00F53C53" w:rsidTr="002931E6">
        <w:tblPrEx>
          <w:tblCellMar>
            <w:left w:w="0" w:type="dxa"/>
            <w:right w:w="0" w:type="dxa"/>
          </w:tblCellMar>
        </w:tblPrEx>
        <w:trPr>
          <w:gridAfter w:val="1"/>
          <w:wAfter w:w="25" w:type="dxa"/>
          <w:cantSplit/>
          <w:trHeight w:val="155"/>
          <w:jc w:val="center"/>
        </w:trPr>
        <w:tc>
          <w:tcPr>
            <w:tcW w:w="9464" w:type="dxa"/>
            <w:gridSpan w:val="6"/>
            <w:tcBorders>
              <w:top w:val="single" w:sz="4" w:space="0" w:color="000000"/>
              <w:left w:val="single" w:sz="4" w:space="0" w:color="000000"/>
              <w:bottom w:val="single" w:sz="4" w:space="0" w:color="000000"/>
            </w:tcBorders>
            <w:shd w:val="clear" w:color="auto" w:fill="auto"/>
          </w:tcPr>
          <w:p w:rsidR="001B64DB" w:rsidRPr="00F53C53" w:rsidRDefault="001B64DB" w:rsidP="002931E6">
            <w:pPr>
              <w:pStyle w:val="1"/>
              <w:spacing w:before="0" w:beforeAutospacing="0" w:after="0" w:afterAutospacing="0"/>
              <w:jc w:val="center"/>
              <w:rPr>
                <w:rFonts w:ascii="Arial Narrow" w:hAnsi="Arial Narrow"/>
                <w:i/>
                <w:sz w:val="26"/>
                <w:szCs w:val="26"/>
              </w:rPr>
            </w:pPr>
            <w:r w:rsidRPr="00F53C53">
              <w:rPr>
                <w:rFonts w:ascii="Arial Narrow" w:hAnsi="Arial Narrow"/>
                <w:i/>
                <w:sz w:val="26"/>
                <w:szCs w:val="26"/>
              </w:rPr>
              <w:t>Лечебно-оздоровительная работа</w:t>
            </w:r>
          </w:p>
        </w:tc>
        <w:tc>
          <w:tcPr>
            <w:tcW w:w="25" w:type="dxa"/>
            <w:tcBorders>
              <w:left w:val="single" w:sz="4" w:space="0" w:color="000000"/>
            </w:tcBorders>
            <w:shd w:val="clear" w:color="auto" w:fill="auto"/>
          </w:tcPr>
          <w:p w:rsidR="001B64DB" w:rsidRPr="00F53C53" w:rsidRDefault="001B64DB" w:rsidP="002931E6">
            <w:pPr>
              <w:snapToGrid w:val="0"/>
              <w:spacing w:after="0" w:line="240" w:lineRule="auto"/>
              <w:rPr>
                <w:rFonts w:ascii="Arial Narrow" w:hAnsi="Arial Narrow"/>
                <w:i/>
                <w:sz w:val="26"/>
                <w:szCs w:val="26"/>
              </w:rPr>
            </w:pPr>
          </w:p>
        </w:tc>
      </w:tr>
      <w:tr w:rsidR="001B64DB" w:rsidRPr="00F53C53" w:rsidTr="002931E6">
        <w:tblPrEx>
          <w:tblCellMar>
            <w:left w:w="0" w:type="dxa"/>
            <w:right w:w="0" w:type="dxa"/>
          </w:tblCellMar>
        </w:tblPrEx>
        <w:trPr>
          <w:gridAfter w:val="1"/>
          <w:wAfter w:w="25" w:type="dxa"/>
          <w:cantSplit/>
          <w:trHeight w:val="287"/>
          <w:jc w:val="center"/>
        </w:trPr>
        <w:tc>
          <w:tcPr>
            <w:tcW w:w="9464" w:type="dxa"/>
            <w:gridSpan w:val="6"/>
            <w:tcBorders>
              <w:top w:val="single" w:sz="4" w:space="0" w:color="000000"/>
              <w:left w:val="single" w:sz="4" w:space="0" w:color="000000"/>
              <w:bottom w:val="single" w:sz="4" w:space="0" w:color="000000"/>
            </w:tcBorders>
            <w:shd w:val="clear" w:color="auto" w:fill="auto"/>
          </w:tcPr>
          <w:p w:rsidR="001B64DB" w:rsidRPr="00F53C53" w:rsidRDefault="001B64DB" w:rsidP="002931E6">
            <w:pPr>
              <w:pStyle w:val="1"/>
              <w:spacing w:before="0" w:beforeAutospacing="0" w:after="0" w:afterAutospacing="0"/>
              <w:jc w:val="center"/>
              <w:rPr>
                <w:rFonts w:ascii="Arial Narrow" w:hAnsi="Arial Narrow"/>
                <w:i/>
                <w:sz w:val="26"/>
                <w:szCs w:val="26"/>
              </w:rPr>
            </w:pPr>
            <w:r w:rsidRPr="00F53C53">
              <w:rPr>
                <w:rFonts w:ascii="Arial Narrow" w:hAnsi="Arial Narrow"/>
                <w:i/>
                <w:sz w:val="26"/>
                <w:szCs w:val="26"/>
              </w:rPr>
              <w:t xml:space="preserve">Витаминотерапия </w:t>
            </w:r>
          </w:p>
        </w:tc>
        <w:tc>
          <w:tcPr>
            <w:tcW w:w="25" w:type="dxa"/>
            <w:tcBorders>
              <w:left w:val="single" w:sz="4" w:space="0" w:color="000000"/>
            </w:tcBorders>
            <w:shd w:val="clear" w:color="auto" w:fill="auto"/>
          </w:tcPr>
          <w:p w:rsidR="001B64DB" w:rsidRPr="00F53C53" w:rsidRDefault="001B64DB" w:rsidP="002931E6">
            <w:pPr>
              <w:snapToGrid w:val="0"/>
              <w:spacing w:after="0" w:line="240" w:lineRule="auto"/>
              <w:rPr>
                <w:rFonts w:ascii="Arial Narrow" w:hAnsi="Arial Narrow"/>
                <w:i/>
                <w:sz w:val="26"/>
                <w:szCs w:val="26"/>
              </w:rPr>
            </w:pPr>
          </w:p>
        </w:tc>
      </w:tr>
      <w:tr w:rsidR="001B64DB" w:rsidRPr="00F53C53" w:rsidTr="00BB1A72">
        <w:trPr>
          <w:gridAfter w:val="1"/>
          <w:wAfter w:w="25" w:type="dxa"/>
          <w:cantSplit/>
          <w:trHeight w:val="783"/>
          <w:jc w:val="center"/>
        </w:trPr>
        <w:tc>
          <w:tcPr>
            <w:tcW w:w="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1</w:t>
            </w:r>
          </w:p>
        </w:tc>
        <w:tc>
          <w:tcPr>
            <w:tcW w:w="2639"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Витаминизация третьего блюда</w:t>
            </w:r>
          </w:p>
        </w:tc>
        <w:tc>
          <w:tcPr>
            <w:tcW w:w="1417"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Все группы</w:t>
            </w:r>
          </w:p>
        </w:tc>
        <w:tc>
          <w:tcPr>
            <w:tcW w:w="1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 xml:space="preserve">Ежедневно </w:t>
            </w:r>
          </w:p>
        </w:tc>
        <w:tc>
          <w:tcPr>
            <w:tcW w:w="1984"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Медсестра</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 течение года</w:t>
            </w:r>
          </w:p>
        </w:tc>
      </w:tr>
      <w:tr w:rsidR="001B64DB" w:rsidRPr="00F53C53" w:rsidTr="002931E6">
        <w:tblPrEx>
          <w:tblCellMar>
            <w:left w:w="0" w:type="dxa"/>
            <w:right w:w="0" w:type="dxa"/>
          </w:tblCellMar>
        </w:tblPrEx>
        <w:trPr>
          <w:gridAfter w:val="1"/>
          <w:wAfter w:w="25" w:type="dxa"/>
          <w:cantSplit/>
          <w:trHeight w:val="318"/>
          <w:jc w:val="center"/>
        </w:trPr>
        <w:tc>
          <w:tcPr>
            <w:tcW w:w="9464" w:type="dxa"/>
            <w:gridSpan w:val="6"/>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jc w:val="center"/>
              <w:rPr>
                <w:rFonts w:ascii="Arial Narrow" w:hAnsi="Arial Narrow"/>
                <w:i/>
                <w:sz w:val="26"/>
                <w:szCs w:val="26"/>
              </w:rPr>
            </w:pPr>
            <w:r w:rsidRPr="00F53C53">
              <w:rPr>
                <w:rFonts w:ascii="Arial Narrow" w:hAnsi="Arial Narrow"/>
                <w:sz w:val="26"/>
                <w:szCs w:val="26"/>
              </w:rPr>
              <w:t>Мониторинг уровня физического развития и состояния здоровья детей</w:t>
            </w:r>
          </w:p>
        </w:tc>
        <w:tc>
          <w:tcPr>
            <w:tcW w:w="25" w:type="dxa"/>
            <w:tcBorders>
              <w:left w:val="single" w:sz="4" w:space="0" w:color="000000"/>
            </w:tcBorders>
            <w:shd w:val="clear" w:color="auto" w:fill="auto"/>
          </w:tcPr>
          <w:p w:rsidR="001B64DB" w:rsidRPr="00F53C53" w:rsidRDefault="001B64DB" w:rsidP="002931E6">
            <w:pPr>
              <w:snapToGrid w:val="0"/>
              <w:spacing w:after="0" w:line="240" w:lineRule="auto"/>
              <w:rPr>
                <w:rFonts w:ascii="Arial Narrow" w:hAnsi="Arial Narrow"/>
                <w:i/>
                <w:sz w:val="26"/>
                <w:szCs w:val="26"/>
              </w:rPr>
            </w:pPr>
          </w:p>
        </w:tc>
      </w:tr>
      <w:tr w:rsidR="001B64DB" w:rsidRPr="00F53C53" w:rsidTr="00BB1A72">
        <w:trPr>
          <w:gridAfter w:val="1"/>
          <w:wAfter w:w="25" w:type="dxa"/>
          <w:cantSplit/>
          <w:trHeight w:val="783"/>
          <w:jc w:val="center"/>
        </w:trPr>
        <w:tc>
          <w:tcPr>
            <w:tcW w:w="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1</w:t>
            </w:r>
          </w:p>
        </w:tc>
        <w:tc>
          <w:tcPr>
            <w:tcW w:w="2639"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Мониторинг физического развития</w:t>
            </w:r>
          </w:p>
        </w:tc>
        <w:tc>
          <w:tcPr>
            <w:tcW w:w="1417"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Все группы</w:t>
            </w:r>
          </w:p>
        </w:tc>
        <w:tc>
          <w:tcPr>
            <w:tcW w:w="1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2 раза в год</w:t>
            </w:r>
          </w:p>
        </w:tc>
        <w:tc>
          <w:tcPr>
            <w:tcW w:w="1984"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Медсестра, воспитатели, инструктор по физической культуре</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Сентябрьмай</w:t>
            </w:r>
          </w:p>
        </w:tc>
      </w:tr>
      <w:tr w:rsidR="001B64DB" w:rsidRPr="00F53C53" w:rsidTr="00BB1A72">
        <w:trPr>
          <w:gridAfter w:val="1"/>
          <w:wAfter w:w="25" w:type="dxa"/>
          <w:cantSplit/>
          <w:trHeight w:val="783"/>
          <w:jc w:val="center"/>
        </w:trPr>
        <w:tc>
          <w:tcPr>
            <w:tcW w:w="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2</w:t>
            </w:r>
          </w:p>
        </w:tc>
        <w:tc>
          <w:tcPr>
            <w:tcW w:w="2639"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pStyle w:val="af"/>
              <w:spacing w:after="0"/>
              <w:rPr>
                <w:rFonts w:ascii="Arial Narrow" w:hAnsi="Arial Narrow"/>
                <w:i/>
                <w:sz w:val="26"/>
                <w:szCs w:val="26"/>
              </w:rPr>
            </w:pPr>
            <w:r w:rsidRPr="00F53C53">
              <w:rPr>
                <w:rFonts w:ascii="Arial Narrow" w:hAnsi="Arial Narrow"/>
                <w:sz w:val="26"/>
                <w:szCs w:val="26"/>
              </w:rPr>
              <w:t>Мониторинг  состояния здоровья воспитанников - диспансеризация.</w:t>
            </w:r>
          </w:p>
          <w:p w:rsidR="001B64DB" w:rsidRPr="00F53C53" w:rsidRDefault="001B64DB" w:rsidP="002931E6">
            <w:pPr>
              <w:spacing w:after="0" w:line="240" w:lineRule="auto"/>
              <w:rPr>
                <w:rFonts w:ascii="Arial Narrow" w:hAnsi="Arial Narrow"/>
                <w:i/>
                <w:sz w:val="26"/>
                <w:szCs w:val="26"/>
              </w:rPr>
            </w:pPr>
          </w:p>
        </w:tc>
        <w:tc>
          <w:tcPr>
            <w:tcW w:w="1417"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все группы</w:t>
            </w:r>
          </w:p>
        </w:tc>
        <w:tc>
          <w:tcPr>
            <w:tcW w:w="1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1 раз в год</w:t>
            </w:r>
          </w:p>
        </w:tc>
        <w:tc>
          <w:tcPr>
            <w:tcW w:w="1984"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Медицинская комиссия</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По плану детской поликлинники</w:t>
            </w:r>
          </w:p>
        </w:tc>
      </w:tr>
      <w:tr w:rsidR="001B64DB" w:rsidRPr="00F53C53" w:rsidTr="002931E6">
        <w:tblPrEx>
          <w:tblCellMar>
            <w:left w:w="0" w:type="dxa"/>
            <w:right w:w="0" w:type="dxa"/>
          </w:tblCellMar>
        </w:tblPrEx>
        <w:trPr>
          <w:gridAfter w:val="1"/>
          <w:wAfter w:w="25" w:type="dxa"/>
          <w:cantSplit/>
          <w:trHeight w:val="344"/>
          <w:jc w:val="center"/>
        </w:trPr>
        <w:tc>
          <w:tcPr>
            <w:tcW w:w="9464" w:type="dxa"/>
            <w:gridSpan w:val="6"/>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jc w:val="center"/>
              <w:rPr>
                <w:rFonts w:ascii="Arial Narrow" w:hAnsi="Arial Narrow"/>
                <w:i/>
                <w:sz w:val="26"/>
                <w:szCs w:val="26"/>
              </w:rPr>
            </w:pPr>
            <w:r w:rsidRPr="00F53C53">
              <w:rPr>
                <w:rFonts w:ascii="Arial Narrow" w:hAnsi="Arial Narrow"/>
                <w:sz w:val="26"/>
                <w:szCs w:val="26"/>
              </w:rPr>
              <w:t>Организация работы с родителями по проблеме сохранения и укрепления здоровья детей</w:t>
            </w:r>
          </w:p>
        </w:tc>
        <w:tc>
          <w:tcPr>
            <w:tcW w:w="25" w:type="dxa"/>
            <w:tcBorders>
              <w:left w:val="single" w:sz="4" w:space="0" w:color="000000"/>
            </w:tcBorders>
            <w:shd w:val="clear" w:color="auto" w:fill="auto"/>
          </w:tcPr>
          <w:p w:rsidR="001B64DB" w:rsidRPr="00F53C53" w:rsidRDefault="001B64DB" w:rsidP="002931E6">
            <w:pPr>
              <w:snapToGrid w:val="0"/>
              <w:spacing w:after="0" w:line="240" w:lineRule="auto"/>
              <w:rPr>
                <w:rFonts w:ascii="Arial Narrow" w:hAnsi="Arial Narrow"/>
                <w:i/>
                <w:sz w:val="26"/>
                <w:szCs w:val="26"/>
              </w:rPr>
            </w:pPr>
          </w:p>
        </w:tc>
      </w:tr>
      <w:tr w:rsidR="001B64DB" w:rsidRPr="00F53C53" w:rsidTr="00BB1A72">
        <w:trPr>
          <w:gridAfter w:val="1"/>
          <w:wAfter w:w="25" w:type="dxa"/>
          <w:cantSplit/>
          <w:trHeight w:val="783"/>
          <w:jc w:val="center"/>
        </w:trPr>
        <w:tc>
          <w:tcPr>
            <w:tcW w:w="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napToGrid w:val="0"/>
              <w:spacing w:after="0" w:line="240" w:lineRule="auto"/>
              <w:rPr>
                <w:rFonts w:ascii="Arial Narrow" w:hAnsi="Arial Narrow"/>
                <w:i/>
                <w:sz w:val="26"/>
                <w:szCs w:val="26"/>
              </w:rPr>
            </w:pPr>
          </w:p>
        </w:tc>
        <w:tc>
          <w:tcPr>
            <w:tcW w:w="2639"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tabs>
                <w:tab w:val="left" w:pos="1539"/>
              </w:tabs>
              <w:spacing w:after="0" w:line="240" w:lineRule="auto"/>
              <w:rPr>
                <w:rFonts w:ascii="Arial Narrow" w:hAnsi="Arial Narrow"/>
                <w:i/>
                <w:sz w:val="26"/>
                <w:szCs w:val="26"/>
              </w:rPr>
            </w:pPr>
            <w:r w:rsidRPr="00F53C53">
              <w:rPr>
                <w:rFonts w:ascii="Arial Narrow" w:hAnsi="Arial Narrow"/>
                <w:sz w:val="26"/>
                <w:szCs w:val="26"/>
              </w:rPr>
              <w:t>Работа консультативного пункта, консультации, родительские собрания, совместные мероприятия и т.д.</w:t>
            </w:r>
          </w:p>
        </w:tc>
        <w:tc>
          <w:tcPr>
            <w:tcW w:w="1417"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 течение года согласно годового плана</w:t>
            </w:r>
          </w:p>
        </w:tc>
        <w:tc>
          <w:tcPr>
            <w:tcW w:w="1560"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napToGrid w:val="0"/>
              <w:spacing w:after="0" w:line="240" w:lineRule="auto"/>
              <w:rPr>
                <w:rFonts w:ascii="Arial Narrow" w:hAnsi="Arial Narrow"/>
                <w:i/>
                <w:sz w:val="26"/>
                <w:szCs w:val="26"/>
              </w:rPr>
            </w:pPr>
          </w:p>
        </w:tc>
        <w:tc>
          <w:tcPr>
            <w:tcW w:w="1984" w:type="dxa"/>
            <w:tcBorders>
              <w:top w:val="single" w:sz="4" w:space="0" w:color="000000"/>
              <w:left w:val="single" w:sz="4" w:space="0" w:color="000000"/>
              <w:bottom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Заведующая, заместитель заведующей по УВР, воспитатели, педагог-психолог, медсестра</w:t>
            </w:r>
          </w:p>
        </w:tc>
        <w:tc>
          <w:tcPr>
            <w:tcW w:w="1329"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2931E6">
            <w:pPr>
              <w:spacing w:after="0" w:line="240" w:lineRule="auto"/>
              <w:rPr>
                <w:rFonts w:ascii="Arial Narrow" w:hAnsi="Arial Narrow"/>
                <w:i/>
                <w:sz w:val="26"/>
                <w:szCs w:val="26"/>
              </w:rPr>
            </w:pPr>
            <w:r w:rsidRPr="00F53C53">
              <w:rPr>
                <w:rFonts w:ascii="Arial Narrow" w:hAnsi="Arial Narrow"/>
                <w:sz w:val="26"/>
                <w:szCs w:val="26"/>
              </w:rPr>
              <w:t>В течение года по плану</w:t>
            </w:r>
          </w:p>
        </w:tc>
      </w:tr>
    </w:tbl>
    <w:p w:rsidR="001B64DB" w:rsidRPr="00F53C53" w:rsidRDefault="001B64DB" w:rsidP="002931E6">
      <w:pPr>
        <w:shd w:val="clear" w:color="auto" w:fill="FFFFFF"/>
        <w:spacing w:after="0" w:line="240" w:lineRule="auto"/>
        <w:jc w:val="center"/>
        <w:rPr>
          <w:rFonts w:ascii="Arial Narrow" w:hAnsi="Arial Narrow"/>
          <w:i/>
          <w:sz w:val="26"/>
          <w:szCs w:val="26"/>
        </w:rPr>
      </w:pPr>
      <w:r w:rsidRPr="00F53C53">
        <w:rPr>
          <w:rFonts w:ascii="Arial Narrow" w:hAnsi="Arial Narrow" w:cs="Arial Narrow"/>
          <w:color w:val="000000"/>
          <w:sz w:val="26"/>
          <w:szCs w:val="26"/>
        </w:rPr>
        <w:lastRenderedPageBreak/>
        <w:t>Здоровьесберегающие педагогические технологии</w:t>
      </w:r>
    </w:p>
    <w:tbl>
      <w:tblPr>
        <w:tblW w:w="9376" w:type="dxa"/>
        <w:tblInd w:w="108" w:type="dxa"/>
        <w:tblLayout w:type="fixed"/>
        <w:tblLook w:val="0000" w:firstRow="0" w:lastRow="0" w:firstColumn="0" w:lastColumn="0" w:noHBand="0" w:noVBand="0"/>
      </w:tblPr>
      <w:tblGrid>
        <w:gridCol w:w="2300"/>
        <w:gridCol w:w="2459"/>
        <w:gridCol w:w="3132"/>
        <w:gridCol w:w="1435"/>
        <w:gridCol w:w="25"/>
        <w:gridCol w:w="25"/>
      </w:tblGrid>
      <w:tr w:rsidR="001B64DB" w:rsidRPr="00F53C53" w:rsidTr="00810E97">
        <w:trPr>
          <w:gridAfter w:val="1"/>
          <w:wAfter w:w="25" w:type="dxa"/>
          <w:cantSplit/>
          <w:trHeight w:val="784"/>
        </w:trPr>
        <w:tc>
          <w:tcPr>
            <w:tcW w:w="2300"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jc w:val="center"/>
              <w:rPr>
                <w:rFonts w:ascii="Arial Narrow" w:hAnsi="Arial Narrow"/>
                <w:i/>
                <w:sz w:val="26"/>
                <w:szCs w:val="26"/>
              </w:rPr>
            </w:pPr>
            <w:r w:rsidRPr="00F53C53">
              <w:rPr>
                <w:rFonts w:ascii="Arial Narrow" w:hAnsi="Arial Narrow"/>
                <w:sz w:val="26"/>
                <w:szCs w:val="26"/>
              </w:rPr>
              <w:t>Формы работы</w:t>
            </w:r>
          </w:p>
        </w:tc>
        <w:tc>
          <w:tcPr>
            <w:tcW w:w="2459"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jc w:val="center"/>
              <w:rPr>
                <w:rFonts w:ascii="Arial Narrow" w:hAnsi="Arial Narrow"/>
                <w:i/>
                <w:sz w:val="26"/>
                <w:szCs w:val="26"/>
              </w:rPr>
            </w:pPr>
            <w:r w:rsidRPr="00F53C53">
              <w:rPr>
                <w:rFonts w:ascii="Arial Narrow" w:hAnsi="Arial Narrow"/>
                <w:sz w:val="26"/>
                <w:szCs w:val="26"/>
              </w:rPr>
              <w:t>Время проведения в режиме дня, возраст детей</w:t>
            </w:r>
          </w:p>
        </w:tc>
        <w:tc>
          <w:tcPr>
            <w:tcW w:w="3132"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jc w:val="center"/>
              <w:rPr>
                <w:rFonts w:ascii="Arial Narrow" w:hAnsi="Arial Narrow"/>
                <w:i/>
                <w:sz w:val="26"/>
                <w:szCs w:val="26"/>
              </w:rPr>
            </w:pPr>
            <w:r w:rsidRPr="00F53C53">
              <w:rPr>
                <w:rFonts w:ascii="Arial Narrow" w:hAnsi="Arial Narrow"/>
                <w:sz w:val="26"/>
                <w:szCs w:val="26"/>
              </w:rPr>
              <w:t>Особенности методики проведения</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F53C53">
            <w:pPr>
              <w:spacing w:after="0" w:line="240" w:lineRule="auto"/>
              <w:jc w:val="center"/>
              <w:rPr>
                <w:rFonts w:ascii="Arial Narrow" w:hAnsi="Arial Narrow"/>
                <w:i/>
                <w:sz w:val="26"/>
                <w:szCs w:val="26"/>
              </w:rPr>
            </w:pPr>
            <w:r w:rsidRPr="00F53C53">
              <w:rPr>
                <w:rFonts w:ascii="Arial Narrow" w:hAnsi="Arial Narrow"/>
                <w:sz w:val="26"/>
                <w:szCs w:val="26"/>
              </w:rPr>
              <w:t>Ответственные</w:t>
            </w:r>
          </w:p>
        </w:tc>
      </w:tr>
      <w:tr w:rsidR="001B64DB" w:rsidRPr="00F53C53" w:rsidTr="002931E6">
        <w:tblPrEx>
          <w:tblCellMar>
            <w:left w:w="0" w:type="dxa"/>
            <w:right w:w="0" w:type="dxa"/>
          </w:tblCellMar>
        </w:tblPrEx>
        <w:trPr>
          <w:cantSplit/>
          <w:trHeight w:val="204"/>
        </w:trPr>
        <w:tc>
          <w:tcPr>
            <w:tcW w:w="9351" w:type="dxa"/>
            <w:gridSpan w:val="5"/>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jc w:val="center"/>
              <w:rPr>
                <w:rFonts w:ascii="Arial Narrow" w:hAnsi="Arial Narrow"/>
                <w:i/>
                <w:sz w:val="26"/>
                <w:szCs w:val="26"/>
              </w:rPr>
            </w:pPr>
            <w:r w:rsidRPr="00F53C53">
              <w:rPr>
                <w:rFonts w:ascii="Arial Narrow" w:hAnsi="Arial Narrow"/>
                <w:sz w:val="26"/>
                <w:szCs w:val="26"/>
              </w:rPr>
              <w:t>Технологии сохранения и стимулирования здоровья</w:t>
            </w:r>
          </w:p>
        </w:tc>
        <w:tc>
          <w:tcPr>
            <w:tcW w:w="25" w:type="dxa"/>
            <w:tcBorders>
              <w:left w:val="single" w:sz="4" w:space="0" w:color="000000"/>
            </w:tcBorders>
            <w:shd w:val="clear" w:color="auto" w:fill="auto"/>
          </w:tcPr>
          <w:p w:rsidR="001B64DB" w:rsidRPr="00F53C53" w:rsidRDefault="001B64DB" w:rsidP="00F53C53">
            <w:pPr>
              <w:snapToGrid w:val="0"/>
              <w:spacing w:after="0" w:line="240" w:lineRule="auto"/>
              <w:rPr>
                <w:rFonts w:ascii="Arial Narrow" w:hAnsi="Arial Narrow"/>
                <w:i/>
                <w:sz w:val="26"/>
                <w:szCs w:val="26"/>
              </w:rPr>
            </w:pPr>
          </w:p>
        </w:tc>
      </w:tr>
      <w:tr w:rsidR="001B64DB" w:rsidRPr="00F53C53" w:rsidTr="00810E97">
        <w:trPr>
          <w:gridAfter w:val="1"/>
          <w:wAfter w:w="25" w:type="dxa"/>
          <w:cantSplit/>
          <w:trHeight w:val="784"/>
        </w:trPr>
        <w:tc>
          <w:tcPr>
            <w:tcW w:w="2300"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Хореография</w:t>
            </w:r>
          </w:p>
        </w:tc>
        <w:tc>
          <w:tcPr>
            <w:tcW w:w="2459"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Физкультурный и музыкальный залы, начиная со старшей группы.</w:t>
            </w:r>
          </w:p>
        </w:tc>
        <w:tc>
          <w:tcPr>
            <w:tcW w:w="3132"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Согласно расписанию</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Педагог дополнительного</w:t>
            </w:r>
          </w:p>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Образования (хореограф)</w:t>
            </w:r>
          </w:p>
        </w:tc>
      </w:tr>
      <w:tr w:rsidR="001B64DB" w:rsidRPr="00F53C53" w:rsidTr="00810E97">
        <w:trPr>
          <w:gridAfter w:val="1"/>
          <w:wAfter w:w="25" w:type="dxa"/>
          <w:cantSplit/>
          <w:trHeight w:val="784"/>
        </w:trPr>
        <w:tc>
          <w:tcPr>
            <w:tcW w:w="2300"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Интегрированные занятия</w:t>
            </w:r>
          </w:p>
        </w:tc>
        <w:tc>
          <w:tcPr>
            <w:tcW w:w="2459"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Согласно плану воспитательно-образовательной работы</w:t>
            </w:r>
          </w:p>
        </w:tc>
        <w:tc>
          <w:tcPr>
            <w:tcW w:w="3132"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Интеграция содержания различных образовательных областей.</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Педагоги</w:t>
            </w:r>
          </w:p>
        </w:tc>
      </w:tr>
      <w:tr w:rsidR="001B64DB" w:rsidRPr="00F53C53" w:rsidTr="00810E97">
        <w:trPr>
          <w:gridAfter w:val="1"/>
          <w:wAfter w:w="25" w:type="dxa"/>
          <w:cantSplit/>
          <w:trHeight w:val="784"/>
        </w:trPr>
        <w:tc>
          <w:tcPr>
            <w:tcW w:w="2300"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Физкультурные минутки</w:t>
            </w:r>
          </w:p>
        </w:tc>
        <w:tc>
          <w:tcPr>
            <w:tcW w:w="2459"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 xml:space="preserve">Во время занятий 1,5-2 минуты во всех возрастных группах. </w:t>
            </w:r>
          </w:p>
        </w:tc>
        <w:tc>
          <w:tcPr>
            <w:tcW w:w="3132"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Комплексы физических упражнений с выходом из-за стола, могут включать дыхательную гимнастику, гимнастику для глаз, подвижные игры и т.п.</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Педагоги</w:t>
            </w:r>
          </w:p>
        </w:tc>
      </w:tr>
      <w:tr w:rsidR="001B64DB" w:rsidRPr="00F53C53" w:rsidTr="00810E97">
        <w:trPr>
          <w:gridAfter w:val="1"/>
          <w:wAfter w:w="25" w:type="dxa"/>
          <w:cantSplit/>
          <w:trHeight w:val="784"/>
        </w:trPr>
        <w:tc>
          <w:tcPr>
            <w:tcW w:w="2300"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Динамические паузы (двигательные разрядки)</w:t>
            </w:r>
          </w:p>
        </w:tc>
        <w:tc>
          <w:tcPr>
            <w:tcW w:w="2459"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Во время занятий и между занятий 2-5 минут по мере утомляемости детей</w:t>
            </w:r>
          </w:p>
        </w:tc>
        <w:tc>
          <w:tcPr>
            <w:tcW w:w="3132"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На занятиях в виде игр. Между занятиями в виде п/игр, танцевальных движений, физических упражнений, элементов релаксации.</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Педагоги</w:t>
            </w:r>
          </w:p>
        </w:tc>
      </w:tr>
      <w:tr w:rsidR="001B64DB" w:rsidRPr="00F53C53" w:rsidTr="00810E97">
        <w:trPr>
          <w:gridAfter w:val="1"/>
          <w:wAfter w:w="25" w:type="dxa"/>
          <w:cantSplit/>
          <w:trHeight w:val="784"/>
        </w:trPr>
        <w:tc>
          <w:tcPr>
            <w:tcW w:w="2300"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Подвижные и спортивные игры</w:t>
            </w:r>
          </w:p>
        </w:tc>
        <w:tc>
          <w:tcPr>
            <w:tcW w:w="2459"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Как часть физкультурного занятия, на прогулке, в группе со средней степенью подвижности, ежедневно.</w:t>
            </w:r>
          </w:p>
        </w:tc>
        <w:tc>
          <w:tcPr>
            <w:tcW w:w="3132"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Игры подбираются в соответствии с программой по возрасту детей. Используются только элементы спортивных игр.</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Инструктор по физической культуре, музыкальный руководитель, воспитатели</w:t>
            </w:r>
          </w:p>
        </w:tc>
      </w:tr>
      <w:tr w:rsidR="001B64DB" w:rsidRPr="00F53C53" w:rsidTr="00810E97">
        <w:trPr>
          <w:gridAfter w:val="1"/>
          <w:wAfter w:w="25" w:type="dxa"/>
          <w:cantSplit/>
          <w:trHeight w:val="784"/>
        </w:trPr>
        <w:tc>
          <w:tcPr>
            <w:tcW w:w="2300"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Пальчиковая гимнастика</w:t>
            </w:r>
          </w:p>
        </w:tc>
        <w:tc>
          <w:tcPr>
            <w:tcW w:w="2459" w:type="dxa"/>
            <w:tcBorders>
              <w:top w:val="single" w:sz="4" w:space="0" w:color="000000"/>
              <w:left w:val="single" w:sz="4" w:space="0" w:color="000000"/>
              <w:bottom w:val="single" w:sz="4" w:space="0" w:color="000000"/>
            </w:tcBorders>
            <w:shd w:val="clear" w:color="auto" w:fill="auto"/>
          </w:tcPr>
          <w:p w:rsidR="001B64DB" w:rsidRPr="00F53C53" w:rsidRDefault="00810E97" w:rsidP="00F53C53">
            <w:pPr>
              <w:spacing w:after="0" w:line="240" w:lineRule="auto"/>
              <w:rPr>
                <w:rFonts w:ascii="Arial Narrow" w:hAnsi="Arial Narrow"/>
                <w:i/>
                <w:sz w:val="26"/>
                <w:szCs w:val="26"/>
              </w:rPr>
            </w:pPr>
            <w:r w:rsidRPr="00F53C53">
              <w:rPr>
                <w:rFonts w:ascii="Arial Narrow" w:hAnsi="Arial Narrow"/>
                <w:sz w:val="26"/>
                <w:szCs w:val="26"/>
              </w:rPr>
              <w:t>С</w:t>
            </w:r>
            <w:r w:rsidR="001B64DB" w:rsidRPr="00F53C53">
              <w:rPr>
                <w:rFonts w:ascii="Arial Narrow" w:hAnsi="Arial Narrow"/>
                <w:sz w:val="26"/>
                <w:szCs w:val="26"/>
              </w:rPr>
              <w:t xml:space="preserve"> подгруппой и всей группой ежедневно</w:t>
            </w:r>
          </w:p>
        </w:tc>
        <w:tc>
          <w:tcPr>
            <w:tcW w:w="3132"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Рекомендуется детям с речевыми проблемами. Проводится в любой отрезок времени.</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Педагоги</w:t>
            </w:r>
          </w:p>
        </w:tc>
      </w:tr>
      <w:tr w:rsidR="001B64DB" w:rsidRPr="00F53C53" w:rsidTr="00810E97">
        <w:trPr>
          <w:gridAfter w:val="1"/>
          <w:wAfter w:w="25" w:type="dxa"/>
          <w:cantSplit/>
          <w:trHeight w:val="784"/>
        </w:trPr>
        <w:tc>
          <w:tcPr>
            <w:tcW w:w="2300"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Упражнения после сна, дорожки здоровья</w:t>
            </w:r>
          </w:p>
        </w:tc>
        <w:tc>
          <w:tcPr>
            <w:tcW w:w="2459"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После сна вся группа ежедневно</w:t>
            </w:r>
          </w:p>
        </w:tc>
        <w:tc>
          <w:tcPr>
            <w:tcW w:w="3132"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Комплексы физических упражнений в спальне и группе.</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Воспитатели, инструктор по физической культуре</w:t>
            </w:r>
          </w:p>
        </w:tc>
      </w:tr>
      <w:tr w:rsidR="001B64DB" w:rsidRPr="00F53C53" w:rsidTr="00810E97">
        <w:trPr>
          <w:gridAfter w:val="1"/>
          <w:wAfter w:w="25" w:type="dxa"/>
          <w:cantSplit/>
          <w:trHeight w:val="784"/>
        </w:trPr>
        <w:tc>
          <w:tcPr>
            <w:tcW w:w="2300"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lastRenderedPageBreak/>
              <w:t>Гимнастика для глаз</w:t>
            </w:r>
          </w:p>
        </w:tc>
        <w:tc>
          <w:tcPr>
            <w:tcW w:w="2459"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Ежедневно по 3-5 минут в любое свободное время, в зависимости от интенсивности нагрузки</w:t>
            </w:r>
          </w:p>
        </w:tc>
        <w:tc>
          <w:tcPr>
            <w:tcW w:w="3132"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Рекомендуется использование наглядного материала, показ педагога</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F53C53">
            <w:pPr>
              <w:spacing w:after="0" w:line="240" w:lineRule="auto"/>
              <w:rPr>
                <w:rFonts w:ascii="Arial Narrow" w:hAnsi="Arial Narrow"/>
                <w:i/>
                <w:color w:val="FF0000"/>
                <w:sz w:val="26"/>
                <w:szCs w:val="26"/>
              </w:rPr>
            </w:pPr>
            <w:r w:rsidRPr="00F53C53">
              <w:rPr>
                <w:rFonts w:ascii="Arial Narrow" w:hAnsi="Arial Narrow"/>
                <w:sz w:val="26"/>
                <w:szCs w:val="26"/>
              </w:rPr>
              <w:t>Педагоги</w:t>
            </w:r>
          </w:p>
        </w:tc>
      </w:tr>
      <w:tr w:rsidR="001B64DB" w:rsidRPr="00F53C53" w:rsidTr="00810E97">
        <w:trPr>
          <w:gridAfter w:val="1"/>
          <w:wAfter w:w="25" w:type="dxa"/>
          <w:cantSplit/>
          <w:trHeight w:val="784"/>
        </w:trPr>
        <w:tc>
          <w:tcPr>
            <w:tcW w:w="2300"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Дыхательная гимнастика</w:t>
            </w:r>
          </w:p>
        </w:tc>
        <w:tc>
          <w:tcPr>
            <w:tcW w:w="2459"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В разных формах физкультурно-оздоровительной  работы</w:t>
            </w:r>
          </w:p>
        </w:tc>
        <w:tc>
          <w:tcPr>
            <w:tcW w:w="3132"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Проветривание помещения и обязательная гигиена полости носа перед проведением процедур</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F53C53">
            <w:pPr>
              <w:spacing w:after="0" w:line="240" w:lineRule="auto"/>
              <w:rPr>
                <w:rFonts w:ascii="Arial Narrow" w:hAnsi="Arial Narrow"/>
                <w:i/>
                <w:color w:val="FF0000"/>
                <w:sz w:val="26"/>
                <w:szCs w:val="26"/>
              </w:rPr>
            </w:pPr>
            <w:r w:rsidRPr="00F53C53">
              <w:rPr>
                <w:rFonts w:ascii="Arial Narrow" w:hAnsi="Arial Narrow"/>
                <w:sz w:val="26"/>
                <w:szCs w:val="26"/>
              </w:rPr>
              <w:t>Педагоги</w:t>
            </w:r>
          </w:p>
        </w:tc>
      </w:tr>
      <w:tr w:rsidR="001B64DB" w:rsidRPr="00F53C53" w:rsidTr="002931E6">
        <w:tblPrEx>
          <w:tblCellMar>
            <w:left w:w="0" w:type="dxa"/>
            <w:right w:w="0" w:type="dxa"/>
          </w:tblCellMar>
        </w:tblPrEx>
        <w:trPr>
          <w:gridAfter w:val="1"/>
          <w:wAfter w:w="25" w:type="dxa"/>
          <w:cantSplit/>
          <w:trHeight w:val="230"/>
        </w:trPr>
        <w:tc>
          <w:tcPr>
            <w:tcW w:w="9326" w:type="dxa"/>
            <w:gridSpan w:val="4"/>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jc w:val="center"/>
              <w:rPr>
                <w:rFonts w:ascii="Arial Narrow" w:hAnsi="Arial Narrow"/>
                <w:i/>
                <w:sz w:val="26"/>
                <w:szCs w:val="26"/>
              </w:rPr>
            </w:pPr>
            <w:r w:rsidRPr="00F53C53">
              <w:rPr>
                <w:rFonts w:ascii="Arial Narrow" w:hAnsi="Arial Narrow"/>
                <w:sz w:val="26"/>
                <w:szCs w:val="26"/>
              </w:rPr>
              <w:t>Технологии обучения здоровому образу жизни</w:t>
            </w:r>
          </w:p>
        </w:tc>
        <w:tc>
          <w:tcPr>
            <w:tcW w:w="25" w:type="dxa"/>
            <w:tcBorders>
              <w:left w:val="single" w:sz="4" w:space="0" w:color="000000"/>
            </w:tcBorders>
            <w:shd w:val="clear" w:color="auto" w:fill="auto"/>
          </w:tcPr>
          <w:p w:rsidR="001B64DB" w:rsidRPr="00F53C53" w:rsidRDefault="001B64DB" w:rsidP="00F53C53">
            <w:pPr>
              <w:snapToGrid w:val="0"/>
              <w:spacing w:after="0" w:line="240" w:lineRule="auto"/>
              <w:rPr>
                <w:rFonts w:ascii="Arial Narrow" w:hAnsi="Arial Narrow"/>
                <w:i/>
                <w:sz w:val="26"/>
                <w:szCs w:val="26"/>
              </w:rPr>
            </w:pPr>
          </w:p>
        </w:tc>
      </w:tr>
      <w:tr w:rsidR="001B64DB" w:rsidRPr="00F53C53" w:rsidTr="00810E97">
        <w:trPr>
          <w:gridAfter w:val="1"/>
          <w:wAfter w:w="25" w:type="dxa"/>
          <w:cantSplit/>
          <w:trHeight w:val="784"/>
        </w:trPr>
        <w:tc>
          <w:tcPr>
            <w:tcW w:w="2300"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Физкультурные занятия</w:t>
            </w:r>
          </w:p>
        </w:tc>
        <w:tc>
          <w:tcPr>
            <w:tcW w:w="2459"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Три раза в неделю в спортивном зале, в группе, на улице, начиная с раннего возраста.</w:t>
            </w:r>
          </w:p>
        </w:tc>
        <w:tc>
          <w:tcPr>
            <w:tcW w:w="3132"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Занятия проводятся в соответствии с программой</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Инструктор по физической культуре, воспитатели</w:t>
            </w:r>
          </w:p>
        </w:tc>
      </w:tr>
      <w:tr w:rsidR="001B64DB" w:rsidRPr="00F53C53" w:rsidTr="00810E97">
        <w:trPr>
          <w:gridAfter w:val="1"/>
          <w:wAfter w:w="25" w:type="dxa"/>
          <w:cantSplit/>
          <w:trHeight w:val="784"/>
        </w:trPr>
        <w:tc>
          <w:tcPr>
            <w:tcW w:w="2300"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Утренняя гимнастика</w:t>
            </w:r>
          </w:p>
        </w:tc>
        <w:tc>
          <w:tcPr>
            <w:tcW w:w="2459"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 xml:space="preserve">Ежедневно, в музыкальном и физкультурном залах, в группе. </w:t>
            </w:r>
          </w:p>
        </w:tc>
        <w:tc>
          <w:tcPr>
            <w:tcW w:w="3132"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Комплексы подбираются в соответствии с возрастными особенностями детей.</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Воспитатели, инструктор по физической культуре</w:t>
            </w:r>
          </w:p>
        </w:tc>
      </w:tr>
      <w:tr w:rsidR="001B64DB" w:rsidRPr="00F53C53" w:rsidTr="00810E97">
        <w:trPr>
          <w:gridAfter w:val="1"/>
          <w:wAfter w:w="25" w:type="dxa"/>
          <w:cantSplit/>
          <w:trHeight w:val="784"/>
        </w:trPr>
        <w:tc>
          <w:tcPr>
            <w:tcW w:w="2300"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Занятия по здоровому образу жизни</w:t>
            </w:r>
          </w:p>
        </w:tc>
        <w:tc>
          <w:tcPr>
            <w:tcW w:w="2459"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Один раз в неделю в режимных процессах, как часть и целое занятие по познанию, все группы</w:t>
            </w:r>
          </w:p>
        </w:tc>
        <w:tc>
          <w:tcPr>
            <w:tcW w:w="3132"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 xml:space="preserve">Программа «Основы безопасности жизнедеятельности», </w:t>
            </w:r>
          </w:p>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Р. Стеркина, О.Князева.</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Педагоги</w:t>
            </w:r>
          </w:p>
        </w:tc>
      </w:tr>
      <w:tr w:rsidR="001B64DB" w:rsidRPr="00F53C53" w:rsidTr="00810E97">
        <w:trPr>
          <w:gridAfter w:val="1"/>
          <w:wAfter w:w="25" w:type="dxa"/>
          <w:cantSplit/>
          <w:trHeight w:val="784"/>
        </w:trPr>
        <w:tc>
          <w:tcPr>
            <w:tcW w:w="2300"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Физкультурные досуги, праздники</w:t>
            </w:r>
          </w:p>
          <w:p w:rsidR="001B64DB" w:rsidRPr="00F53C53" w:rsidRDefault="001B64DB" w:rsidP="00F53C53">
            <w:pPr>
              <w:spacing w:after="0" w:line="240" w:lineRule="auto"/>
              <w:rPr>
                <w:rFonts w:ascii="Arial Narrow" w:hAnsi="Arial Narrow"/>
                <w:i/>
                <w:sz w:val="26"/>
                <w:szCs w:val="26"/>
              </w:rPr>
            </w:pPr>
          </w:p>
          <w:p w:rsidR="001B64DB" w:rsidRPr="00F53C53" w:rsidRDefault="001B64DB" w:rsidP="00F53C53">
            <w:pPr>
              <w:spacing w:after="0" w:line="240" w:lineRule="auto"/>
              <w:rPr>
                <w:rFonts w:ascii="Arial Narrow" w:hAnsi="Arial Narrow"/>
                <w:i/>
                <w:sz w:val="26"/>
                <w:szCs w:val="26"/>
              </w:rPr>
            </w:pPr>
          </w:p>
          <w:p w:rsidR="001B64DB" w:rsidRPr="00F53C53" w:rsidRDefault="001B64DB" w:rsidP="00F53C53">
            <w:pPr>
              <w:spacing w:after="0" w:line="240" w:lineRule="auto"/>
              <w:rPr>
                <w:rFonts w:ascii="Arial Narrow" w:hAnsi="Arial Narrow"/>
                <w:i/>
                <w:sz w:val="26"/>
                <w:szCs w:val="26"/>
              </w:rPr>
            </w:pPr>
          </w:p>
          <w:p w:rsidR="001B64DB" w:rsidRPr="00F53C53" w:rsidRDefault="001B64DB" w:rsidP="00F53C53">
            <w:pPr>
              <w:spacing w:after="0" w:line="240" w:lineRule="auto"/>
              <w:rPr>
                <w:rFonts w:ascii="Arial Narrow" w:hAnsi="Arial Narrow"/>
                <w:i/>
                <w:sz w:val="26"/>
                <w:szCs w:val="26"/>
              </w:rPr>
            </w:pPr>
          </w:p>
        </w:tc>
        <w:tc>
          <w:tcPr>
            <w:tcW w:w="2459"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Один раз в квартал (праздник), один раз в месяц (досуг)</w:t>
            </w:r>
          </w:p>
          <w:p w:rsidR="001B64DB" w:rsidRPr="00F53C53" w:rsidRDefault="001B64DB" w:rsidP="00F53C53">
            <w:pPr>
              <w:spacing w:after="0" w:line="240" w:lineRule="auto"/>
              <w:rPr>
                <w:rFonts w:ascii="Arial Narrow" w:hAnsi="Arial Narrow"/>
                <w:i/>
                <w:sz w:val="26"/>
                <w:szCs w:val="26"/>
              </w:rPr>
            </w:pPr>
          </w:p>
          <w:p w:rsidR="001B64DB" w:rsidRPr="00F53C53" w:rsidRDefault="001B64DB" w:rsidP="00F53C53">
            <w:pPr>
              <w:spacing w:after="0" w:line="240" w:lineRule="auto"/>
              <w:rPr>
                <w:rFonts w:ascii="Arial Narrow" w:hAnsi="Arial Narrow"/>
                <w:i/>
                <w:sz w:val="26"/>
                <w:szCs w:val="26"/>
              </w:rPr>
            </w:pPr>
          </w:p>
        </w:tc>
        <w:tc>
          <w:tcPr>
            <w:tcW w:w="3132"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В соответствии с программой для каждой возрастной группы.</w:t>
            </w:r>
          </w:p>
          <w:p w:rsidR="001B64DB" w:rsidRPr="00F53C53" w:rsidRDefault="001B64DB" w:rsidP="00F53C53">
            <w:pPr>
              <w:spacing w:after="0" w:line="240" w:lineRule="auto"/>
              <w:rPr>
                <w:rFonts w:ascii="Arial Narrow" w:hAnsi="Arial Narrow"/>
                <w:i/>
                <w:sz w:val="26"/>
                <w:szCs w:val="26"/>
              </w:rPr>
            </w:pPr>
          </w:p>
          <w:p w:rsidR="001B64DB" w:rsidRPr="00F53C53" w:rsidRDefault="001B64DB" w:rsidP="00F53C53">
            <w:pPr>
              <w:spacing w:after="0" w:line="240" w:lineRule="auto"/>
              <w:rPr>
                <w:rFonts w:ascii="Arial Narrow" w:hAnsi="Arial Narrow"/>
                <w:i/>
                <w:sz w:val="26"/>
                <w:szCs w:val="26"/>
              </w:rPr>
            </w:pPr>
          </w:p>
          <w:p w:rsidR="001B64DB" w:rsidRPr="00F53C53" w:rsidRDefault="001B64DB" w:rsidP="00F53C53">
            <w:pPr>
              <w:spacing w:after="0" w:line="240" w:lineRule="auto"/>
              <w:rPr>
                <w:rFonts w:ascii="Arial Narrow" w:hAnsi="Arial Narrow"/>
                <w:i/>
                <w:sz w:val="26"/>
                <w:szCs w:val="26"/>
              </w:rPr>
            </w:pP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Инструктор по физической культуре, музыкальный руководитель, воспитатели</w:t>
            </w:r>
          </w:p>
        </w:tc>
      </w:tr>
      <w:tr w:rsidR="001B64DB" w:rsidRPr="00F53C53" w:rsidTr="002931E6">
        <w:tblPrEx>
          <w:tblCellMar>
            <w:left w:w="0" w:type="dxa"/>
            <w:right w:w="0" w:type="dxa"/>
          </w:tblCellMar>
        </w:tblPrEx>
        <w:trPr>
          <w:gridAfter w:val="1"/>
          <w:wAfter w:w="25" w:type="dxa"/>
          <w:cantSplit/>
          <w:trHeight w:val="194"/>
        </w:trPr>
        <w:tc>
          <w:tcPr>
            <w:tcW w:w="9326" w:type="dxa"/>
            <w:gridSpan w:val="4"/>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jc w:val="center"/>
              <w:rPr>
                <w:rFonts w:ascii="Arial Narrow" w:hAnsi="Arial Narrow"/>
                <w:i/>
                <w:sz w:val="26"/>
                <w:szCs w:val="26"/>
              </w:rPr>
            </w:pPr>
            <w:r w:rsidRPr="00F53C53">
              <w:rPr>
                <w:rFonts w:ascii="Arial Narrow" w:hAnsi="Arial Narrow"/>
                <w:sz w:val="26"/>
                <w:szCs w:val="26"/>
              </w:rPr>
              <w:t>Коррекционные технологии</w:t>
            </w:r>
          </w:p>
        </w:tc>
        <w:tc>
          <w:tcPr>
            <w:tcW w:w="25" w:type="dxa"/>
            <w:tcBorders>
              <w:left w:val="single" w:sz="4" w:space="0" w:color="000000"/>
            </w:tcBorders>
            <w:shd w:val="clear" w:color="auto" w:fill="auto"/>
          </w:tcPr>
          <w:p w:rsidR="001B64DB" w:rsidRPr="00F53C53" w:rsidRDefault="001B64DB" w:rsidP="00F53C53">
            <w:pPr>
              <w:snapToGrid w:val="0"/>
              <w:spacing w:after="0" w:line="240" w:lineRule="auto"/>
              <w:rPr>
                <w:rFonts w:ascii="Arial Narrow" w:hAnsi="Arial Narrow"/>
                <w:i/>
                <w:sz w:val="26"/>
                <w:szCs w:val="26"/>
              </w:rPr>
            </w:pPr>
          </w:p>
        </w:tc>
      </w:tr>
      <w:tr w:rsidR="001B64DB" w:rsidRPr="00F53C53" w:rsidTr="00810E97">
        <w:trPr>
          <w:gridAfter w:val="1"/>
          <w:wAfter w:w="25" w:type="dxa"/>
          <w:cantSplit/>
          <w:trHeight w:val="784"/>
        </w:trPr>
        <w:tc>
          <w:tcPr>
            <w:tcW w:w="2300"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Элементы сказкотерапии</w:t>
            </w:r>
          </w:p>
        </w:tc>
        <w:tc>
          <w:tcPr>
            <w:tcW w:w="2459"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Как часть занятия по подготовке детей к школе</w:t>
            </w:r>
          </w:p>
        </w:tc>
        <w:tc>
          <w:tcPr>
            <w:tcW w:w="3132"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Коррекция мотивационно-личностной сферы.</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Педагог-психолог</w:t>
            </w:r>
          </w:p>
        </w:tc>
      </w:tr>
      <w:tr w:rsidR="001B64DB" w:rsidRPr="00F53C53" w:rsidTr="00810E97">
        <w:trPr>
          <w:gridAfter w:val="1"/>
          <w:wAfter w:w="25" w:type="dxa"/>
          <w:cantSplit/>
          <w:trHeight w:val="784"/>
        </w:trPr>
        <w:tc>
          <w:tcPr>
            <w:tcW w:w="2300"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Артикуляционная гимнастика</w:t>
            </w:r>
          </w:p>
        </w:tc>
        <w:tc>
          <w:tcPr>
            <w:tcW w:w="2459"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Как часть занятий по введению в грамоту, в ходе режимных моментов</w:t>
            </w:r>
          </w:p>
        </w:tc>
        <w:tc>
          <w:tcPr>
            <w:tcW w:w="3132"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Цель - фонематическая грамотная речь без движений.</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Педагоги</w:t>
            </w:r>
          </w:p>
        </w:tc>
      </w:tr>
      <w:tr w:rsidR="006C1DDA" w:rsidRPr="00F53C53" w:rsidTr="00810E97">
        <w:trPr>
          <w:gridAfter w:val="1"/>
          <w:wAfter w:w="25" w:type="dxa"/>
          <w:cantSplit/>
          <w:trHeight w:val="784"/>
        </w:trPr>
        <w:tc>
          <w:tcPr>
            <w:tcW w:w="2300" w:type="dxa"/>
            <w:tcBorders>
              <w:top w:val="single" w:sz="4" w:space="0" w:color="000000"/>
              <w:left w:val="single" w:sz="4" w:space="0" w:color="000000"/>
              <w:bottom w:val="single" w:sz="4" w:space="0" w:color="000000"/>
            </w:tcBorders>
            <w:shd w:val="clear" w:color="auto" w:fill="auto"/>
          </w:tcPr>
          <w:p w:rsidR="006C1DDA" w:rsidRPr="00F53C53" w:rsidRDefault="006C1DDA" w:rsidP="00F53C53">
            <w:pPr>
              <w:spacing w:after="0" w:line="240" w:lineRule="auto"/>
              <w:rPr>
                <w:rFonts w:ascii="Arial Narrow" w:hAnsi="Arial Narrow"/>
                <w:sz w:val="26"/>
                <w:szCs w:val="26"/>
              </w:rPr>
            </w:pPr>
            <w:r w:rsidRPr="00F53C53">
              <w:rPr>
                <w:rFonts w:ascii="Arial Narrow" w:hAnsi="Arial Narrow"/>
                <w:sz w:val="26"/>
                <w:szCs w:val="26"/>
              </w:rPr>
              <w:lastRenderedPageBreak/>
              <w:t>Элементы логоритмики</w:t>
            </w:r>
          </w:p>
        </w:tc>
        <w:tc>
          <w:tcPr>
            <w:tcW w:w="2459" w:type="dxa"/>
            <w:tcBorders>
              <w:top w:val="single" w:sz="4" w:space="0" w:color="000000"/>
              <w:left w:val="single" w:sz="4" w:space="0" w:color="000000"/>
              <w:bottom w:val="single" w:sz="4" w:space="0" w:color="000000"/>
            </w:tcBorders>
            <w:shd w:val="clear" w:color="auto" w:fill="auto"/>
          </w:tcPr>
          <w:p w:rsidR="006C1DDA" w:rsidRPr="00F53C53" w:rsidRDefault="006C1DDA" w:rsidP="00F53C53">
            <w:pPr>
              <w:spacing w:after="0" w:line="240" w:lineRule="auto"/>
              <w:rPr>
                <w:rFonts w:ascii="Arial Narrow" w:hAnsi="Arial Narrow"/>
                <w:sz w:val="26"/>
                <w:szCs w:val="26"/>
              </w:rPr>
            </w:pPr>
            <w:r w:rsidRPr="00F53C53">
              <w:rPr>
                <w:rFonts w:ascii="Arial Narrow" w:hAnsi="Arial Narrow"/>
                <w:sz w:val="26"/>
                <w:szCs w:val="26"/>
              </w:rPr>
              <w:t>Как часть занятий на подготовительном этапе коррекции речи</w:t>
            </w:r>
          </w:p>
        </w:tc>
        <w:tc>
          <w:tcPr>
            <w:tcW w:w="3132" w:type="dxa"/>
            <w:tcBorders>
              <w:top w:val="single" w:sz="4" w:space="0" w:color="000000"/>
              <w:left w:val="single" w:sz="4" w:space="0" w:color="000000"/>
              <w:bottom w:val="single" w:sz="4" w:space="0" w:color="000000"/>
            </w:tcBorders>
            <w:shd w:val="clear" w:color="auto" w:fill="auto"/>
          </w:tcPr>
          <w:p w:rsidR="006C1DDA" w:rsidRPr="002A50E2" w:rsidRDefault="006C1DDA" w:rsidP="00F53C53">
            <w:pPr>
              <w:spacing w:after="0" w:line="240" w:lineRule="auto"/>
              <w:rPr>
                <w:rFonts w:ascii="Arial Narrow" w:hAnsi="Arial Narrow"/>
                <w:sz w:val="26"/>
                <w:szCs w:val="26"/>
              </w:rPr>
            </w:pPr>
            <w:r w:rsidRPr="002A50E2">
              <w:rPr>
                <w:rFonts w:ascii="Arial Narrow" w:hAnsi="Arial Narrow"/>
                <w:sz w:val="26"/>
                <w:szCs w:val="26"/>
              </w:rPr>
              <w:t>Цель-</w:t>
            </w:r>
            <w:r w:rsidR="002A50E2" w:rsidRPr="002A50E2">
              <w:rPr>
                <w:rFonts w:ascii="Arial Narrow" w:hAnsi="Arial Narrow"/>
                <w:sz w:val="26"/>
                <w:szCs w:val="26"/>
              </w:rPr>
              <w:t>профилактика и помощь в коррекции нарушений речи.</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tcPr>
          <w:p w:rsidR="006C1DDA" w:rsidRPr="00F53C53" w:rsidRDefault="006C1DDA" w:rsidP="00F53C53">
            <w:pPr>
              <w:spacing w:after="0" w:line="240" w:lineRule="auto"/>
              <w:rPr>
                <w:rFonts w:ascii="Arial Narrow" w:hAnsi="Arial Narrow"/>
                <w:sz w:val="26"/>
                <w:szCs w:val="26"/>
              </w:rPr>
            </w:pPr>
          </w:p>
        </w:tc>
      </w:tr>
      <w:tr w:rsidR="001B64DB" w:rsidRPr="00F53C53" w:rsidTr="00810E97">
        <w:trPr>
          <w:gridAfter w:val="1"/>
          <w:wAfter w:w="25" w:type="dxa"/>
          <w:cantSplit/>
          <w:trHeight w:val="784"/>
        </w:trPr>
        <w:tc>
          <w:tcPr>
            <w:tcW w:w="2300"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Технология коррекции поведения</w:t>
            </w:r>
          </w:p>
        </w:tc>
        <w:tc>
          <w:tcPr>
            <w:tcW w:w="2459"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Один раз в неделю. Старший дошкольный возраст.</w:t>
            </w:r>
          </w:p>
        </w:tc>
        <w:tc>
          <w:tcPr>
            <w:tcW w:w="3132" w:type="dxa"/>
            <w:tcBorders>
              <w:top w:val="single" w:sz="4" w:space="0" w:color="000000"/>
              <w:left w:val="single" w:sz="4" w:space="0" w:color="000000"/>
              <w:bottom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 xml:space="preserve">Игровые технологии коррекции поведения, </w:t>
            </w:r>
          </w:p>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М.Э. Вайнер.</w:t>
            </w:r>
          </w:p>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Программа «Давайте познакомимся».</w:t>
            </w:r>
          </w:p>
        </w:tc>
        <w:tc>
          <w:tcPr>
            <w:tcW w:w="1460" w:type="dxa"/>
            <w:gridSpan w:val="2"/>
            <w:tcBorders>
              <w:top w:val="single" w:sz="4" w:space="0" w:color="000000"/>
              <w:left w:val="single" w:sz="4" w:space="0" w:color="000000"/>
              <w:bottom w:val="single" w:sz="4" w:space="0" w:color="000000"/>
              <w:right w:val="single" w:sz="4" w:space="0" w:color="000000"/>
            </w:tcBorders>
            <w:shd w:val="clear" w:color="auto" w:fill="auto"/>
          </w:tcPr>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Педагоги</w:t>
            </w:r>
            <w:r w:rsidRPr="00F53C53">
              <w:rPr>
                <w:rFonts w:ascii="Arial Narrow" w:hAnsi="Arial Narrow"/>
                <w:i/>
                <w:sz w:val="26"/>
                <w:szCs w:val="26"/>
              </w:rPr>
              <w:t xml:space="preserve"> </w:t>
            </w:r>
          </w:p>
          <w:p w:rsidR="001B64DB" w:rsidRPr="00F53C53" w:rsidRDefault="001B64DB" w:rsidP="00F53C53">
            <w:pPr>
              <w:spacing w:after="0" w:line="240" w:lineRule="auto"/>
              <w:rPr>
                <w:rFonts w:ascii="Arial Narrow" w:hAnsi="Arial Narrow"/>
                <w:i/>
                <w:sz w:val="26"/>
                <w:szCs w:val="26"/>
              </w:rPr>
            </w:pPr>
            <w:r w:rsidRPr="00F53C53">
              <w:rPr>
                <w:rFonts w:ascii="Arial Narrow" w:hAnsi="Arial Narrow"/>
                <w:sz w:val="26"/>
                <w:szCs w:val="26"/>
              </w:rPr>
              <w:t>Педагог-психолог</w:t>
            </w:r>
          </w:p>
        </w:tc>
      </w:tr>
    </w:tbl>
    <w:p w:rsidR="001B64DB" w:rsidRPr="00F53C53" w:rsidRDefault="001B64DB" w:rsidP="002931E6">
      <w:pPr>
        <w:spacing w:after="0" w:line="240" w:lineRule="auto"/>
        <w:ind w:left="1440"/>
        <w:rPr>
          <w:rFonts w:ascii="Arial Narrow" w:eastAsia="Times New Roman" w:hAnsi="Arial Narrow"/>
          <w:b/>
          <w:bCs/>
          <w:i/>
          <w:sz w:val="26"/>
          <w:szCs w:val="26"/>
        </w:rPr>
      </w:pPr>
    </w:p>
    <w:p w:rsidR="001B64DB" w:rsidRPr="00F53C53" w:rsidRDefault="001B64DB" w:rsidP="002931E6">
      <w:pPr>
        <w:spacing w:after="0" w:line="240" w:lineRule="auto"/>
        <w:ind w:firstLine="709"/>
        <w:jc w:val="center"/>
        <w:rPr>
          <w:rFonts w:ascii="Arial Narrow" w:hAnsi="Arial Narrow"/>
          <w:i/>
          <w:sz w:val="26"/>
          <w:szCs w:val="26"/>
        </w:rPr>
      </w:pPr>
      <w:r w:rsidRPr="00F53C53">
        <w:rPr>
          <w:rFonts w:ascii="Arial Narrow" w:hAnsi="Arial Narrow"/>
          <w:sz w:val="26"/>
          <w:szCs w:val="26"/>
        </w:rPr>
        <w:t>Модель режима двигательной активности</w:t>
      </w:r>
    </w:p>
    <w:tbl>
      <w:tblPr>
        <w:tblW w:w="9233" w:type="dxa"/>
        <w:jc w:val="center"/>
        <w:tblInd w:w="-1393" w:type="dxa"/>
        <w:tblLayout w:type="fixed"/>
        <w:tblCellMar>
          <w:left w:w="40" w:type="dxa"/>
          <w:right w:w="40" w:type="dxa"/>
        </w:tblCellMar>
        <w:tblLook w:val="0000" w:firstRow="0" w:lastRow="0" w:firstColumn="0" w:lastColumn="0" w:noHBand="0" w:noVBand="0"/>
      </w:tblPr>
      <w:tblGrid>
        <w:gridCol w:w="648"/>
        <w:gridCol w:w="2851"/>
        <w:gridCol w:w="1681"/>
        <w:gridCol w:w="1563"/>
        <w:gridCol w:w="2490"/>
      </w:tblGrid>
      <w:tr w:rsidR="00810E97" w:rsidRPr="00F53C53" w:rsidTr="00810E97">
        <w:trPr>
          <w:trHeight w:val="411"/>
          <w:jc w:val="center"/>
        </w:trPr>
        <w:tc>
          <w:tcPr>
            <w:tcW w:w="648"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w:t>
            </w:r>
          </w:p>
        </w:tc>
        <w:tc>
          <w:tcPr>
            <w:tcW w:w="285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Вид деятельности по физической активности</w:t>
            </w:r>
          </w:p>
        </w:tc>
        <w:tc>
          <w:tcPr>
            <w:tcW w:w="168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Особенности проведения</w:t>
            </w:r>
          </w:p>
        </w:tc>
        <w:tc>
          <w:tcPr>
            <w:tcW w:w="1563"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Старшая группа</w:t>
            </w:r>
          </w:p>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(в мин.)</w:t>
            </w:r>
          </w:p>
        </w:tc>
        <w:tc>
          <w:tcPr>
            <w:tcW w:w="2490" w:type="dxa"/>
            <w:tcBorders>
              <w:top w:val="single" w:sz="4" w:space="0" w:color="000000"/>
              <w:left w:val="single" w:sz="4" w:space="0" w:color="000000"/>
              <w:bottom w:val="single" w:sz="4" w:space="0" w:color="000000"/>
              <w:right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Подготовительная к школе группа (в мин.)</w:t>
            </w:r>
          </w:p>
        </w:tc>
      </w:tr>
      <w:tr w:rsidR="00810E97" w:rsidRPr="00F53C53" w:rsidTr="00810E97">
        <w:trPr>
          <w:trHeight w:val="411"/>
          <w:jc w:val="center"/>
        </w:trPr>
        <w:tc>
          <w:tcPr>
            <w:tcW w:w="648"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1.</w:t>
            </w:r>
          </w:p>
        </w:tc>
        <w:tc>
          <w:tcPr>
            <w:tcW w:w="285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Утренняя гимнастика</w:t>
            </w:r>
          </w:p>
        </w:tc>
        <w:tc>
          <w:tcPr>
            <w:tcW w:w="168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ежедневно</w:t>
            </w:r>
          </w:p>
        </w:tc>
        <w:tc>
          <w:tcPr>
            <w:tcW w:w="1563"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8-10</w:t>
            </w:r>
          </w:p>
        </w:tc>
        <w:tc>
          <w:tcPr>
            <w:tcW w:w="2490" w:type="dxa"/>
            <w:tcBorders>
              <w:top w:val="single" w:sz="4" w:space="0" w:color="000000"/>
              <w:left w:val="single" w:sz="4" w:space="0" w:color="000000"/>
              <w:bottom w:val="single" w:sz="4" w:space="0" w:color="000000"/>
              <w:right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10-12</w:t>
            </w:r>
          </w:p>
        </w:tc>
      </w:tr>
      <w:tr w:rsidR="00810E97" w:rsidRPr="00F53C53" w:rsidTr="00810E97">
        <w:trPr>
          <w:trHeight w:val="411"/>
          <w:jc w:val="center"/>
        </w:trPr>
        <w:tc>
          <w:tcPr>
            <w:tcW w:w="648"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2.</w:t>
            </w:r>
          </w:p>
        </w:tc>
        <w:tc>
          <w:tcPr>
            <w:tcW w:w="285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Физкультминутка</w:t>
            </w:r>
          </w:p>
        </w:tc>
        <w:tc>
          <w:tcPr>
            <w:tcW w:w="168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В середине занятия</w:t>
            </w:r>
          </w:p>
        </w:tc>
        <w:tc>
          <w:tcPr>
            <w:tcW w:w="1563"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4</w:t>
            </w:r>
          </w:p>
        </w:tc>
        <w:tc>
          <w:tcPr>
            <w:tcW w:w="2490" w:type="dxa"/>
            <w:tcBorders>
              <w:top w:val="single" w:sz="4" w:space="0" w:color="000000"/>
              <w:left w:val="single" w:sz="4" w:space="0" w:color="000000"/>
              <w:bottom w:val="single" w:sz="4" w:space="0" w:color="000000"/>
              <w:right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4</w:t>
            </w:r>
          </w:p>
        </w:tc>
      </w:tr>
      <w:tr w:rsidR="00810E97" w:rsidRPr="00F53C53" w:rsidTr="00810E97">
        <w:trPr>
          <w:trHeight w:val="411"/>
          <w:jc w:val="center"/>
        </w:trPr>
        <w:tc>
          <w:tcPr>
            <w:tcW w:w="648"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3.</w:t>
            </w:r>
          </w:p>
        </w:tc>
        <w:tc>
          <w:tcPr>
            <w:tcW w:w="285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Динамические паузы</w:t>
            </w:r>
          </w:p>
        </w:tc>
        <w:tc>
          <w:tcPr>
            <w:tcW w:w="168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Ежедневно по мере утомляемости детей</w:t>
            </w:r>
          </w:p>
        </w:tc>
        <w:tc>
          <w:tcPr>
            <w:tcW w:w="1563"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4</w:t>
            </w:r>
          </w:p>
        </w:tc>
        <w:tc>
          <w:tcPr>
            <w:tcW w:w="2490" w:type="dxa"/>
            <w:tcBorders>
              <w:top w:val="single" w:sz="4" w:space="0" w:color="000000"/>
              <w:left w:val="single" w:sz="4" w:space="0" w:color="000000"/>
              <w:bottom w:val="single" w:sz="4" w:space="0" w:color="000000"/>
              <w:right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5</w:t>
            </w:r>
          </w:p>
        </w:tc>
      </w:tr>
      <w:tr w:rsidR="00810E97" w:rsidRPr="00F53C53" w:rsidTr="00810E97">
        <w:trPr>
          <w:trHeight w:val="411"/>
          <w:jc w:val="center"/>
        </w:trPr>
        <w:tc>
          <w:tcPr>
            <w:tcW w:w="648"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ind w:left="-220" w:firstLine="220"/>
              <w:jc w:val="center"/>
              <w:rPr>
                <w:rFonts w:ascii="Arial Narrow" w:hAnsi="Arial Narrow"/>
                <w:i/>
                <w:sz w:val="26"/>
                <w:szCs w:val="26"/>
              </w:rPr>
            </w:pPr>
            <w:r w:rsidRPr="00F53C53">
              <w:rPr>
                <w:rFonts w:ascii="Arial Narrow" w:hAnsi="Arial Narrow"/>
                <w:sz w:val="26"/>
                <w:szCs w:val="26"/>
              </w:rPr>
              <w:t>4.</w:t>
            </w:r>
          </w:p>
        </w:tc>
        <w:tc>
          <w:tcPr>
            <w:tcW w:w="285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Корригирующая гимнастика</w:t>
            </w:r>
          </w:p>
        </w:tc>
        <w:tc>
          <w:tcPr>
            <w:tcW w:w="168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Ежедневно после сна</w:t>
            </w:r>
          </w:p>
        </w:tc>
        <w:tc>
          <w:tcPr>
            <w:tcW w:w="1563"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4-5</w:t>
            </w:r>
          </w:p>
        </w:tc>
        <w:tc>
          <w:tcPr>
            <w:tcW w:w="2490" w:type="dxa"/>
            <w:tcBorders>
              <w:top w:val="single" w:sz="4" w:space="0" w:color="000000"/>
              <w:left w:val="single" w:sz="4" w:space="0" w:color="000000"/>
              <w:bottom w:val="single" w:sz="4" w:space="0" w:color="000000"/>
              <w:right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5</w:t>
            </w:r>
          </w:p>
        </w:tc>
      </w:tr>
      <w:tr w:rsidR="00810E97" w:rsidRPr="00F53C53" w:rsidTr="00810E97">
        <w:trPr>
          <w:trHeight w:val="411"/>
          <w:jc w:val="center"/>
        </w:trPr>
        <w:tc>
          <w:tcPr>
            <w:tcW w:w="648"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5.</w:t>
            </w:r>
          </w:p>
        </w:tc>
        <w:tc>
          <w:tcPr>
            <w:tcW w:w="285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Подвижные игры</w:t>
            </w:r>
          </w:p>
        </w:tc>
        <w:tc>
          <w:tcPr>
            <w:tcW w:w="168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ежедневно</w:t>
            </w:r>
          </w:p>
        </w:tc>
        <w:tc>
          <w:tcPr>
            <w:tcW w:w="1563"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15-20</w:t>
            </w:r>
          </w:p>
        </w:tc>
        <w:tc>
          <w:tcPr>
            <w:tcW w:w="2490" w:type="dxa"/>
            <w:tcBorders>
              <w:top w:val="single" w:sz="4" w:space="0" w:color="000000"/>
              <w:left w:val="single" w:sz="4" w:space="0" w:color="000000"/>
              <w:bottom w:val="single" w:sz="4" w:space="0" w:color="000000"/>
              <w:right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15-20</w:t>
            </w:r>
          </w:p>
        </w:tc>
      </w:tr>
      <w:tr w:rsidR="00810E97" w:rsidRPr="00F53C53" w:rsidTr="00810E97">
        <w:trPr>
          <w:trHeight w:val="411"/>
          <w:jc w:val="center"/>
        </w:trPr>
        <w:tc>
          <w:tcPr>
            <w:tcW w:w="648"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6.</w:t>
            </w:r>
          </w:p>
        </w:tc>
        <w:tc>
          <w:tcPr>
            <w:tcW w:w="285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Физические игры и упражнения на прогулке</w:t>
            </w:r>
          </w:p>
        </w:tc>
        <w:tc>
          <w:tcPr>
            <w:tcW w:w="168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ежедневно</w:t>
            </w:r>
          </w:p>
        </w:tc>
        <w:tc>
          <w:tcPr>
            <w:tcW w:w="1563"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30</w:t>
            </w:r>
          </w:p>
        </w:tc>
        <w:tc>
          <w:tcPr>
            <w:tcW w:w="2490" w:type="dxa"/>
            <w:tcBorders>
              <w:top w:val="single" w:sz="4" w:space="0" w:color="000000"/>
              <w:left w:val="single" w:sz="4" w:space="0" w:color="000000"/>
              <w:bottom w:val="single" w:sz="4" w:space="0" w:color="000000"/>
              <w:right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35</w:t>
            </w:r>
          </w:p>
        </w:tc>
      </w:tr>
      <w:tr w:rsidR="00810E97" w:rsidRPr="00F53C53" w:rsidTr="00810E97">
        <w:trPr>
          <w:trHeight w:val="411"/>
          <w:jc w:val="center"/>
        </w:trPr>
        <w:tc>
          <w:tcPr>
            <w:tcW w:w="648"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7.</w:t>
            </w:r>
          </w:p>
        </w:tc>
        <w:tc>
          <w:tcPr>
            <w:tcW w:w="285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Занятие физической культурой в зале</w:t>
            </w:r>
          </w:p>
        </w:tc>
        <w:tc>
          <w:tcPr>
            <w:tcW w:w="168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2 раза в неделю в зале</w:t>
            </w:r>
          </w:p>
        </w:tc>
        <w:tc>
          <w:tcPr>
            <w:tcW w:w="1563"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Не более 25 минут</w:t>
            </w:r>
          </w:p>
        </w:tc>
        <w:tc>
          <w:tcPr>
            <w:tcW w:w="2490" w:type="dxa"/>
            <w:tcBorders>
              <w:top w:val="single" w:sz="4" w:space="0" w:color="000000"/>
              <w:left w:val="single" w:sz="4" w:space="0" w:color="000000"/>
              <w:bottom w:val="single" w:sz="4" w:space="0" w:color="000000"/>
              <w:right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Не более 30 минут</w:t>
            </w:r>
          </w:p>
        </w:tc>
      </w:tr>
      <w:tr w:rsidR="00810E97" w:rsidRPr="00F53C53" w:rsidTr="00810E97">
        <w:trPr>
          <w:trHeight w:val="411"/>
          <w:jc w:val="center"/>
        </w:trPr>
        <w:tc>
          <w:tcPr>
            <w:tcW w:w="648"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8.</w:t>
            </w:r>
          </w:p>
        </w:tc>
        <w:tc>
          <w:tcPr>
            <w:tcW w:w="285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Занятие физической культурой на прогулке</w:t>
            </w:r>
          </w:p>
        </w:tc>
        <w:tc>
          <w:tcPr>
            <w:tcW w:w="168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1 раз в неделю на прогулке</w:t>
            </w:r>
          </w:p>
        </w:tc>
        <w:tc>
          <w:tcPr>
            <w:tcW w:w="1563" w:type="dxa"/>
            <w:tcBorders>
              <w:top w:val="single" w:sz="4" w:space="0" w:color="000000"/>
              <w:left w:val="single" w:sz="4" w:space="0" w:color="auto"/>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Не более 25 минут</w:t>
            </w:r>
          </w:p>
        </w:tc>
        <w:tc>
          <w:tcPr>
            <w:tcW w:w="2490" w:type="dxa"/>
            <w:tcBorders>
              <w:top w:val="single" w:sz="4" w:space="0" w:color="000000"/>
              <w:left w:val="single" w:sz="4" w:space="0" w:color="000000"/>
              <w:bottom w:val="single" w:sz="4" w:space="0" w:color="000000"/>
              <w:right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Не более 30 минут</w:t>
            </w:r>
          </w:p>
        </w:tc>
      </w:tr>
      <w:tr w:rsidR="00810E97" w:rsidRPr="00F53C53" w:rsidTr="00810E97">
        <w:trPr>
          <w:trHeight w:val="832"/>
          <w:jc w:val="center"/>
        </w:trPr>
        <w:tc>
          <w:tcPr>
            <w:tcW w:w="648"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9.</w:t>
            </w:r>
          </w:p>
        </w:tc>
        <w:tc>
          <w:tcPr>
            <w:tcW w:w="285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Самостоятельная двигательная активность детей</w:t>
            </w:r>
          </w:p>
        </w:tc>
        <w:tc>
          <w:tcPr>
            <w:tcW w:w="5734" w:type="dxa"/>
            <w:gridSpan w:val="3"/>
            <w:tcBorders>
              <w:top w:val="single" w:sz="4" w:space="0" w:color="000000"/>
              <w:left w:val="single" w:sz="4" w:space="0" w:color="000000"/>
              <w:right w:val="single" w:sz="4" w:space="0" w:color="000000"/>
            </w:tcBorders>
            <w:shd w:val="clear" w:color="auto" w:fill="auto"/>
          </w:tcPr>
          <w:p w:rsidR="00810E97" w:rsidRPr="00F53C53" w:rsidRDefault="00810E97" w:rsidP="00F53C53">
            <w:pPr>
              <w:snapToGrid w:val="0"/>
              <w:spacing w:after="0" w:line="240" w:lineRule="auto"/>
              <w:jc w:val="center"/>
              <w:rPr>
                <w:rFonts w:ascii="Arial Narrow" w:hAnsi="Arial Narrow"/>
                <w:i/>
                <w:sz w:val="26"/>
                <w:szCs w:val="26"/>
              </w:rPr>
            </w:pPr>
            <w:r w:rsidRPr="00F53C53">
              <w:rPr>
                <w:rFonts w:ascii="Arial Narrow" w:hAnsi="Arial Narrow"/>
                <w:i/>
                <w:sz w:val="26"/>
                <w:szCs w:val="26"/>
              </w:rPr>
              <w:t>ежедневно</w:t>
            </w:r>
          </w:p>
        </w:tc>
      </w:tr>
      <w:tr w:rsidR="00810E97" w:rsidRPr="00F53C53" w:rsidTr="00810E97">
        <w:trPr>
          <w:trHeight w:val="411"/>
          <w:jc w:val="center"/>
        </w:trPr>
        <w:tc>
          <w:tcPr>
            <w:tcW w:w="648"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10.</w:t>
            </w:r>
          </w:p>
        </w:tc>
        <w:tc>
          <w:tcPr>
            <w:tcW w:w="285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Спортивные праздники</w:t>
            </w:r>
          </w:p>
        </w:tc>
        <w:tc>
          <w:tcPr>
            <w:tcW w:w="168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 xml:space="preserve">2 раза в год </w:t>
            </w:r>
          </w:p>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(январь, июнь)</w:t>
            </w:r>
          </w:p>
        </w:tc>
        <w:tc>
          <w:tcPr>
            <w:tcW w:w="1563"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Не более 35 минут</w:t>
            </w:r>
          </w:p>
        </w:tc>
        <w:tc>
          <w:tcPr>
            <w:tcW w:w="2490" w:type="dxa"/>
            <w:tcBorders>
              <w:top w:val="single" w:sz="4" w:space="0" w:color="000000"/>
              <w:left w:val="single" w:sz="4" w:space="0" w:color="000000"/>
              <w:bottom w:val="single" w:sz="4" w:space="0" w:color="000000"/>
              <w:right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Не более 40 минут</w:t>
            </w:r>
          </w:p>
        </w:tc>
      </w:tr>
      <w:tr w:rsidR="00810E97" w:rsidRPr="00F53C53" w:rsidTr="00810E97">
        <w:trPr>
          <w:trHeight w:val="411"/>
          <w:jc w:val="center"/>
        </w:trPr>
        <w:tc>
          <w:tcPr>
            <w:tcW w:w="648"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11.</w:t>
            </w:r>
          </w:p>
        </w:tc>
        <w:tc>
          <w:tcPr>
            <w:tcW w:w="285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Спортивные досуги</w:t>
            </w:r>
          </w:p>
        </w:tc>
        <w:tc>
          <w:tcPr>
            <w:tcW w:w="1681"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1 раз в месяц</w:t>
            </w:r>
          </w:p>
        </w:tc>
        <w:tc>
          <w:tcPr>
            <w:tcW w:w="1563" w:type="dxa"/>
            <w:tcBorders>
              <w:top w:val="single" w:sz="4" w:space="0" w:color="000000"/>
              <w:left w:val="single" w:sz="4" w:space="0" w:color="000000"/>
              <w:bottom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Не более 30 минут</w:t>
            </w:r>
          </w:p>
        </w:tc>
        <w:tc>
          <w:tcPr>
            <w:tcW w:w="2490" w:type="dxa"/>
            <w:tcBorders>
              <w:top w:val="single" w:sz="4" w:space="0" w:color="000000"/>
              <w:left w:val="single" w:sz="4" w:space="0" w:color="000000"/>
              <w:bottom w:val="single" w:sz="4" w:space="0" w:color="000000"/>
              <w:right w:val="single" w:sz="4" w:space="0" w:color="000000"/>
            </w:tcBorders>
            <w:shd w:val="clear" w:color="auto" w:fill="auto"/>
          </w:tcPr>
          <w:p w:rsidR="00810E97" w:rsidRPr="00F53C53" w:rsidRDefault="00810E97" w:rsidP="00F53C53">
            <w:pPr>
              <w:spacing w:after="0" w:line="240" w:lineRule="auto"/>
              <w:jc w:val="center"/>
              <w:rPr>
                <w:rFonts w:ascii="Arial Narrow" w:hAnsi="Arial Narrow"/>
                <w:i/>
                <w:sz w:val="26"/>
                <w:szCs w:val="26"/>
              </w:rPr>
            </w:pPr>
            <w:r w:rsidRPr="00F53C53">
              <w:rPr>
                <w:rFonts w:ascii="Arial Narrow" w:hAnsi="Arial Narrow"/>
                <w:sz w:val="26"/>
                <w:szCs w:val="26"/>
              </w:rPr>
              <w:t>Не более 35 минут</w:t>
            </w:r>
          </w:p>
        </w:tc>
      </w:tr>
    </w:tbl>
    <w:p w:rsidR="001B64DB" w:rsidRPr="00F53C53" w:rsidRDefault="001B64DB" w:rsidP="00F53C53">
      <w:pPr>
        <w:spacing w:after="0" w:line="240" w:lineRule="auto"/>
        <w:jc w:val="center"/>
        <w:rPr>
          <w:rFonts w:ascii="Arial Narrow" w:eastAsia="Times New Roman" w:hAnsi="Arial Narrow" w:cs="Times New Roman"/>
          <w:b/>
          <w:bCs/>
          <w:color w:val="FF0000"/>
          <w:sz w:val="26"/>
          <w:szCs w:val="26"/>
          <w:lang w:eastAsia="ru-RU"/>
        </w:rPr>
      </w:pPr>
    </w:p>
    <w:p w:rsidR="001B64DB" w:rsidRPr="00F53C53" w:rsidRDefault="001B64DB" w:rsidP="002931E6">
      <w:pPr>
        <w:spacing w:after="0" w:line="240" w:lineRule="auto"/>
        <w:jc w:val="center"/>
        <w:rPr>
          <w:rFonts w:ascii="Arial Narrow" w:eastAsia="Times New Roman" w:hAnsi="Arial Narrow"/>
          <w:color w:val="000000"/>
          <w:sz w:val="26"/>
          <w:szCs w:val="26"/>
          <w:lang w:eastAsia="ru-RU"/>
        </w:rPr>
      </w:pPr>
      <w:r w:rsidRPr="00F53C53">
        <w:rPr>
          <w:rFonts w:ascii="Arial Narrow" w:eastAsia="Times New Roman" w:hAnsi="Arial Narrow"/>
          <w:b/>
          <w:bCs/>
          <w:color w:val="000000"/>
          <w:sz w:val="26"/>
          <w:szCs w:val="26"/>
          <w:lang w:eastAsia="ru-RU"/>
        </w:rPr>
        <w:t>Деятельность сотрудников дошкольного учреждения в осуществлении физкультурно-оздоровительной работы</w:t>
      </w:r>
    </w:p>
    <w:tbl>
      <w:tblPr>
        <w:tblStyle w:val="a7"/>
        <w:tblW w:w="0" w:type="auto"/>
        <w:tblLook w:val="04A0" w:firstRow="1" w:lastRow="0" w:firstColumn="1" w:lastColumn="0" w:noHBand="0" w:noVBand="1"/>
      </w:tblPr>
      <w:tblGrid>
        <w:gridCol w:w="2943"/>
        <w:gridCol w:w="6627"/>
      </w:tblGrid>
      <w:tr w:rsidR="00810E97" w:rsidRPr="00F53C53" w:rsidTr="00810E97">
        <w:tc>
          <w:tcPr>
            <w:tcW w:w="2943" w:type="dxa"/>
          </w:tcPr>
          <w:p w:rsidR="00810E97" w:rsidRPr="00F53C53" w:rsidRDefault="00810E97" w:rsidP="002931E6">
            <w:pPr>
              <w:jc w:val="center"/>
              <w:rPr>
                <w:rFonts w:ascii="Arial Narrow" w:eastAsia="Times New Roman" w:hAnsi="Arial Narrow"/>
                <w:b/>
                <w:color w:val="000000"/>
                <w:sz w:val="26"/>
                <w:szCs w:val="26"/>
                <w:lang w:eastAsia="ru-RU"/>
              </w:rPr>
            </w:pPr>
            <w:r w:rsidRPr="00F53C53">
              <w:rPr>
                <w:rFonts w:ascii="Arial Narrow" w:eastAsia="Times New Roman" w:hAnsi="Arial Narrow"/>
                <w:b/>
                <w:bCs/>
                <w:color w:val="000000"/>
                <w:sz w:val="26"/>
                <w:szCs w:val="26"/>
                <w:shd w:val="clear" w:color="auto" w:fill="FFFFFF"/>
                <w:lang w:eastAsia="ru-RU"/>
              </w:rPr>
              <w:t>Наименование должности</w:t>
            </w:r>
          </w:p>
        </w:tc>
        <w:tc>
          <w:tcPr>
            <w:tcW w:w="6628" w:type="dxa"/>
          </w:tcPr>
          <w:p w:rsidR="00810E97" w:rsidRPr="00F53C53" w:rsidRDefault="00810E97" w:rsidP="00F53C53">
            <w:pPr>
              <w:jc w:val="center"/>
              <w:rPr>
                <w:rFonts w:ascii="Arial Narrow" w:eastAsia="Times New Roman" w:hAnsi="Arial Narrow"/>
                <w:b/>
                <w:color w:val="000000"/>
                <w:sz w:val="26"/>
                <w:szCs w:val="26"/>
                <w:lang w:eastAsia="ru-RU"/>
              </w:rPr>
            </w:pPr>
            <w:r w:rsidRPr="00F53C53">
              <w:rPr>
                <w:rFonts w:ascii="Arial Narrow" w:eastAsia="Times New Roman" w:hAnsi="Arial Narrow"/>
                <w:b/>
                <w:bCs/>
                <w:color w:val="000000"/>
                <w:sz w:val="26"/>
                <w:szCs w:val="26"/>
                <w:shd w:val="clear" w:color="auto" w:fill="FFFFFF"/>
                <w:lang w:eastAsia="ru-RU"/>
              </w:rPr>
              <w:t>Содержание деятельности</w:t>
            </w:r>
          </w:p>
        </w:tc>
      </w:tr>
      <w:tr w:rsidR="00810E97" w:rsidRPr="00F53C53" w:rsidTr="00810E97">
        <w:tc>
          <w:tcPr>
            <w:tcW w:w="2943" w:type="dxa"/>
          </w:tcPr>
          <w:p w:rsidR="00810E97" w:rsidRPr="00F53C53" w:rsidRDefault="00810E97" w:rsidP="00F53C53">
            <w:pPr>
              <w:rPr>
                <w:rFonts w:ascii="Arial Narrow" w:eastAsia="Times New Roman" w:hAnsi="Arial Narrow"/>
                <w:color w:val="000000"/>
                <w:sz w:val="26"/>
                <w:szCs w:val="26"/>
                <w:lang w:eastAsia="ru-RU"/>
              </w:rPr>
            </w:pPr>
            <w:r w:rsidRPr="00F53C53">
              <w:rPr>
                <w:rFonts w:ascii="Arial Narrow" w:eastAsia="Times New Roman" w:hAnsi="Arial Narrow"/>
                <w:bCs/>
                <w:color w:val="000000"/>
                <w:sz w:val="26"/>
                <w:szCs w:val="26"/>
                <w:lang w:eastAsia="ru-RU"/>
              </w:rPr>
              <w:t>Заведующая ДОУ</w:t>
            </w:r>
          </w:p>
        </w:tc>
        <w:tc>
          <w:tcPr>
            <w:tcW w:w="6628" w:type="dxa"/>
          </w:tcPr>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Создает необходимые условия для укрепления здоровья детей, для обеспечения их питанием.</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Обеспечивает выполнение санитарно-гигиенических правил, противопожарных мероприятий и других условий по охране жизни и здоровья детей.</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Обеспечивает медико-педагогический контроль за </w:t>
            </w:r>
            <w:r w:rsidRPr="00F53C53">
              <w:rPr>
                <w:rFonts w:ascii="Arial Narrow" w:eastAsia="Times New Roman" w:hAnsi="Arial Narrow"/>
                <w:color w:val="000000"/>
                <w:sz w:val="26"/>
                <w:szCs w:val="26"/>
                <w:lang w:eastAsia="ru-RU"/>
              </w:rPr>
              <w:lastRenderedPageBreak/>
              <w:t>проведением физкультурно-оздоровительных мероприятий.</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Отвечает за проведение ремонта.</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Проводит обучение и инструктаж по технике безопасности.</w:t>
            </w:r>
          </w:p>
        </w:tc>
      </w:tr>
      <w:tr w:rsidR="00810E97" w:rsidRPr="00F53C53" w:rsidTr="00810E97">
        <w:tc>
          <w:tcPr>
            <w:tcW w:w="2943" w:type="dxa"/>
          </w:tcPr>
          <w:p w:rsidR="00810E97" w:rsidRPr="00F53C53" w:rsidRDefault="00810E97" w:rsidP="00F53C53">
            <w:pPr>
              <w:rPr>
                <w:rFonts w:ascii="Arial Narrow" w:eastAsia="Times New Roman" w:hAnsi="Arial Narrow"/>
                <w:color w:val="000000"/>
                <w:sz w:val="26"/>
                <w:szCs w:val="26"/>
                <w:lang w:eastAsia="ru-RU"/>
              </w:rPr>
            </w:pPr>
            <w:r w:rsidRPr="00F53C53">
              <w:rPr>
                <w:rFonts w:ascii="Arial Narrow" w:eastAsia="Times New Roman" w:hAnsi="Arial Narrow"/>
                <w:bCs/>
                <w:color w:val="000000"/>
                <w:sz w:val="26"/>
                <w:szCs w:val="26"/>
                <w:lang w:eastAsia="ru-RU"/>
              </w:rPr>
              <w:lastRenderedPageBreak/>
              <w:t>Медицинская сестра</w:t>
            </w:r>
          </w:p>
        </w:tc>
        <w:tc>
          <w:tcPr>
            <w:tcW w:w="6628" w:type="dxa"/>
          </w:tcPr>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Осматривает детей во время утреннего приема.</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Организует и контролирует проведение всех физкультурно-оздоровительных мероприятий в группах.</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Осуществляет контроль за режимом дня.</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Делает профилактические прививки.</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Оказывает доврачебную помощь.</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Наблюдает за динамикой физического развития детей.</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Проверяет организацию питания в группах.</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Следит за санитарным состоянием пищеблока и групповых комнат и других помещений учреждения.</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Проводит санитарно-просветительскую работу среди сотрудников детского сада и родителей.</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Контролирует качество поставляемых продуктов, соблюдение правил их хранения и реализации.</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Следит за качеством приготовления пищи.</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Ведет бракераж сырых и вареных продуктов.</w:t>
            </w:r>
          </w:p>
        </w:tc>
      </w:tr>
      <w:tr w:rsidR="00810E97" w:rsidRPr="00F53C53" w:rsidTr="00810E97">
        <w:tc>
          <w:tcPr>
            <w:tcW w:w="2943" w:type="dxa"/>
          </w:tcPr>
          <w:p w:rsidR="00810E97" w:rsidRPr="00F53C53" w:rsidRDefault="00810E97" w:rsidP="00F53C53">
            <w:pPr>
              <w:rPr>
                <w:rFonts w:ascii="Arial Narrow" w:eastAsia="Times New Roman" w:hAnsi="Arial Narrow"/>
                <w:color w:val="000000"/>
                <w:sz w:val="26"/>
                <w:szCs w:val="26"/>
                <w:lang w:eastAsia="ru-RU"/>
              </w:rPr>
            </w:pPr>
            <w:r w:rsidRPr="00F53C53">
              <w:rPr>
                <w:rFonts w:ascii="Arial Narrow" w:eastAsia="Times New Roman" w:hAnsi="Arial Narrow"/>
                <w:bCs/>
                <w:color w:val="000000"/>
                <w:sz w:val="26"/>
                <w:szCs w:val="26"/>
                <w:lang w:eastAsia="ru-RU"/>
              </w:rPr>
              <w:t>Заместитель заведующей по УВР</w:t>
            </w:r>
          </w:p>
        </w:tc>
        <w:tc>
          <w:tcPr>
            <w:tcW w:w="6628" w:type="dxa"/>
          </w:tcPr>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Составляет расписание занятий с учетом возраста детей, план оздоровительной работы, двигательный режим в разных возрастных группах.</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Контролирует проведение всех физкультурно-оздоровительных мероприятий в группах.</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Проводит диагностику двигательных навыков совместно с воспитателем по физической культуре.</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Наблюдает за динамикой физического развития детей.</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Осуществляет контроль за режимом дня.</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Осуществляет подбор пособий и игрушек в соответствии с гигиеническими требованиями к ним с учетом возрастных особенностей детей.</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Проводит консультативную работу среди родителей и педагогов по вопросам физического развития и оздоровления детей.</w:t>
            </w:r>
          </w:p>
        </w:tc>
      </w:tr>
      <w:tr w:rsidR="00810E97" w:rsidRPr="00F53C53" w:rsidTr="00810E97">
        <w:tc>
          <w:tcPr>
            <w:tcW w:w="2943" w:type="dxa"/>
          </w:tcPr>
          <w:p w:rsidR="00810E97" w:rsidRPr="00C05AD6" w:rsidRDefault="00810E97" w:rsidP="00F53C53">
            <w:pPr>
              <w:rPr>
                <w:rFonts w:ascii="Arial Narrow" w:eastAsia="Times New Roman" w:hAnsi="Arial Narrow"/>
                <w:bCs/>
                <w:sz w:val="26"/>
                <w:szCs w:val="26"/>
                <w:lang w:eastAsia="ru-RU"/>
              </w:rPr>
            </w:pPr>
            <w:r w:rsidRPr="00C05AD6">
              <w:rPr>
                <w:rFonts w:ascii="Arial Narrow" w:eastAsia="Times New Roman" w:hAnsi="Arial Narrow"/>
                <w:bCs/>
                <w:sz w:val="26"/>
                <w:szCs w:val="26"/>
                <w:lang w:eastAsia="ru-RU"/>
              </w:rPr>
              <w:t>Учитель-логопед</w:t>
            </w:r>
          </w:p>
        </w:tc>
        <w:tc>
          <w:tcPr>
            <w:tcW w:w="6628" w:type="dxa"/>
          </w:tcPr>
          <w:p w:rsidR="002A50E2" w:rsidRPr="00C05AD6" w:rsidRDefault="002A50E2" w:rsidP="002A50E2">
            <w:pPr>
              <w:pStyle w:val="26"/>
              <w:shd w:val="clear" w:color="auto" w:fill="auto"/>
              <w:tabs>
                <w:tab w:val="left" w:pos="394"/>
              </w:tabs>
              <w:spacing w:before="0" w:line="240" w:lineRule="auto"/>
              <w:ind w:right="20" w:firstLine="0"/>
              <w:rPr>
                <w:rFonts w:ascii="Arial Narrow" w:hAnsi="Arial Narrow"/>
                <w:color w:val="auto"/>
                <w:sz w:val="26"/>
                <w:szCs w:val="26"/>
              </w:rPr>
            </w:pPr>
            <w:r w:rsidRPr="00C05AD6">
              <w:rPr>
                <w:rFonts w:ascii="Arial Narrow" w:hAnsi="Arial Narrow"/>
                <w:color w:val="auto"/>
                <w:sz w:val="26"/>
                <w:szCs w:val="26"/>
              </w:rPr>
              <w:t>индивидуально-ориентированная коррекционная помощь детям с речевыми нарушениями с учетом особенностей психофизического развития и их индивидуальных возмож</w:t>
            </w:r>
            <w:r w:rsidRPr="00C05AD6">
              <w:rPr>
                <w:rFonts w:ascii="Arial Narrow" w:hAnsi="Arial Narrow"/>
                <w:color w:val="auto"/>
                <w:sz w:val="26"/>
                <w:szCs w:val="26"/>
              </w:rPr>
              <w:softHyphen/>
              <w:t>ностей;</w:t>
            </w:r>
          </w:p>
          <w:p w:rsidR="002A50E2" w:rsidRPr="00C05AD6" w:rsidRDefault="002A50E2" w:rsidP="002A50E2">
            <w:pPr>
              <w:pStyle w:val="26"/>
              <w:shd w:val="clear" w:color="auto" w:fill="auto"/>
              <w:tabs>
                <w:tab w:val="left" w:pos="394"/>
              </w:tabs>
              <w:spacing w:before="0" w:line="240" w:lineRule="auto"/>
              <w:ind w:right="20" w:firstLine="0"/>
              <w:rPr>
                <w:rFonts w:ascii="Arial Narrow" w:hAnsi="Arial Narrow"/>
                <w:color w:val="auto"/>
                <w:sz w:val="26"/>
                <w:szCs w:val="26"/>
              </w:rPr>
            </w:pPr>
            <w:r w:rsidRPr="00C05AD6">
              <w:rPr>
                <w:rFonts w:ascii="Arial Narrow" w:hAnsi="Arial Narrow"/>
                <w:color w:val="auto"/>
                <w:sz w:val="26"/>
                <w:szCs w:val="26"/>
              </w:rPr>
              <w:t>работа, направленная на предупреждение и максимальную коррекцию специфических нарушений речи и других откло</w:t>
            </w:r>
            <w:r w:rsidRPr="00C05AD6">
              <w:rPr>
                <w:rFonts w:ascii="Arial Narrow" w:hAnsi="Arial Narrow"/>
                <w:color w:val="auto"/>
                <w:sz w:val="26"/>
                <w:szCs w:val="26"/>
              </w:rPr>
              <w:softHyphen/>
              <w:t>нений в развитии психических процессов (памяти, мышления, внимания и др.);</w:t>
            </w:r>
          </w:p>
          <w:p w:rsidR="00810E97" w:rsidRPr="002A50E2" w:rsidRDefault="002A50E2" w:rsidP="002A50E2">
            <w:pPr>
              <w:pStyle w:val="26"/>
              <w:shd w:val="clear" w:color="auto" w:fill="auto"/>
              <w:tabs>
                <w:tab w:val="left" w:pos="394"/>
              </w:tabs>
              <w:spacing w:before="0" w:line="240" w:lineRule="auto"/>
              <w:ind w:right="20" w:firstLine="0"/>
              <w:rPr>
                <w:rFonts w:ascii="Arial Narrow" w:hAnsi="Arial Narrow"/>
                <w:color w:val="auto"/>
                <w:sz w:val="24"/>
                <w:szCs w:val="24"/>
              </w:rPr>
            </w:pPr>
            <w:r w:rsidRPr="00C05AD6">
              <w:rPr>
                <w:rFonts w:ascii="Arial Narrow" w:hAnsi="Arial Narrow"/>
                <w:color w:val="auto"/>
                <w:sz w:val="26"/>
                <w:szCs w:val="26"/>
              </w:rPr>
              <w:t>разработка планов мероприятий, направленных на про</w:t>
            </w:r>
            <w:r w:rsidRPr="00C05AD6">
              <w:rPr>
                <w:rFonts w:ascii="Arial Narrow" w:hAnsi="Arial Narrow"/>
                <w:color w:val="auto"/>
                <w:sz w:val="26"/>
                <w:szCs w:val="26"/>
              </w:rPr>
              <w:softHyphen/>
              <w:t>филактику речевых расстройств у детей (воспитанни</w:t>
            </w:r>
            <w:r w:rsidRPr="00C05AD6">
              <w:rPr>
                <w:rFonts w:ascii="Arial Narrow" w:hAnsi="Arial Narrow"/>
                <w:color w:val="auto"/>
                <w:sz w:val="26"/>
                <w:szCs w:val="26"/>
              </w:rPr>
              <w:softHyphen/>
              <w:t>ков) (консультации, семинары для воспитателей, других специалистов ДОУ, родителей) и т.п.</w:t>
            </w:r>
          </w:p>
        </w:tc>
      </w:tr>
      <w:tr w:rsidR="00810E97" w:rsidRPr="00F53C53" w:rsidTr="00810E97">
        <w:tc>
          <w:tcPr>
            <w:tcW w:w="2943" w:type="dxa"/>
          </w:tcPr>
          <w:p w:rsidR="00810E97" w:rsidRPr="00F53C53" w:rsidRDefault="00810E97" w:rsidP="00F53C53">
            <w:pPr>
              <w:rPr>
                <w:rFonts w:ascii="Arial Narrow" w:eastAsia="Times New Roman" w:hAnsi="Arial Narrow"/>
                <w:color w:val="000000"/>
                <w:sz w:val="26"/>
                <w:szCs w:val="26"/>
                <w:lang w:eastAsia="ru-RU"/>
              </w:rPr>
            </w:pPr>
            <w:r w:rsidRPr="00F53C53">
              <w:rPr>
                <w:rFonts w:ascii="Arial Narrow" w:eastAsia="Times New Roman" w:hAnsi="Arial Narrow"/>
                <w:bCs/>
                <w:color w:val="000000"/>
                <w:sz w:val="26"/>
                <w:szCs w:val="26"/>
                <w:lang w:eastAsia="ru-RU"/>
              </w:rPr>
              <w:t>Педагог - психолог</w:t>
            </w:r>
          </w:p>
        </w:tc>
        <w:tc>
          <w:tcPr>
            <w:tcW w:w="6628" w:type="dxa"/>
          </w:tcPr>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Наблюдает за динамикой нервно-психического развития детей.</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Проводит диагностику психического здоровья детей и их </w:t>
            </w:r>
            <w:r w:rsidRPr="00F53C53">
              <w:rPr>
                <w:rFonts w:ascii="Arial Narrow" w:eastAsia="Times New Roman" w:hAnsi="Arial Narrow"/>
                <w:color w:val="000000"/>
                <w:sz w:val="26"/>
                <w:szCs w:val="26"/>
                <w:lang w:eastAsia="ru-RU"/>
              </w:rPr>
              <w:lastRenderedPageBreak/>
              <w:t>эмоционального благополучия.</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Составляет коррекционные программы по улучшению эмоционального благополучия и нервно-психического развития детей.</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Проводит соответствующую коррекционную работу.</w:t>
            </w:r>
          </w:p>
        </w:tc>
      </w:tr>
      <w:tr w:rsidR="00810E97" w:rsidRPr="00F53C53" w:rsidTr="00810E97">
        <w:tc>
          <w:tcPr>
            <w:tcW w:w="2943" w:type="dxa"/>
          </w:tcPr>
          <w:p w:rsidR="00810E97" w:rsidRPr="00F53C53" w:rsidRDefault="00810E97" w:rsidP="00F53C53">
            <w:pPr>
              <w:rPr>
                <w:rFonts w:ascii="Arial Narrow" w:eastAsia="Times New Roman" w:hAnsi="Arial Narrow"/>
                <w:color w:val="000000"/>
                <w:sz w:val="26"/>
                <w:szCs w:val="26"/>
                <w:lang w:eastAsia="ru-RU"/>
              </w:rPr>
            </w:pPr>
            <w:r w:rsidRPr="00F53C53">
              <w:rPr>
                <w:rFonts w:ascii="Arial Narrow" w:eastAsia="Times New Roman" w:hAnsi="Arial Narrow"/>
                <w:bCs/>
                <w:color w:val="000000"/>
                <w:sz w:val="26"/>
                <w:szCs w:val="26"/>
                <w:lang w:eastAsia="ru-RU"/>
              </w:rPr>
              <w:lastRenderedPageBreak/>
              <w:t>Инструктор по физической культуре</w:t>
            </w:r>
          </w:p>
        </w:tc>
        <w:tc>
          <w:tcPr>
            <w:tcW w:w="6628" w:type="dxa"/>
          </w:tcPr>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Координирует всю физкультурно-оздоровительную работу.</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Проводит физкультурные занятия, физкультурные досуги и праздники, индивидуальную работу по развитию и коррекции двигательных навыков детей.</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Наблюдает за динамикой физического развития детей.</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Проводит диагностику двигательных навыков совместно с заместителем заведующей по УВР</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Консультирует воспитателей по вопросам проведения утренней гимнастики,подвижных игр, индивидуальной работы по развитию движений.</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На педагогических советах докладывает о физическом состоянии и развитии движений детей.</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Проводит просветительскую работу с родителями по вопросам здорового образа жизни и использования элементов физической культуры в домашних условиях.</w:t>
            </w:r>
          </w:p>
        </w:tc>
      </w:tr>
      <w:tr w:rsidR="00810E97" w:rsidRPr="00F53C53" w:rsidTr="00810E97">
        <w:tc>
          <w:tcPr>
            <w:tcW w:w="2943" w:type="dxa"/>
          </w:tcPr>
          <w:p w:rsidR="00810E97" w:rsidRPr="00F53C53" w:rsidRDefault="00810E97" w:rsidP="00F53C53">
            <w:pPr>
              <w:rPr>
                <w:rFonts w:ascii="Arial Narrow" w:eastAsia="Times New Roman" w:hAnsi="Arial Narrow"/>
                <w:color w:val="000000"/>
                <w:sz w:val="26"/>
                <w:szCs w:val="26"/>
                <w:lang w:eastAsia="ru-RU"/>
              </w:rPr>
            </w:pPr>
            <w:r w:rsidRPr="00F53C53">
              <w:rPr>
                <w:rFonts w:ascii="Arial Narrow" w:eastAsia="Times New Roman" w:hAnsi="Arial Narrow"/>
                <w:bCs/>
                <w:color w:val="000000"/>
                <w:sz w:val="26"/>
                <w:szCs w:val="26"/>
                <w:lang w:eastAsia="ru-RU"/>
              </w:rPr>
              <w:t>Музыкальный руководитель</w:t>
            </w:r>
          </w:p>
        </w:tc>
        <w:tc>
          <w:tcPr>
            <w:tcW w:w="6628" w:type="dxa"/>
          </w:tcPr>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Способствует развитию эмоциональной сферы ребенка.</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Проводит музыкальные игры и хороводы с детьми.</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Занимается развитием движений детей на музыкальных занятиях и в свободное от занятий время..</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участвует в проведении утренней гимнастики, физкультурных досугов и праздников.</w:t>
            </w:r>
          </w:p>
        </w:tc>
      </w:tr>
      <w:tr w:rsidR="00810E97" w:rsidRPr="00F53C53" w:rsidTr="00810E97">
        <w:tc>
          <w:tcPr>
            <w:tcW w:w="2943" w:type="dxa"/>
          </w:tcPr>
          <w:p w:rsidR="00810E97" w:rsidRPr="00F53C53" w:rsidRDefault="00810E97" w:rsidP="00F53C53">
            <w:pPr>
              <w:rPr>
                <w:rFonts w:ascii="Arial Narrow" w:eastAsia="Times New Roman" w:hAnsi="Arial Narrow"/>
                <w:color w:val="000000"/>
                <w:sz w:val="26"/>
                <w:szCs w:val="26"/>
                <w:lang w:eastAsia="ru-RU"/>
              </w:rPr>
            </w:pPr>
            <w:r w:rsidRPr="00F53C53">
              <w:rPr>
                <w:rFonts w:ascii="Arial Narrow" w:eastAsia="Times New Roman" w:hAnsi="Arial Narrow"/>
                <w:bCs/>
                <w:color w:val="000000"/>
                <w:sz w:val="26"/>
                <w:szCs w:val="26"/>
                <w:lang w:eastAsia="ru-RU"/>
              </w:rPr>
              <w:t xml:space="preserve">Воспитатели </w:t>
            </w:r>
          </w:p>
        </w:tc>
        <w:tc>
          <w:tcPr>
            <w:tcW w:w="6628" w:type="dxa"/>
          </w:tcPr>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Проводят утреннюю гимнастику, пальчиковую гимнастику, гимнастику для глаз, гимнастику после сна, физкультминутки, подвижные игры, спортивные упражнения, индивидуальную работу по развитию движений, закаливающие мероприятия.</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Соблюдают режим дня.</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Следят за здоровьем детей и их эмоциональным состоянием, информируют об этом медицинскую сестру, заведующую, педагога-психолога.</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Следят за температурным режимом , искусственным освещением, одеждой детей.</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На педагогических советах отчитываются о состоянии физического развития детей и проведении закаливающих мероприятий.</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Проводят просветительскую работу среди родителей и детей.</w:t>
            </w:r>
          </w:p>
        </w:tc>
      </w:tr>
      <w:tr w:rsidR="00810E97" w:rsidRPr="00F53C53" w:rsidTr="00810E97">
        <w:tc>
          <w:tcPr>
            <w:tcW w:w="2943" w:type="dxa"/>
          </w:tcPr>
          <w:p w:rsidR="00810E97" w:rsidRPr="00F53C53" w:rsidRDefault="00810E97" w:rsidP="00F53C53">
            <w:pPr>
              <w:rPr>
                <w:rFonts w:ascii="Arial Narrow" w:eastAsia="Times New Roman" w:hAnsi="Arial Narrow"/>
                <w:color w:val="000000"/>
                <w:sz w:val="26"/>
                <w:szCs w:val="26"/>
                <w:lang w:eastAsia="ru-RU"/>
              </w:rPr>
            </w:pPr>
            <w:r w:rsidRPr="00F53C53">
              <w:rPr>
                <w:rFonts w:ascii="Arial Narrow" w:eastAsia="Times New Roman" w:hAnsi="Arial Narrow"/>
                <w:bCs/>
                <w:color w:val="000000"/>
                <w:sz w:val="26"/>
                <w:szCs w:val="26"/>
                <w:lang w:eastAsia="ru-RU"/>
              </w:rPr>
              <w:t>Заместитель заведующей по АХР</w:t>
            </w:r>
          </w:p>
        </w:tc>
        <w:tc>
          <w:tcPr>
            <w:tcW w:w="6628" w:type="dxa"/>
          </w:tcPr>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Обеспечивает правильную работу вентиляционных установок.</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Регулирует тепловой и воздушный режим детского сада.</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Следит за состоянием оборудования, здания, помещений, территории во избежании травмоопасных ситуаций.</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Контролирует соблюдение правил противопожарной безопасности.</w:t>
            </w:r>
          </w:p>
        </w:tc>
      </w:tr>
      <w:tr w:rsidR="00810E97" w:rsidRPr="00F53C53" w:rsidTr="00810E97">
        <w:tc>
          <w:tcPr>
            <w:tcW w:w="2943" w:type="dxa"/>
          </w:tcPr>
          <w:p w:rsidR="00810E97" w:rsidRPr="00F53C53" w:rsidRDefault="00810E97" w:rsidP="00F53C53">
            <w:pPr>
              <w:rPr>
                <w:rFonts w:ascii="Arial Narrow" w:eastAsia="Times New Roman" w:hAnsi="Arial Narrow"/>
                <w:color w:val="000000"/>
                <w:sz w:val="26"/>
                <w:szCs w:val="26"/>
                <w:lang w:eastAsia="ru-RU"/>
              </w:rPr>
            </w:pPr>
            <w:r w:rsidRPr="00F53C53">
              <w:rPr>
                <w:rFonts w:ascii="Arial Narrow" w:eastAsia="Times New Roman" w:hAnsi="Arial Narrow"/>
                <w:bCs/>
                <w:color w:val="000000"/>
                <w:sz w:val="26"/>
                <w:szCs w:val="26"/>
                <w:lang w:eastAsia="ru-RU"/>
              </w:rPr>
              <w:t xml:space="preserve">Повар </w:t>
            </w:r>
          </w:p>
        </w:tc>
        <w:tc>
          <w:tcPr>
            <w:tcW w:w="6628" w:type="dxa"/>
          </w:tcPr>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Своевременно готовит пищу в соответствии с режимом детского сада.</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lastRenderedPageBreak/>
              <w:t>Проводит доброкачественную кулинарную обработку продуктов.</w:t>
            </w:r>
          </w:p>
          <w:p w:rsidR="00810E97" w:rsidRPr="00F53C53" w:rsidRDefault="00810E97" w:rsidP="00F53C53">
            <w:pPr>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Обеспечивает строгое соблюдение срока реализации и условий хранения продуктов.</w:t>
            </w:r>
          </w:p>
        </w:tc>
      </w:tr>
    </w:tbl>
    <w:p w:rsidR="001B64DB" w:rsidRDefault="001B64DB" w:rsidP="00F53C53">
      <w:pPr>
        <w:spacing w:before="100" w:beforeAutospacing="1" w:after="0" w:line="240" w:lineRule="auto"/>
        <w:jc w:val="center"/>
        <w:rPr>
          <w:rFonts w:ascii="Arial Narrow" w:eastAsia="Times New Roman" w:hAnsi="Arial Narrow"/>
          <w:b/>
          <w:bCs/>
          <w:color w:val="000000"/>
          <w:sz w:val="26"/>
          <w:szCs w:val="26"/>
          <w:lang w:eastAsia="ru-RU"/>
        </w:rPr>
      </w:pPr>
      <w:r w:rsidRPr="00F53C53">
        <w:rPr>
          <w:rFonts w:ascii="Arial Narrow" w:eastAsia="Times New Roman" w:hAnsi="Arial Narrow"/>
          <w:b/>
          <w:bCs/>
          <w:color w:val="000000"/>
          <w:sz w:val="26"/>
          <w:szCs w:val="26"/>
          <w:lang w:eastAsia="ru-RU"/>
        </w:rPr>
        <w:lastRenderedPageBreak/>
        <w:t>Физкультурно-оздоровительный режим</w:t>
      </w:r>
    </w:p>
    <w:tbl>
      <w:tblPr>
        <w:tblStyle w:val="a7"/>
        <w:tblW w:w="0" w:type="auto"/>
        <w:tblLook w:val="04A0" w:firstRow="1" w:lastRow="0" w:firstColumn="1" w:lastColumn="0" w:noHBand="0" w:noVBand="1"/>
      </w:tblPr>
      <w:tblGrid>
        <w:gridCol w:w="4503"/>
        <w:gridCol w:w="2551"/>
        <w:gridCol w:w="2516"/>
      </w:tblGrid>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b/>
                <w:bCs/>
                <w:color w:val="000000"/>
                <w:sz w:val="26"/>
                <w:szCs w:val="26"/>
                <w:lang w:eastAsia="ru-RU"/>
              </w:rPr>
              <w:t>Содержание работы</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b/>
                <w:bCs/>
                <w:color w:val="000000"/>
                <w:sz w:val="26"/>
                <w:szCs w:val="26"/>
                <w:lang w:eastAsia="ru-RU"/>
              </w:rPr>
              <w:t xml:space="preserve">Время проведения </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b/>
                <w:bCs/>
                <w:color w:val="000000"/>
                <w:sz w:val="26"/>
                <w:szCs w:val="26"/>
                <w:lang w:eastAsia="ru-RU"/>
              </w:rPr>
              <w:t xml:space="preserve">Исполнитель </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Прием детей </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Ежедневно</w:t>
            </w:r>
          </w:p>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7.00 - 9.00</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Воспитатель </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Осмотр детей</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Ежедневно</w:t>
            </w:r>
          </w:p>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7.00 - 9.00</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Воспитатель, мед. сестра</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Утренняя гимнастика</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Ежедневно по режиму</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Воспитатели, инструктор по физической</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Завтрак, обед, полдник, ужин</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По режиму</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Повар, кладовщик, воспитатели.</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Непосредственно-образовательная деятельность по физической культуре</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По сетке</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Воспитатели, инструктор по физической</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Непосредственно-образовательная деятельность по музыке</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По сетке</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Музыкальный руководитель, воспитатели.</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Непосредственно-образовательная деятельность по хореографии</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По сетке</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хореограф, воспитатели.</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Физкультминутки</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По мере необходимости</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Педагоги</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Игры между занятиями</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Ежедневно </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Воспитатели </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Прогулка </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По режиму</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Воспитатели </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Подвижные игры </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По плану</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Воспитатели </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Спортивные игры</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По плану</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Воспитатели, инструктор по физической</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Спортивные упражнения на прогулке</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По плану</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Воспитатели </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Физкультурный досуг</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1 раз в месяц</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Воспитатели, инструктор по физической</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Физкультурный праздник</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2 раз в год</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Воспитатели, инструктор по физической</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Индивидуальная работа по развитию движений</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Ежедневно</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Воспитатели </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Дневной сон</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По режиму</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Воспитатели </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Закаливающие мероприятия (облегченная одежда, умывание и мытье рук до локтя, умывание прохладной водой, питьевой режим, воздушные ванны).</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В течении дня ежедневно</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Воспитатели, медицинская сестра, инструктор по физической, зам. зав. по УВР.</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Медицинское обследование состояния </w:t>
            </w:r>
            <w:r w:rsidRPr="00F53C53">
              <w:rPr>
                <w:rFonts w:ascii="Arial Narrow" w:eastAsia="Times New Roman" w:hAnsi="Arial Narrow"/>
                <w:color w:val="000000"/>
                <w:sz w:val="26"/>
                <w:szCs w:val="26"/>
                <w:lang w:eastAsia="ru-RU"/>
              </w:rPr>
              <w:lastRenderedPageBreak/>
              <w:t>здоровья детей</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lastRenderedPageBreak/>
              <w:t>2 раза в год</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Медицинская сестра, </w:t>
            </w:r>
            <w:r w:rsidRPr="00F53C53">
              <w:rPr>
                <w:rFonts w:ascii="Arial Narrow" w:eastAsia="Times New Roman" w:hAnsi="Arial Narrow"/>
                <w:color w:val="000000"/>
                <w:sz w:val="26"/>
                <w:szCs w:val="26"/>
                <w:lang w:eastAsia="ru-RU"/>
              </w:rPr>
              <w:lastRenderedPageBreak/>
              <w:t>врач.</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lastRenderedPageBreak/>
              <w:t>Обследование физического развития детей</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2 раза в год</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Воспитатели, инструктор по физической</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Медико-педагогический контроль за проведением физкультурных занятий</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1 раз в месяц</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Заведующая ДОУ, медицинская сестра, инструктор по физической, зам. зав. по УВР.</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Тепловой и воздушный режим</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По графику</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Воспитатели, завхоз, медицинская сестра.</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Кварцевание групп</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В осенне-весенний период </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Воспитатели, медицинская сестра</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Санитарно-гигиенический режим</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постоянно</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Заведующая ДОУ, медицинская сестра, завхоз.</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Консультативная и просвятительская работа среди педагогов по вопросам физического развития и оздоровления</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По годовому плану</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Заведующая ДОУ, зам. зав. по УВР, инструктор по физической, педагог-психолог, хореограф</w:t>
            </w:r>
          </w:p>
        </w:tc>
      </w:tr>
      <w:tr w:rsidR="00EB2F67" w:rsidTr="00EB2F67">
        <w:tc>
          <w:tcPr>
            <w:tcW w:w="4503"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Консультативная и просвятительская работа среди родителей по вопросам физического развития и оздоровления</w:t>
            </w:r>
          </w:p>
        </w:tc>
        <w:tc>
          <w:tcPr>
            <w:tcW w:w="2551"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По годовому плану</w:t>
            </w:r>
          </w:p>
        </w:tc>
        <w:tc>
          <w:tcPr>
            <w:tcW w:w="2516" w:type="dxa"/>
          </w:tcPr>
          <w:p w:rsidR="00EB2F67" w:rsidRPr="00F53C53" w:rsidRDefault="00EB2F67" w:rsidP="00EB2F67">
            <w:pPr>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Заведующая ДОУ, зам. зав. по УВР, инструктор по физической, педагог-психолог, хореограф</w:t>
            </w:r>
          </w:p>
        </w:tc>
      </w:tr>
    </w:tbl>
    <w:p w:rsidR="001B64DB" w:rsidRPr="00F53C53" w:rsidRDefault="001B64DB" w:rsidP="002931E6">
      <w:pPr>
        <w:shd w:val="clear" w:color="auto" w:fill="FFFFFF"/>
        <w:spacing w:after="0" w:line="240" w:lineRule="auto"/>
        <w:ind w:right="-130" w:firstLine="709"/>
        <w:jc w:val="center"/>
        <w:rPr>
          <w:rFonts w:ascii="Arial Narrow" w:eastAsia="Times New Roman" w:hAnsi="Arial Narrow" w:cs="Times New Roman"/>
          <w:b/>
          <w:bCs/>
          <w:color w:val="FF0000"/>
          <w:spacing w:val="-4"/>
          <w:sz w:val="26"/>
          <w:szCs w:val="26"/>
          <w:lang w:eastAsia="ru-RU"/>
        </w:rPr>
      </w:pPr>
    </w:p>
    <w:p w:rsidR="001B64DB" w:rsidRPr="00F53C53" w:rsidRDefault="001B64DB" w:rsidP="002931E6">
      <w:pPr>
        <w:shd w:val="clear" w:color="auto" w:fill="FFFFFF"/>
        <w:spacing w:after="0" w:line="240" w:lineRule="auto"/>
        <w:ind w:right="-130" w:firstLine="709"/>
        <w:jc w:val="center"/>
        <w:rPr>
          <w:rFonts w:ascii="Arial Narrow" w:eastAsia="Times New Roman" w:hAnsi="Arial Narrow"/>
          <w:color w:val="000000"/>
          <w:spacing w:val="-4"/>
          <w:sz w:val="26"/>
          <w:szCs w:val="26"/>
          <w:lang w:eastAsia="ru-RU"/>
        </w:rPr>
      </w:pPr>
      <w:r w:rsidRPr="00F53C53">
        <w:rPr>
          <w:rFonts w:ascii="Arial Narrow" w:eastAsia="Times New Roman" w:hAnsi="Arial Narrow"/>
          <w:b/>
          <w:bCs/>
          <w:color w:val="000000"/>
          <w:spacing w:val="-4"/>
          <w:sz w:val="26"/>
          <w:szCs w:val="26"/>
          <w:lang w:eastAsia="ru-RU"/>
        </w:rPr>
        <w:t>Модель организации воспитательно-образовательного</w:t>
      </w:r>
    </w:p>
    <w:p w:rsidR="001B64DB" w:rsidRPr="00F53C53" w:rsidRDefault="001B64DB" w:rsidP="002931E6">
      <w:pPr>
        <w:shd w:val="clear" w:color="auto" w:fill="FFFFFF"/>
        <w:spacing w:after="0" w:line="240" w:lineRule="auto"/>
        <w:ind w:right="51" w:firstLine="709"/>
        <w:jc w:val="center"/>
        <w:rPr>
          <w:rFonts w:ascii="Arial Narrow" w:eastAsia="Times New Roman" w:hAnsi="Arial Narrow"/>
          <w:color w:val="000000"/>
          <w:sz w:val="26"/>
          <w:szCs w:val="26"/>
          <w:lang w:eastAsia="ru-RU"/>
        </w:rPr>
      </w:pPr>
      <w:r w:rsidRPr="00F53C53">
        <w:rPr>
          <w:rFonts w:ascii="Arial Narrow" w:eastAsia="Times New Roman" w:hAnsi="Arial Narrow"/>
          <w:b/>
          <w:bCs/>
          <w:color w:val="000000"/>
          <w:spacing w:val="-4"/>
          <w:sz w:val="26"/>
          <w:szCs w:val="26"/>
          <w:lang w:eastAsia="ru-RU"/>
        </w:rPr>
        <w:t>процесса</w:t>
      </w:r>
      <w:r w:rsidRPr="00F53C53">
        <w:rPr>
          <w:rFonts w:ascii="Arial Narrow" w:eastAsia="Times New Roman" w:hAnsi="Arial Narrow"/>
          <w:b/>
          <w:bCs/>
          <w:color w:val="000000"/>
          <w:sz w:val="26"/>
          <w:szCs w:val="26"/>
          <w:lang w:eastAsia="ru-RU"/>
        </w:rPr>
        <w:t xml:space="preserve"> в детском саду на день</w:t>
      </w:r>
    </w:p>
    <w:p w:rsidR="001B64DB" w:rsidRPr="00F53C53" w:rsidRDefault="001B64DB" w:rsidP="002931E6">
      <w:pPr>
        <w:shd w:val="clear" w:color="auto" w:fill="FFFFFF"/>
        <w:spacing w:after="0" w:line="240" w:lineRule="auto"/>
        <w:ind w:firstLine="709"/>
        <w:jc w:val="center"/>
        <w:rPr>
          <w:rFonts w:ascii="Arial Narrow" w:eastAsia="Times New Roman" w:hAnsi="Arial Narrow"/>
          <w:color w:val="000000"/>
          <w:spacing w:val="-6"/>
          <w:sz w:val="26"/>
          <w:szCs w:val="26"/>
          <w:lang w:eastAsia="ru-RU"/>
        </w:rPr>
      </w:pPr>
      <w:r w:rsidRPr="00F53C53">
        <w:rPr>
          <w:rFonts w:ascii="Arial Narrow" w:eastAsia="Times New Roman" w:hAnsi="Arial Narrow"/>
          <w:b/>
          <w:bCs/>
          <w:color w:val="000000"/>
          <w:spacing w:val="-6"/>
          <w:sz w:val="26"/>
          <w:szCs w:val="26"/>
          <w:lang w:eastAsia="ru-RU"/>
        </w:rPr>
        <w:t>Старший дошкольный возраст</w:t>
      </w:r>
    </w:p>
    <w:tbl>
      <w:tblPr>
        <w:tblStyle w:val="a7"/>
        <w:tblW w:w="0" w:type="auto"/>
        <w:tblLook w:val="04A0" w:firstRow="1" w:lastRow="0" w:firstColumn="1" w:lastColumn="0" w:noHBand="0" w:noVBand="1"/>
      </w:tblPr>
      <w:tblGrid>
        <w:gridCol w:w="533"/>
        <w:gridCol w:w="1985"/>
        <w:gridCol w:w="4054"/>
        <w:gridCol w:w="2998"/>
      </w:tblGrid>
      <w:tr w:rsidR="00810E97" w:rsidRPr="00F53C53" w:rsidTr="00810E97">
        <w:tc>
          <w:tcPr>
            <w:tcW w:w="534" w:type="dxa"/>
          </w:tcPr>
          <w:p w:rsidR="00810E97" w:rsidRPr="00F53C53" w:rsidRDefault="00810E97" w:rsidP="00F53C53">
            <w:pPr>
              <w:shd w:val="clear" w:color="auto" w:fill="FFFFFF"/>
              <w:ind w:left="6" w:right="6" w:hanging="6"/>
              <w:jc w:val="center"/>
              <w:rPr>
                <w:rFonts w:ascii="Arial Narrow" w:eastAsia="Times New Roman" w:hAnsi="Arial Narrow"/>
                <w:b/>
                <w:color w:val="000000"/>
                <w:sz w:val="26"/>
                <w:szCs w:val="26"/>
                <w:lang w:eastAsia="ru-RU"/>
              </w:rPr>
            </w:pPr>
            <w:r w:rsidRPr="00F53C53">
              <w:rPr>
                <w:rFonts w:ascii="Arial Narrow" w:eastAsia="Times New Roman" w:hAnsi="Arial Narrow"/>
                <w:b/>
                <w:color w:val="000000"/>
                <w:sz w:val="26"/>
                <w:szCs w:val="26"/>
                <w:lang w:eastAsia="ru-RU"/>
              </w:rPr>
              <w:t xml:space="preserve">№ </w:t>
            </w:r>
            <w:r w:rsidRPr="00F53C53">
              <w:rPr>
                <w:rFonts w:ascii="Arial Narrow" w:eastAsia="Times New Roman" w:hAnsi="Arial Narrow"/>
                <w:b/>
                <w:bCs/>
                <w:color w:val="000000"/>
                <w:spacing w:val="-2"/>
                <w:sz w:val="26"/>
                <w:szCs w:val="26"/>
                <w:lang w:eastAsia="ru-RU"/>
              </w:rPr>
              <w:t>п/п</w:t>
            </w:r>
          </w:p>
        </w:tc>
        <w:tc>
          <w:tcPr>
            <w:tcW w:w="1735" w:type="dxa"/>
          </w:tcPr>
          <w:p w:rsidR="00810E97" w:rsidRPr="00F53C53" w:rsidRDefault="00810E97" w:rsidP="00F53C53">
            <w:pPr>
              <w:shd w:val="clear" w:color="auto" w:fill="FFFFFF"/>
              <w:ind w:right="11"/>
              <w:jc w:val="center"/>
              <w:rPr>
                <w:rFonts w:ascii="Arial Narrow" w:eastAsia="Times New Roman" w:hAnsi="Arial Narrow"/>
                <w:color w:val="000000"/>
                <w:sz w:val="26"/>
                <w:szCs w:val="26"/>
                <w:lang w:eastAsia="ru-RU"/>
              </w:rPr>
            </w:pPr>
            <w:r w:rsidRPr="00F53C53">
              <w:rPr>
                <w:rFonts w:ascii="Arial Narrow" w:eastAsia="Times New Roman" w:hAnsi="Arial Narrow"/>
                <w:b/>
                <w:bCs/>
                <w:color w:val="000000"/>
                <w:spacing w:val="-4"/>
                <w:sz w:val="26"/>
                <w:szCs w:val="26"/>
                <w:lang w:eastAsia="ru-RU"/>
              </w:rPr>
              <w:t xml:space="preserve">Направления </w:t>
            </w:r>
            <w:r w:rsidRPr="00F53C53">
              <w:rPr>
                <w:rFonts w:ascii="Arial Narrow" w:eastAsia="Times New Roman" w:hAnsi="Arial Narrow"/>
                <w:b/>
                <w:bCs/>
                <w:color w:val="000000"/>
                <w:sz w:val="26"/>
                <w:szCs w:val="26"/>
                <w:lang w:eastAsia="ru-RU"/>
              </w:rPr>
              <w:t>развития ребенка</w:t>
            </w:r>
          </w:p>
        </w:tc>
        <w:tc>
          <w:tcPr>
            <w:tcW w:w="4218" w:type="dxa"/>
          </w:tcPr>
          <w:p w:rsidR="00810E97" w:rsidRPr="00F53C53" w:rsidRDefault="00810E97" w:rsidP="00F53C53">
            <w:pPr>
              <w:shd w:val="clear" w:color="auto" w:fill="FFFFFF"/>
              <w:ind w:left="578"/>
              <w:jc w:val="center"/>
              <w:rPr>
                <w:rFonts w:ascii="Arial Narrow" w:eastAsia="Times New Roman" w:hAnsi="Arial Narrow"/>
                <w:color w:val="000000"/>
                <w:sz w:val="26"/>
                <w:szCs w:val="26"/>
                <w:lang w:eastAsia="ru-RU"/>
              </w:rPr>
            </w:pPr>
            <w:r w:rsidRPr="00F53C53">
              <w:rPr>
                <w:rFonts w:ascii="Arial Narrow" w:eastAsia="Times New Roman" w:hAnsi="Arial Narrow"/>
                <w:b/>
                <w:bCs/>
                <w:color w:val="000000"/>
                <w:sz w:val="26"/>
                <w:szCs w:val="26"/>
                <w:lang w:eastAsia="ru-RU"/>
              </w:rPr>
              <w:t>1-я половина дня</w:t>
            </w:r>
          </w:p>
        </w:tc>
        <w:tc>
          <w:tcPr>
            <w:tcW w:w="3084" w:type="dxa"/>
          </w:tcPr>
          <w:p w:rsidR="00810E97" w:rsidRPr="00F53C53" w:rsidRDefault="00810E97" w:rsidP="00F53C53">
            <w:pPr>
              <w:shd w:val="clear" w:color="auto" w:fill="FFFFFF"/>
              <w:ind w:left="301"/>
              <w:jc w:val="center"/>
              <w:rPr>
                <w:rFonts w:ascii="Arial Narrow" w:eastAsia="Times New Roman" w:hAnsi="Arial Narrow"/>
                <w:color w:val="000000"/>
                <w:sz w:val="26"/>
                <w:szCs w:val="26"/>
                <w:lang w:eastAsia="ru-RU"/>
              </w:rPr>
            </w:pPr>
            <w:r w:rsidRPr="00F53C53">
              <w:rPr>
                <w:rFonts w:ascii="Arial Narrow" w:eastAsia="Times New Roman" w:hAnsi="Arial Narrow"/>
                <w:b/>
                <w:bCs/>
                <w:color w:val="000000"/>
                <w:sz w:val="26"/>
                <w:szCs w:val="26"/>
                <w:lang w:eastAsia="ru-RU"/>
              </w:rPr>
              <w:t>2-я половина дня</w:t>
            </w:r>
          </w:p>
        </w:tc>
      </w:tr>
      <w:tr w:rsidR="00810E97" w:rsidRPr="00F53C53" w:rsidTr="00810E97">
        <w:tc>
          <w:tcPr>
            <w:tcW w:w="534" w:type="dxa"/>
          </w:tcPr>
          <w:p w:rsidR="00810E97" w:rsidRPr="00F53C53" w:rsidRDefault="00810E97" w:rsidP="00F53C53">
            <w:pPr>
              <w:shd w:val="clear" w:color="auto" w:fill="FFFFFF"/>
              <w:ind w:left="17"/>
              <w:rPr>
                <w:rFonts w:ascii="Arial Narrow" w:eastAsia="Times New Roman" w:hAnsi="Arial Narrow"/>
                <w:color w:val="000000"/>
                <w:sz w:val="26"/>
                <w:szCs w:val="26"/>
                <w:lang w:eastAsia="ru-RU"/>
              </w:rPr>
            </w:pPr>
            <w:r w:rsidRPr="00F53C53">
              <w:rPr>
                <w:rFonts w:ascii="Arial Narrow" w:eastAsia="Times New Roman" w:hAnsi="Arial Narrow"/>
                <w:b/>
                <w:bCs/>
                <w:color w:val="000000"/>
                <w:sz w:val="26"/>
                <w:szCs w:val="26"/>
                <w:lang w:eastAsia="ru-RU"/>
              </w:rPr>
              <w:t>1.</w:t>
            </w:r>
          </w:p>
        </w:tc>
        <w:tc>
          <w:tcPr>
            <w:tcW w:w="1735" w:type="dxa"/>
          </w:tcPr>
          <w:p w:rsidR="00810E97" w:rsidRPr="00F53C53" w:rsidRDefault="00810E97" w:rsidP="00F53C53">
            <w:pPr>
              <w:shd w:val="clear" w:color="auto" w:fill="FFFFFF"/>
              <w:ind w:right="11"/>
              <w:rPr>
                <w:rFonts w:ascii="Arial Narrow" w:eastAsia="Times New Roman" w:hAnsi="Arial Narrow"/>
                <w:color w:val="000000"/>
                <w:sz w:val="26"/>
                <w:szCs w:val="26"/>
                <w:lang w:eastAsia="ru-RU"/>
              </w:rPr>
            </w:pPr>
          </w:p>
          <w:p w:rsidR="00810E97" w:rsidRPr="00F53C53" w:rsidRDefault="00810E97" w:rsidP="00F53C53">
            <w:pPr>
              <w:shd w:val="clear" w:color="auto" w:fill="FFFFFF"/>
              <w:ind w:right="11"/>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Физическое развитие </w:t>
            </w:r>
          </w:p>
        </w:tc>
        <w:tc>
          <w:tcPr>
            <w:tcW w:w="4218" w:type="dxa"/>
          </w:tcPr>
          <w:p w:rsidR="00810E97" w:rsidRPr="00F53C53" w:rsidRDefault="00810E97" w:rsidP="00F53C53">
            <w:pPr>
              <w:shd w:val="clear" w:color="auto" w:fill="FFFFFF"/>
              <w:ind w:firstLine="6"/>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Прием детей на воздухе</w:t>
            </w:r>
            <w:r w:rsidRPr="00F53C53">
              <w:rPr>
                <w:rFonts w:ascii="Arial Narrow" w:eastAsia="Times New Roman" w:hAnsi="Arial Narrow"/>
                <w:color w:val="000000"/>
                <w:sz w:val="26"/>
                <w:szCs w:val="26"/>
                <w:lang w:eastAsia="ru-RU"/>
              </w:rPr>
              <w:br/>
              <w:t>в теплое время года</w:t>
            </w:r>
          </w:p>
          <w:p w:rsidR="00810E97" w:rsidRPr="00F53C53" w:rsidRDefault="00810E97" w:rsidP="00F53C53">
            <w:pPr>
              <w:shd w:val="clear" w:color="auto" w:fill="FFFFFF"/>
              <w:ind w:firstLine="6"/>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Утренняя гимнастика</w:t>
            </w:r>
            <w:r w:rsidRPr="00F53C53">
              <w:rPr>
                <w:rFonts w:ascii="Arial Narrow" w:eastAsia="Times New Roman" w:hAnsi="Arial Narrow"/>
                <w:color w:val="000000"/>
                <w:sz w:val="26"/>
                <w:szCs w:val="26"/>
                <w:lang w:eastAsia="ru-RU"/>
              </w:rPr>
              <w:br/>
              <w:t>(подвижные игры, игровые</w:t>
            </w:r>
            <w:r w:rsidRPr="00F53C53">
              <w:rPr>
                <w:rFonts w:ascii="Arial Narrow" w:eastAsia="Times New Roman" w:hAnsi="Arial Narrow"/>
                <w:color w:val="000000"/>
                <w:sz w:val="26"/>
                <w:szCs w:val="26"/>
                <w:lang w:eastAsia="ru-RU"/>
              </w:rPr>
              <w:br/>
              <w:t>сюжеты)</w:t>
            </w:r>
          </w:p>
          <w:p w:rsidR="00810E97" w:rsidRPr="00F53C53" w:rsidRDefault="00810E97" w:rsidP="00F53C53">
            <w:pPr>
              <w:shd w:val="clear" w:color="auto" w:fill="FFFFFF"/>
              <w:ind w:firstLine="11"/>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Гигиенические процедуры</w:t>
            </w:r>
            <w:r w:rsidRPr="00F53C53">
              <w:rPr>
                <w:rFonts w:ascii="Arial Narrow" w:eastAsia="Times New Roman" w:hAnsi="Arial Narrow"/>
                <w:color w:val="000000"/>
                <w:sz w:val="26"/>
                <w:szCs w:val="26"/>
                <w:lang w:eastAsia="ru-RU"/>
              </w:rPr>
              <w:br/>
              <w:t>(обширное умывание,</w:t>
            </w:r>
            <w:r w:rsidRPr="00F53C53">
              <w:rPr>
                <w:rFonts w:ascii="Arial Narrow" w:eastAsia="Times New Roman" w:hAnsi="Arial Narrow"/>
                <w:color w:val="000000"/>
                <w:sz w:val="26"/>
                <w:szCs w:val="26"/>
                <w:lang w:eastAsia="ru-RU"/>
              </w:rPr>
              <w:br/>
              <w:t>полоскание рта)</w:t>
            </w:r>
          </w:p>
          <w:p w:rsidR="00810E97" w:rsidRPr="00F53C53" w:rsidRDefault="00810E97" w:rsidP="00F53C53">
            <w:pPr>
              <w:shd w:val="clear" w:color="auto" w:fill="FFFFFF"/>
              <w:ind w:firstLine="17"/>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Закаливание в повседневной жизни (облегченная одежда в группе, одежда по сезону на прогулке; обширное умывание, воздушные ванны)</w:t>
            </w:r>
          </w:p>
          <w:p w:rsidR="00810E97" w:rsidRPr="00F53C53" w:rsidRDefault="00810E97" w:rsidP="00F53C53">
            <w:pPr>
              <w:shd w:val="clear" w:color="auto" w:fill="FFFFFF"/>
              <w:ind w:firstLine="11"/>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Специальные виды закаливания</w:t>
            </w:r>
          </w:p>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 Физкультминутки </w:t>
            </w:r>
          </w:p>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lastRenderedPageBreak/>
              <w:t>• Непосредственно образовательная деятельность по физической культуре</w:t>
            </w:r>
          </w:p>
          <w:p w:rsidR="00810E97" w:rsidRPr="00F53C53" w:rsidRDefault="00810E97" w:rsidP="00F53C53">
            <w:pPr>
              <w:shd w:val="clear" w:color="auto" w:fill="FFFFFF"/>
              <w:ind w:firstLine="11"/>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Двигательная активность на прогулке</w:t>
            </w:r>
          </w:p>
        </w:tc>
        <w:tc>
          <w:tcPr>
            <w:tcW w:w="3084" w:type="dxa"/>
          </w:tcPr>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lastRenderedPageBreak/>
              <w:t>• Гимнастика после сна</w:t>
            </w:r>
          </w:p>
          <w:p w:rsidR="00810E97" w:rsidRPr="00F53C53" w:rsidRDefault="00810E97" w:rsidP="00F53C53">
            <w:pPr>
              <w:shd w:val="clear" w:color="auto" w:fill="FFFFFF"/>
              <w:ind w:right="62"/>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Закаливание (воздушные ванны, ходьба босиком в спальне)</w:t>
            </w:r>
          </w:p>
          <w:p w:rsidR="00810E97" w:rsidRPr="00F53C53" w:rsidRDefault="00810E97" w:rsidP="00F53C53">
            <w:pPr>
              <w:shd w:val="clear" w:color="auto" w:fill="FFFFFF"/>
              <w:ind w:right="62"/>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Физкультурные досуги, игры и развлечения</w:t>
            </w:r>
          </w:p>
          <w:p w:rsidR="00810E97" w:rsidRPr="00F53C53" w:rsidRDefault="00810E97" w:rsidP="00F53C53">
            <w:pPr>
              <w:shd w:val="clear" w:color="auto" w:fill="FFFFFF"/>
              <w:ind w:right="62"/>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Самостоятельная двигательная деятельность</w:t>
            </w:r>
          </w:p>
          <w:p w:rsidR="00810E97" w:rsidRPr="00F53C53" w:rsidRDefault="00810E97" w:rsidP="00F53C53">
            <w:pPr>
              <w:shd w:val="clear" w:color="auto" w:fill="FFFFFF"/>
              <w:ind w:right="62"/>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Занятия ритмической гимнастикой</w:t>
            </w:r>
          </w:p>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Занятия хореографией</w:t>
            </w:r>
          </w:p>
          <w:p w:rsidR="00810E97" w:rsidRPr="00F53C53" w:rsidRDefault="00810E97" w:rsidP="00F53C53">
            <w:pPr>
              <w:shd w:val="clear" w:color="auto" w:fill="FFFFFF"/>
              <w:ind w:right="62"/>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Прогулка (индивидуальная работа по развитию движений)</w:t>
            </w:r>
          </w:p>
        </w:tc>
      </w:tr>
      <w:tr w:rsidR="00810E97" w:rsidRPr="00F53C53" w:rsidTr="00810E97">
        <w:tc>
          <w:tcPr>
            <w:tcW w:w="534" w:type="dxa"/>
          </w:tcPr>
          <w:p w:rsidR="00810E97" w:rsidRPr="00F53C53" w:rsidRDefault="00810E97" w:rsidP="00F53C53">
            <w:pPr>
              <w:shd w:val="clear" w:color="auto" w:fill="FFFFFF"/>
              <w:ind w:left="6"/>
              <w:rPr>
                <w:rFonts w:ascii="Arial Narrow" w:eastAsia="Times New Roman" w:hAnsi="Arial Narrow"/>
                <w:color w:val="000000"/>
                <w:sz w:val="26"/>
                <w:szCs w:val="26"/>
                <w:lang w:eastAsia="ru-RU"/>
              </w:rPr>
            </w:pPr>
            <w:r w:rsidRPr="00F53C53">
              <w:rPr>
                <w:rFonts w:ascii="Arial Narrow" w:eastAsia="Times New Roman" w:hAnsi="Arial Narrow"/>
                <w:b/>
                <w:bCs/>
                <w:color w:val="000000"/>
                <w:sz w:val="26"/>
                <w:szCs w:val="26"/>
                <w:lang w:eastAsia="ru-RU"/>
              </w:rPr>
              <w:lastRenderedPageBreak/>
              <w:t>2.</w:t>
            </w:r>
          </w:p>
        </w:tc>
        <w:tc>
          <w:tcPr>
            <w:tcW w:w="1735" w:type="dxa"/>
          </w:tcPr>
          <w:p w:rsidR="00810E97" w:rsidRPr="00F53C53" w:rsidRDefault="00810E97" w:rsidP="00F53C53">
            <w:pPr>
              <w:shd w:val="clear" w:color="auto" w:fill="FFFFFF"/>
              <w:ind w:right="176" w:firstLine="11"/>
              <w:rPr>
                <w:rFonts w:ascii="Arial Narrow" w:eastAsia="Times New Roman" w:hAnsi="Arial Narrow"/>
                <w:color w:val="000000"/>
                <w:sz w:val="26"/>
                <w:szCs w:val="26"/>
                <w:lang w:eastAsia="ru-RU"/>
              </w:rPr>
            </w:pPr>
          </w:p>
          <w:p w:rsidR="00810E97" w:rsidRPr="00F53C53" w:rsidRDefault="00810E97" w:rsidP="00F53C53">
            <w:pPr>
              <w:shd w:val="clear" w:color="auto" w:fill="FFFFFF"/>
              <w:ind w:firstLine="11"/>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Познавательное развитие</w:t>
            </w:r>
          </w:p>
        </w:tc>
        <w:tc>
          <w:tcPr>
            <w:tcW w:w="4218" w:type="dxa"/>
          </w:tcPr>
          <w:p w:rsidR="00810E97" w:rsidRPr="00F53C53" w:rsidRDefault="00810E97" w:rsidP="00F53C53">
            <w:pPr>
              <w:shd w:val="clear" w:color="auto" w:fill="FFFFFF"/>
              <w:ind w:right="79"/>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Непосредственно образовательная деятельность познавательного</w:t>
            </w:r>
            <w:r w:rsidRPr="00F53C53">
              <w:rPr>
                <w:rFonts w:ascii="Arial Narrow" w:eastAsia="Times New Roman" w:hAnsi="Arial Narrow"/>
                <w:color w:val="000000"/>
                <w:sz w:val="26"/>
                <w:szCs w:val="26"/>
                <w:lang w:eastAsia="ru-RU"/>
              </w:rPr>
              <w:br/>
              <w:t>цикла</w:t>
            </w:r>
          </w:p>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Дидактические игры</w:t>
            </w:r>
          </w:p>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Наблюдения</w:t>
            </w:r>
          </w:p>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Беседы</w:t>
            </w:r>
          </w:p>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Экскурсии по участку</w:t>
            </w:r>
          </w:p>
          <w:p w:rsidR="00810E97" w:rsidRPr="00F53C53" w:rsidRDefault="00810E97" w:rsidP="00F53C53">
            <w:pPr>
              <w:shd w:val="clear" w:color="auto" w:fill="FFFFFF"/>
              <w:ind w:right="79" w:firstLine="11"/>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Исследовательская работа,</w:t>
            </w:r>
            <w:r w:rsidRPr="00F53C53">
              <w:rPr>
                <w:rFonts w:ascii="Arial Narrow" w:eastAsia="Times New Roman" w:hAnsi="Arial Narrow"/>
                <w:color w:val="000000"/>
                <w:sz w:val="26"/>
                <w:szCs w:val="26"/>
                <w:lang w:eastAsia="ru-RU"/>
              </w:rPr>
              <w:br/>
              <w:t>опыты и экспериментирование</w:t>
            </w:r>
          </w:p>
        </w:tc>
        <w:tc>
          <w:tcPr>
            <w:tcW w:w="3084" w:type="dxa"/>
          </w:tcPr>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Развивающие игры</w:t>
            </w:r>
          </w:p>
          <w:p w:rsidR="00810E97" w:rsidRPr="00F53C53" w:rsidRDefault="00810E97" w:rsidP="00F53C53">
            <w:pPr>
              <w:shd w:val="clear" w:color="auto" w:fill="FFFFFF"/>
              <w:ind w:right="96"/>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 </w:t>
            </w:r>
            <w:r w:rsidRPr="00F53C53">
              <w:rPr>
                <w:rFonts w:ascii="Arial Narrow" w:eastAsia="Times New Roman" w:hAnsi="Arial Narrow"/>
                <w:color w:val="000000"/>
                <w:spacing w:val="-2"/>
                <w:sz w:val="26"/>
                <w:szCs w:val="26"/>
                <w:lang w:eastAsia="ru-RU"/>
              </w:rPr>
              <w:t xml:space="preserve">Интеллектуальные </w:t>
            </w:r>
            <w:r w:rsidRPr="00F53C53">
              <w:rPr>
                <w:rFonts w:ascii="Arial Narrow" w:eastAsia="Times New Roman" w:hAnsi="Arial Narrow"/>
                <w:color w:val="000000"/>
                <w:sz w:val="26"/>
                <w:szCs w:val="26"/>
                <w:lang w:eastAsia="ru-RU"/>
              </w:rPr>
              <w:t>досуги</w:t>
            </w:r>
          </w:p>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Занятия по интересам</w:t>
            </w:r>
          </w:p>
          <w:p w:rsidR="00810E97" w:rsidRPr="00F53C53" w:rsidRDefault="00810E97" w:rsidP="00F53C53">
            <w:pPr>
              <w:shd w:val="clear" w:color="auto" w:fill="FFFFFF"/>
              <w:ind w:right="96" w:firstLine="6"/>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 </w:t>
            </w:r>
            <w:r w:rsidRPr="00F53C53">
              <w:rPr>
                <w:rFonts w:ascii="Arial Narrow" w:eastAsia="Times New Roman" w:hAnsi="Arial Narrow"/>
                <w:color w:val="000000"/>
                <w:spacing w:val="-2"/>
                <w:sz w:val="26"/>
                <w:szCs w:val="26"/>
                <w:lang w:eastAsia="ru-RU"/>
              </w:rPr>
              <w:t>Индивидуальная рабо</w:t>
            </w:r>
            <w:r w:rsidRPr="00F53C53">
              <w:rPr>
                <w:rFonts w:ascii="Arial Narrow" w:eastAsia="Times New Roman" w:hAnsi="Arial Narrow"/>
                <w:color w:val="000000"/>
                <w:sz w:val="26"/>
                <w:szCs w:val="26"/>
                <w:lang w:eastAsia="ru-RU"/>
              </w:rPr>
              <w:t>та</w:t>
            </w:r>
          </w:p>
        </w:tc>
      </w:tr>
      <w:tr w:rsidR="00810E97" w:rsidRPr="00F53C53" w:rsidTr="00810E97">
        <w:tc>
          <w:tcPr>
            <w:tcW w:w="534" w:type="dxa"/>
          </w:tcPr>
          <w:p w:rsidR="00810E97" w:rsidRPr="00F53C53" w:rsidRDefault="00810E97" w:rsidP="00F53C53">
            <w:pPr>
              <w:shd w:val="clear" w:color="auto" w:fill="FFFFFF"/>
              <w:ind w:left="6"/>
              <w:rPr>
                <w:rFonts w:ascii="Arial Narrow" w:eastAsia="Times New Roman" w:hAnsi="Arial Narrow"/>
                <w:b/>
                <w:bCs/>
                <w:color w:val="000000"/>
                <w:sz w:val="26"/>
                <w:szCs w:val="26"/>
                <w:lang w:eastAsia="ru-RU"/>
              </w:rPr>
            </w:pPr>
            <w:r w:rsidRPr="00F53C53">
              <w:rPr>
                <w:rFonts w:ascii="Arial Narrow" w:eastAsia="Times New Roman" w:hAnsi="Arial Narrow"/>
                <w:b/>
                <w:bCs/>
                <w:color w:val="000000"/>
                <w:sz w:val="26"/>
                <w:szCs w:val="26"/>
                <w:lang w:eastAsia="ru-RU"/>
              </w:rPr>
              <w:t>3</w:t>
            </w:r>
          </w:p>
        </w:tc>
        <w:tc>
          <w:tcPr>
            <w:tcW w:w="1735" w:type="dxa"/>
          </w:tcPr>
          <w:p w:rsidR="00810E97" w:rsidRPr="00F53C53" w:rsidRDefault="00810E97" w:rsidP="00F53C53">
            <w:pPr>
              <w:shd w:val="clear" w:color="auto" w:fill="FFFFFF"/>
              <w:ind w:right="176" w:firstLine="11"/>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Речевое развитие</w:t>
            </w:r>
          </w:p>
        </w:tc>
        <w:tc>
          <w:tcPr>
            <w:tcW w:w="4218" w:type="dxa"/>
          </w:tcPr>
          <w:p w:rsidR="00810E97" w:rsidRPr="00F53C53" w:rsidRDefault="00810E97" w:rsidP="00F53C53">
            <w:pPr>
              <w:shd w:val="clear" w:color="auto" w:fill="FFFFFF"/>
              <w:ind w:right="79"/>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 Непосредственно образовательная деятельность </w:t>
            </w:r>
          </w:p>
          <w:p w:rsidR="00810E97" w:rsidRPr="00F53C53" w:rsidRDefault="00810E97" w:rsidP="00F53C53">
            <w:pPr>
              <w:shd w:val="clear" w:color="auto" w:fill="FFFFFF"/>
              <w:ind w:right="79"/>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Образовательные  ситуации</w:t>
            </w:r>
          </w:p>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Дидактические игры</w:t>
            </w:r>
          </w:p>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Беседы</w:t>
            </w:r>
          </w:p>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Чтение художественной литературы</w:t>
            </w:r>
          </w:p>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•Инсценировки </w:t>
            </w:r>
          </w:p>
        </w:tc>
        <w:tc>
          <w:tcPr>
            <w:tcW w:w="3084" w:type="dxa"/>
          </w:tcPr>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Речевые игры</w:t>
            </w:r>
          </w:p>
          <w:p w:rsidR="00810E97" w:rsidRPr="00F53C53" w:rsidRDefault="00810E97" w:rsidP="00F53C53">
            <w:pPr>
              <w:shd w:val="clear" w:color="auto" w:fill="FFFFFF"/>
              <w:ind w:right="96"/>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Праздники и досуги</w:t>
            </w:r>
          </w:p>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Кружковая работа</w:t>
            </w:r>
          </w:p>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 </w:t>
            </w:r>
            <w:r w:rsidRPr="00F53C53">
              <w:rPr>
                <w:rFonts w:ascii="Arial Narrow" w:eastAsia="Times New Roman" w:hAnsi="Arial Narrow"/>
                <w:color w:val="000000"/>
                <w:spacing w:val="-2"/>
                <w:sz w:val="26"/>
                <w:szCs w:val="26"/>
                <w:lang w:eastAsia="ru-RU"/>
              </w:rPr>
              <w:t>Индивидуальная рабо</w:t>
            </w:r>
            <w:r w:rsidRPr="00F53C53">
              <w:rPr>
                <w:rFonts w:ascii="Arial Narrow" w:eastAsia="Times New Roman" w:hAnsi="Arial Narrow"/>
                <w:color w:val="000000"/>
                <w:sz w:val="26"/>
                <w:szCs w:val="26"/>
                <w:lang w:eastAsia="ru-RU"/>
              </w:rPr>
              <w:t>та</w:t>
            </w:r>
          </w:p>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•Литературные гостиные</w:t>
            </w:r>
          </w:p>
        </w:tc>
      </w:tr>
      <w:tr w:rsidR="00810E97" w:rsidRPr="00F53C53" w:rsidTr="00810E97">
        <w:tc>
          <w:tcPr>
            <w:tcW w:w="534" w:type="dxa"/>
          </w:tcPr>
          <w:p w:rsidR="00810E97" w:rsidRPr="00F53C53" w:rsidRDefault="00810E97" w:rsidP="00F53C53">
            <w:pPr>
              <w:shd w:val="clear" w:color="auto" w:fill="FFFFFF"/>
              <w:ind w:left="11"/>
              <w:rPr>
                <w:rFonts w:ascii="Arial Narrow" w:eastAsia="Times New Roman" w:hAnsi="Arial Narrow"/>
                <w:color w:val="000000"/>
                <w:sz w:val="26"/>
                <w:szCs w:val="26"/>
                <w:lang w:eastAsia="ru-RU"/>
              </w:rPr>
            </w:pPr>
            <w:r w:rsidRPr="00F53C53">
              <w:rPr>
                <w:rFonts w:ascii="Arial Narrow" w:eastAsia="Times New Roman" w:hAnsi="Arial Narrow"/>
                <w:b/>
                <w:bCs/>
                <w:color w:val="000000"/>
                <w:sz w:val="26"/>
                <w:szCs w:val="26"/>
                <w:lang w:eastAsia="ru-RU"/>
              </w:rPr>
              <w:t>4.</w:t>
            </w:r>
          </w:p>
        </w:tc>
        <w:tc>
          <w:tcPr>
            <w:tcW w:w="1735" w:type="dxa"/>
          </w:tcPr>
          <w:p w:rsidR="00810E97" w:rsidRPr="00F53C53" w:rsidRDefault="00810E97" w:rsidP="00F53C53">
            <w:pPr>
              <w:shd w:val="clear" w:color="auto" w:fill="FFFFFF"/>
              <w:ind w:right="23"/>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Социально-коммуникативное развитие</w:t>
            </w:r>
          </w:p>
        </w:tc>
        <w:tc>
          <w:tcPr>
            <w:tcW w:w="4218" w:type="dxa"/>
          </w:tcPr>
          <w:p w:rsidR="00810E97" w:rsidRPr="00F53C53" w:rsidRDefault="00810E97" w:rsidP="00F53C53">
            <w:pPr>
              <w:shd w:val="clear" w:color="auto" w:fill="FFFFFF"/>
              <w:ind w:right="244" w:firstLine="17"/>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Утренний прием детей, индивидуальные и подгрупповые беседы</w:t>
            </w:r>
          </w:p>
          <w:p w:rsidR="00810E97" w:rsidRPr="00F53C53" w:rsidRDefault="00810E97" w:rsidP="00F53C53">
            <w:pPr>
              <w:shd w:val="clear" w:color="auto" w:fill="FFFFFF"/>
              <w:ind w:right="244"/>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Оценка эмоционального</w:t>
            </w:r>
            <w:r w:rsidRPr="00F53C53">
              <w:rPr>
                <w:rFonts w:ascii="Arial Narrow" w:eastAsia="Times New Roman" w:hAnsi="Arial Narrow"/>
                <w:color w:val="000000"/>
                <w:sz w:val="26"/>
                <w:szCs w:val="26"/>
                <w:lang w:eastAsia="ru-RU"/>
              </w:rPr>
              <w:br/>
              <w:t>настроения группы</w:t>
            </w:r>
          </w:p>
          <w:p w:rsidR="00810E97" w:rsidRPr="00F53C53" w:rsidRDefault="00810E97" w:rsidP="00F53C53">
            <w:pPr>
              <w:shd w:val="clear" w:color="auto" w:fill="FFFFFF"/>
              <w:ind w:right="244"/>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с последующей коррекцией плана работы</w:t>
            </w:r>
          </w:p>
          <w:p w:rsidR="00810E97" w:rsidRPr="00F53C53" w:rsidRDefault="00810E97" w:rsidP="00F53C53">
            <w:pPr>
              <w:shd w:val="clear" w:color="auto" w:fill="FFFFFF"/>
              <w:ind w:right="244" w:firstLine="6"/>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Формирование навыков</w:t>
            </w:r>
            <w:r w:rsidRPr="00F53C53">
              <w:rPr>
                <w:rFonts w:ascii="Arial Narrow" w:eastAsia="Times New Roman" w:hAnsi="Arial Narrow"/>
                <w:color w:val="000000"/>
                <w:sz w:val="26"/>
                <w:szCs w:val="26"/>
                <w:lang w:eastAsia="ru-RU"/>
              </w:rPr>
              <w:br/>
              <w:t>культуры еды</w:t>
            </w:r>
          </w:p>
          <w:p w:rsidR="00810E97" w:rsidRPr="00F53C53" w:rsidRDefault="00810E97" w:rsidP="00F53C53">
            <w:pPr>
              <w:shd w:val="clear" w:color="auto" w:fill="FFFFFF"/>
              <w:ind w:right="244" w:firstLine="6"/>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Этика быта, трудовые</w:t>
            </w:r>
            <w:r w:rsidRPr="00F53C53">
              <w:rPr>
                <w:rFonts w:ascii="Arial Narrow" w:eastAsia="Times New Roman" w:hAnsi="Arial Narrow"/>
                <w:color w:val="000000"/>
                <w:sz w:val="26"/>
                <w:szCs w:val="26"/>
                <w:lang w:eastAsia="ru-RU"/>
              </w:rPr>
              <w:br/>
              <w:t>поручения</w:t>
            </w:r>
          </w:p>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Дежурства в столовой,</w:t>
            </w:r>
          </w:p>
          <w:p w:rsidR="00810E97" w:rsidRPr="00F53C53" w:rsidRDefault="00810E97" w:rsidP="00F53C53">
            <w:pPr>
              <w:shd w:val="clear" w:color="auto" w:fill="FFFFFF"/>
              <w:ind w:right="244"/>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в природном уголке, помощь в подготовке к образовательной деятельности</w:t>
            </w:r>
          </w:p>
          <w:p w:rsidR="00810E97" w:rsidRPr="00F53C53" w:rsidRDefault="00810E97" w:rsidP="00F53C53">
            <w:pPr>
              <w:shd w:val="clear" w:color="auto" w:fill="FFFFFF"/>
              <w:ind w:right="244" w:firstLine="11"/>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Формирование навыков</w:t>
            </w:r>
            <w:r w:rsidRPr="00F53C53">
              <w:rPr>
                <w:rFonts w:ascii="Arial Narrow" w:eastAsia="Times New Roman" w:hAnsi="Arial Narrow"/>
                <w:color w:val="000000"/>
                <w:sz w:val="26"/>
                <w:szCs w:val="26"/>
                <w:lang w:eastAsia="ru-RU"/>
              </w:rPr>
              <w:br/>
              <w:t>культуры общения</w:t>
            </w:r>
          </w:p>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Театрализованные игры</w:t>
            </w:r>
          </w:p>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Сюжетно-ролевые игры</w:t>
            </w:r>
          </w:p>
        </w:tc>
        <w:tc>
          <w:tcPr>
            <w:tcW w:w="3084" w:type="dxa"/>
          </w:tcPr>
          <w:p w:rsidR="00810E97" w:rsidRPr="00F53C53" w:rsidRDefault="00810E97" w:rsidP="00F53C53">
            <w:pPr>
              <w:shd w:val="clear" w:color="auto" w:fill="FFFFFF"/>
              <w:ind w:right="34" w:firstLine="6"/>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Воспитание в процессе хозяйственно-бытового труда и труда в природе</w:t>
            </w:r>
          </w:p>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Эстетика быта</w:t>
            </w:r>
          </w:p>
          <w:p w:rsidR="00810E97" w:rsidRPr="00F53C53" w:rsidRDefault="00810E97" w:rsidP="00F53C53">
            <w:pPr>
              <w:shd w:val="clear" w:color="auto" w:fill="FFFFFF"/>
              <w:ind w:right="34" w:firstLine="11"/>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Тематические досуги в игровой форме</w:t>
            </w:r>
          </w:p>
          <w:p w:rsidR="00810E97" w:rsidRPr="00F53C53" w:rsidRDefault="00810E97" w:rsidP="00F53C53">
            <w:pPr>
              <w:shd w:val="clear" w:color="auto" w:fill="FFFFFF"/>
              <w:ind w:right="34" w:firstLine="6"/>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Работа в книжном уголке</w:t>
            </w:r>
          </w:p>
          <w:p w:rsidR="00810E97" w:rsidRPr="00F53C53" w:rsidRDefault="00810E97" w:rsidP="00F53C53">
            <w:pPr>
              <w:shd w:val="clear" w:color="auto" w:fill="FFFFFF"/>
              <w:ind w:right="34" w:firstLine="11"/>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Общение младших и старших детей</w:t>
            </w:r>
            <w:r w:rsidRPr="00F53C53">
              <w:rPr>
                <w:rFonts w:ascii="Arial Narrow" w:eastAsia="Times New Roman" w:hAnsi="Arial Narrow"/>
                <w:color w:val="000000"/>
                <w:sz w:val="26"/>
                <w:szCs w:val="26"/>
                <w:lang w:eastAsia="ru-RU"/>
              </w:rPr>
              <w:br/>
              <w:t>(совместные игры, спектакли, дни дарения)</w:t>
            </w:r>
          </w:p>
          <w:p w:rsidR="00810E97" w:rsidRPr="00F53C53" w:rsidRDefault="00810E97" w:rsidP="00F53C53">
            <w:pPr>
              <w:shd w:val="clear" w:color="auto" w:fill="FFFFFF"/>
              <w:ind w:right="34" w:firstLine="11"/>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Сюжетно-ролевые игры</w:t>
            </w:r>
          </w:p>
        </w:tc>
      </w:tr>
      <w:tr w:rsidR="00810E97" w:rsidRPr="00F53C53" w:rsidTr="00810E97">
        <w:tc>
          <w:tcPr>
            <w:tcW w:w="534" w:type="dxa"/>
          </w:tcPr>
          <w:p w:rsidR="00810E97" w:rsidRPr="00F53C53" w:rsidRDefault="00810E97" w:rsidP="00F53C53">
            <w:pPr>
              <w:shd w:val="clear" w:color="auto" w:fill="FFFFFF"/>
              <w:ind w:left="17"/>
              <w:rPr>
                <w:rFonts w:ascii="Arial Narrow" w:eastAsia="Times New Roman" w:hAnsi="Arial Narrow"/>
                <w:color w:val="000000"/>
                <w:sz w:val="26"/>
                <w:szCs w:val="26"/>
                <w:lang w:eastAsia="ru-RU"/>
              </w:rPr>
            </w:pPr>
            <w:r w:rsidRPr="00F53C53">
              <w:rPr>
                <w:rFonts w:ascii="Arial Narrow" w:eastAsia="Times New Roman" w:hAnsi="Arial Narrow"/>
                <w:b/>
                <w:bCs/>
                <w:color w:val="000000"/>
                <w:sz w:val="26"/>
                <w:szCs w:val="26"/>
                <w:lang w:eastAsia="ru-RU"/>
              </w:rPr>
              <w:t>5.</w:t>
            </w:r>
          </w:p>
        </w:tc>
        <w:tc>
          <w:tcPr>
            <w:tcW w:w="1735" w:type="dxa"/>
          </w:tcPr>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Художественно-эстетическое развитие</w:t>
            </w:r>
          </w:p>
        </w:tc>
        <w:tc>
          <w:tcPr>
            <w:tcW w:w="4218" w:type="dxa"/>
          </w:tcPr>
          <w:p w:rsidR="00810E97" w:rsidRPr="00F53C53" w:rsidRDefault="00810E97" w:rsidP="00F53C53">
            <w:pPr>
              <w:shd w:val="clear" w:color="auto" w:fill="FFFFFF"/>
              <w:ind w:right="17" w:firstLine="11"/>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Непосредственно-образовательная деятельность по музыкальному</w:t>
            </w:r>
            <w:r w:rsidRPr="00F53C53">
              <w:rPr>
                <w:rFonts w:ascii="Arial Narrow" w:eastAsia="Times New Roman" w:hAnsi="Arial Narrow"/>
                <w:color w:val="000000"/>
                <w:sz w:val="26"/>
                <w:szCs w:val="26"/>
                <w:lang w:eastAsia="ru-RU"/>
              </w:rPr>
              <w:br/>
              <w:t xml:space="preserve">воспитанию </w:t>
            </w:r>
            <w:r w:rsidR="00EB2F67">
              <w:rPr>
                <w:rFonts w:ascii="Arial Narrow" w:eastAsia="Times New Roman" w:hAnsi="Arial Narrow"/>
                <w:color w:val="000000"/>
                <w:sz w:val="26"/>
                <w:szCs w:val="26"/>
                <w:lang w:eastAsia="ru-RU"/>
              </w:rPr>
              <w:t>и изобразительной</w:t>
            </w:r>
            <w:r w:rsidR="00EB2F67">
              <w:rPr>
                <w:rFonts w:ascii="Arial Narrow" w:eastAsia="Times New Roman" w:hAnsi="Arial Narrow"/>
                <w:color w:val="000000"/>
                <w:sz w:val="26"/>
                <w:szCs w:val="26"/>
                <w:lang w:eastAsia="ru-RU"/>
              </w:rPr>
              <w:br/>
              <w:t xml:space="preserve">деятельности </w:t>
            </w:r>
          </w:p>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Эстетика быта</w:t>
            </w:r>
          </w:p>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Экскурсии в природу</w:t>
            </w:r>
          </w:p>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Посещение музеев</w:t>
            </w:r>
          </w:p>
        </w:tc>
        <w:tc>
          <w:tcPr>
            <w:tcW w:w="3084" w:type="dxa"/>
          </w:tcPr>
          <w:p w:rsidR="00810E97" w:rsidRPr="00F53C53" w:rsidRDefault="00810E97" w:rsidP="00F53C53">
            <w:pPr>
              <w:shd w:val="clear" w:color="auto" w:fill="FFFFFF"/>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Занятия в изостудии</w:t>
            </w:r>
          </w:p>
          <w:p w:rsidR="00810E97" w:rsidRPr="00F53C53" w:rsidRDefault="00810E97" w:rsidP="00F53C53">
            <w:pPr>
              <w:shd w:val="clear" w:color="auto" w:fill="FFFFFF"/>
              <w:ind w:right="255" w:firstLine="11"/>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Музыкально-художественные досуги</w:t>
            </w:r>
          </w:p>
          <w:p w:rsidR="00810E97" w:rsidRPr="00F53C53" w:rsidRDefault="00810E97" w:rsidP="00F53C53">
            <w:pPr>
              <w:shd w:val="clear" w:color="auto" w:fill="FFFFFF"/>
              <w:ind w:right="255" w:firstLine="17"/>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Индивидуальная работа</w:t>
            </w:r>
          </w:p>
        </w:tc>
      </w:tr>
    </w:tbl>
    <w:p w:rsidR="00C77449" w:rsidRPr="00F53C53" w:rsidRDefault="00C77449" w:rsidP="002931E6">
      <w:pPr>
        <w:spacing w:after="0" w:line="240" w:lineRule="auto"/>
        <w:ind w:firstLine="709"/>
        <w:jc w:val="center"/>
        <w:rPr>
          <w:rFonts w:ascii="Arial Narrow" w:eastAsia="Times New Roman" w:hAnsi="Arial Narrow" w:cs="Times New Roman"/>
          <w:b/>
          <w:bCs/>
          <w:sz w:val="26"/>
          <w:szCs w:val="26"/>
          <w:lang w:eastAsia="ru-RU"/>
        </w:rPr>
      </w:pPr>
    </w:p>
    <w:p w:rsidR="00C05AD6" w:rsidRDefault="00C05AD6" w:rsidP="00EB2F67">
      <w:pPr>
        <w:spacing w:after="0" w:line="240" w:lineRule="auto"/>
        <w:ind w:firstLine="709"/>
        <w:jc w:val="both"/>
        <w:rPr>
          <w:rFonts w:ascii="Arial Narrow" w:eastAsia="Times New Roman" w:hAnsi="Arial Narrow" w:cs="Times New Roman"/>
          <w:b/>
          <w:bCs/>
          <w:sz w:val="26"/>
          <w:szCs w:val="26"/>
          <w:lang w:eastAsia="ru-RU"/>
        </w:rPr>
      </w:pPr>
    </w:p>
    <w:p w:rsidR="00A87A03" w:rsidRDefault="00F8711C" w:rsidP="00EB2F67">
      <w:pPr>
        <w:spacing w:after="0" w:line="240" w:lineRule="auto"/>
        <w:ind w:firstLine="709"/>
        <w:jc w:val="both"/>
        <w:rPr>
          <w:rFonts w:ascii="Arial Narrow" w:eastAsia="Times New Roman" w:hAnsi="Arial Narrow" w:cs="Times New Roman"/>
          <w:b/>
          <w:bCs/>
          <w:sz w:val="26"/>
          <w:szCs w:val="26"/>
          <w:lang w:eastAsia="ru-RU"/>
        </w:rPr>
      </w:pPr>
      <w:r w:rsidRPr="00EB2F67">
        <w:rPr>
          <w:rFonts w:ascii="Arial Narrow" w:eastAsia="Times New Roman" w:hAnsi="Arial Narrow" w:cs="Times New Roman"/>
          <w:b/>
          <w:bCs/>
          <w:sz w:val="26"/>
          <w:szCs w:val="26"/>
          <w:lang w:eastAsia="ru-RU"/>
        </w:rPr>
        <w:lastRenderedPageBreak/>
        <w:t>2.3.2.</w:t>
      </w:r>
      <w:r w:rsidR="00A87A03" w:rsidRPr="00EB2F67">
        <w:rPr>
          <w:rFonts w:ascii="Arial Narrow" w:eastAsia="Times New Roman" w:hAnsi="Arial Narrow" w:cs="Times New Roman"/>
          <w:b/>
          <w:bCs/>
          <w:sz w:val="26"/>
          <w:szCs w:val="26"/>
          <w:lang w:eastAsia="ru-RU"/>
        </w:rPr>
        <w:t xml:space="preserve">Дополнительные образовательные услуги </w:t>
      </w:r>
    </w:p>
    <w:p w:rsidR="00B555F3" w:rsidRPr="00EB2F67" w:rsidRDefault="00B555F3" w:rsidP="00EB2F67">
      <w:pPr>
        <w:spacing w:after="0" w:line="240" w:lineRule="auto"/>
        <w:ind w:firstLine="709"/>
        <w:jc w:val="both"/>
        <w:rPr>
          <w:rFonts w:ascii="Arial Narrow" w:eastAsia="Times New Roman" w:hAnsi="Arial Narrow" w:cs="Times New Roman"/>
          <w:b/>
          <w:bCs/>
          <w:sz w:val="26"/>
          <w:szCs w:val="26"/>
          <w:lang w:eastAsia="ru-RU"/>
        </w:rPr>
      </w:pPr>
    </w:p>
    <w:p w:rsidR="00EB2F67" w:rsidRDefault="00EB2F67" w:rsidP="002931E6">
      <w:pPr>
        <w:spacing w:after="0" w:line="240" w:lineRule="auto"/>
        <w:ind w:firstLine="709"/>
        <w:jc w:val="both"/>
        <w:rPr>
          <w:rFonts w:ascii="Arial Narrow" w:eastAsia="Times New Roman" w:hAnsi="Arial Narrow" w:cs="Times New Roman"/>
          <w:b/>
          <w:bCs/>
          <w:sz w:val="26"/>
          <w:szCs w:val="26"/>
          <w:lang w:eastAsia="ru-RU"/>
        </w:rPr>
      </w:pPr>
      <w:r w:rsidRPr="00EB2F67">
        <w:rPr>
          <w:rFonts w:ascii="Arial Narrow" w:eastAsia="Times New Roman" w:hAnsi="Arial Narrow" w:cs="Times New Roman"/>
          <w:b/>
          <w:bCs/>
          <w:noProof/>
          <w:color w:val="FF0000"/>
          <w:sz w:val="26"/>
          <w:szCs w:val="26"/>
          <w:lang w:eastAsia="ru-RU"/>
        </w:rPr>
        <w:drawing>
          <wp:inline distT="0" distB="0" distL="0" distR="0">
            <wp:extent cx="5745480" cy="4753839"/>
            <wp:effectExtent l="0" t="57150" r="0" b="85090"/>
            <wp:docPr id="9" name="Схема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EB2F67" w:rsidRDefault="00EB2F67" w:rsidP="002931E6">
      <w:pPr>
        <w:spacing w:after="0" w:line="240" w:lineRule="auto"/>
        <w:ind w:firstLine="709"/>
        <w:jc w:val="both"/>
        <w:rPr>
          <w:rFonts w:ascii="Arial Narrow" w:eastAsia="Times New Roman" w:hAnsi="Arial Narrow" w:cs="Times New Roman"/>
          <w:b/>
          <w:bCs/>
          <w:sz w:val="26"/>
          <w:szCs w:val="26"/>
          <w:lang w:eastAsia="ru-RU"/>
        </w:rPr>
      </w:pPr>
    </w:p>
    <w:p w:rsidR="00B555F3" w:rsidRDefault="00B555F3" w:rsidP="002931E6">
      <w:pPr>
        <w:spacing w:after="0" w:line="240" w:lineRule="auto"/>
        <w:ind w:firstLine="709"/>
        <w:jc w:val="both"/>
        <w:rPr>
          <w:rFonts w:ascii="Arial Narrow" w:eastAsia="Times New Roman" w:hAnsi="Arial Narrow" w:cs="Times New Roman"/>
          <w:b/>
          <w:bCs/>
          <w:sz w:val="26"/>
          <w:szCs w:val="26"/>
          <w:lang w:eastAsia="ru-RU"/>
        </w:rPr>
      </w:pPr>
    </w:p>
    <w:p w:rsidR="00A87A03" w:rsidRPr="00F53C53" w:rsidRDefault="00810E97" w:rsidP="002931E6">
      <w:pPr>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bCs/>
          <w:sz w:val="26"/>
          <w:szCs w:val="26"/>
          <w:lang w:eastAsia="ru-RU"/>
        </w:rPr>
        <w:t>2.3.3</w:t>
      </w:r>
      <w:r w:rsidR="00DE354A" w:rsidRPr="00F53C53">
        <w:rPr>
          <w:rFonts w:ascii="Arial Narrow" w:eastAsia="Times New Roman" w:hAnsi="Arial Narrow" w:cs="Times New Roman"/>
          <w:b/>
          <w:bCs/>
          <w:sz w:val="26"/>
          <w:szCs w:val="26"/>
          <w:lang w:eastAsia="ru-RU"/>
        </w:rPr>
        <w:t>.Способы направления поддержки детской инициативы</w:t>
      </w:r>
    </w:p>
    <w:p w:rsidR="00A87A03" w:rsidRPr="00F53C53" w:rsidRDefault="00A87A03" w:rsidP="002931E6">
      <w:pPr>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A87A03" w:rsidRPr="00F53C53" w:rsidRDefault="00A87A03" w:rsidP="002931E6">
      <w:pPr>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A87A03" w:rsidRPr="00F53C53" w:rsidRDefault="00A87A03" w:rsidP="002931E6">
      <w:pPr>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1) гарантирует охрану и укрепление физического и психического здоровья детей;</w:t>
      </w:r>
    </w:p>
    <w:p w:rsidR="00A87A03" w:rsidRPr="00F53C53" w:rsidRDefault="00A87A03" w:rsidP="002931E6">
      <w:pPr>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2) обеспечивает эмоциональное благополучие детей;</w:t>
      </w:r>
    </w:p>
    <w:p w:rsidR="00A87A03" w:rsidRPr="00F53C53" w:rsidRDefault="00A87A03" w:rsidP="002931E6">
      <w:pPr>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3) способствует профессиональному развитию педагогических работников;</w:t>
      </w:r>
    </w:p>
    <w:p w:rsidR="00A87A03" w:rsidRPr="00F53C53" w:rsidRDefault="00A87A03" w:rsidP="002931E6">
      <w:pPr>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4) создает условия для развивающего вариативного дошкольного образования;</w:t>
      </w:r>
    </w:p>
    <w:p w:rsidR="00A87A03" w:rsidRPr="00F53C53" w:rsidRDefault="00A87A03" w:rsidP="002931E6">
      <w:pPr>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5) обеспечивает открытость дошкольного образования;</w:t>
      </w:r>
    </w:p>
    <w:p w:rsidR="00A87A03" w:rsidRPr="00F53C53" w:rsidRDefault="00A87A03" w:rsidP="002931E6">
      <w:pPr>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6) создает условия для участия родителей (законных представителей) в образовательной деятельности.</w:t>
      </w:r>
    </w:p>
    <w:p w:rsidR="002521CD" w:rsidRPr="00F53C53" w:rsidRDefault="002521CD" w:rsidP="002931E6">
      <w:pPr>
        <w:spacing w:after="0" w:line="240" w:lineRule="auto"/>
        <w:ind w:firstLine="709"/>
        <w:jc w:val="both"/>
        <w:rPr>
          <w:rFonts w:ascii="Arial Narrow" w:eastAsia="Times New Roman" w:hAnsi="Arial Narrow" w:cs="Times New Roman"/>
          <w:sz w:val="26"/>
          <w:szCs w:val="26"/>
          <w:lang w:eastAsia="ru-RU"/>
        </w:rPr>
      </w:pPr>
    </w:p>
    <w:p w:rsidR="002521CD" w:rsidRPr="00F53C53" w:rsidRDefault="002521CD" w:rsidP="002931E6">
      <w:pPr>
        <w:pStyle w:val="3"/>
        <w:shd w:val="clear" w:color="auto" w:fill="auto"/>
        <w:spacing w:line="240" w:lineRule="auto"/>
        <w:ind w:firstLine="709"/>
        <w:jc w:val="center"/>
        <w:rPr>
          <w:rFonts w:ascii="Arial Narrow" w:hAnsi="Arial Narrow"/>
          <w:b/>
          <w:sz w:val="26"/>
          <w:szCs w:val="26"/>
        </w:rPr>
      </w:pPr>
      <w:r w:rsidRPr="00F53C53">
        <w:rPr>
          <w:rFonts w:ascii="Arial Narrow" w:hAnsi="Arial Narrow"/>
          <w:b/>
          <w:sz w:val="26"/>
          <w:szCs w:val="26"/>
        </w:rPr>
        <w:t>Развитие самостоятельности и детской инициативы в сквозных механизмах развития ребенка</w:t>
      </w:r>
    </w:p>
    <w:tbl>
      <w:tblPr>
        <w:tblStyle w:val="a7"/>
        <w:tblW w:w="9747" w:type="dxa"/>
        <w:tblLayout w:type="fixed"/>
        <w:tblLook w:val="04A0" w:firstRow="1" w:lastRow="0" w:firstColumn="1" w:lastColumn="0" w:noHBand="0" w:noVBand="1"/>
      </w:tblPr>
      <w:tblGrid>
        <w:gridCol w:w="1809"/>
        <w:gridCol w:w="7938"/>
      </w:tblGrid>
      <w:tr w:rsidR="002521CD" w:rsidRPr="00F53C53" w:rsidTr="003721E6">
        <w:tc>
          <w:tcPr>
            <w:tcW w:w="1809" w:type="dxa"/>
          </w:tcPr>
          <w:p w:rsidR="002521CD" w:rsidRPr="00F53C53" w:rsidRDefault="002521CD" w:rsidP="00F53C53">
            <w:pPr>
              <w:jc w:val="center"/>
              <w:rPr>
                <w:rFonts w:ascii="Arial Narrow" w:hAnsi="Arial Narrow" w:cs="Times New Roman"/>
                <w:b/>
                <w:sz w:val="26"/>
                <w:szCs w:val="26"/>
              </w:rPr>
            </w:pPr>
            <w:r w:rsidRPr="00F53C53">
              <w:rPr>
                <w:rFonts w:ascii="Arial Narrow" w:hAnsi="Arial Narrow" w:cs="Times New Roman"/>
                <w:b/>
                <w:sz w:val="26"/>
                <w:szCs w:val="26"/>
              </w:rPr>
              <w:lastRenderedPageBreak/>
              <w:t>Виды деятельности</w:t>
            </w:r>
          </w:p>
        </w:tc>
        <w:tc>
          <w:tcPr>
            <w:tcW w:w="7938" w:type="dxa"/>
          </w:tcPr>
          <w:p w:rsidR="002521CD" w:rsidRPr="00F53C53" w:rsidRDefault="002521CD" w:rsidP="00F53C53">
            <w:pPr>
              <w:jc w:val="center"/>
              <w:rPr>
                <w:rFonts w:ascii="Arial Narrow" w:hAnsi="Arial Narrow" w:cs="Times New Roman"/>
                <w:b/>
                <w:sz w:val="26"/>
                <w:szCs w:val="26"/>
              </w:rPr>
            </w:pPr>
            <w:r w:rsidRPr="00F53C53">
              <w:rPr>
                <w:rFonts w:ascii="Arial Narrow" w:hAnsi="Arial Narrow" w:cs="Times New Roman"/>
                <w:b/>
                <w:sz w:val="26"/>
                <w:szCs w:val="26"/>
              </w:rPr>
              <w:t>Содержание работы</w:t>
            </w:r>
          </w:p>
        </w:tc>
      </w:tr>
      <w:tr w:rsidR="002521CD" w:rsidRPr="00F53C53" w:rsidTr="003721E6">
        <w:tc>
          <w:tcPr>
            <w:tcW w:w="1809" w:type="dxa"/>
          </w:tcPr>
          <w:p w:rsidR="002521CD" w:rsidRPr="00F53C53" w:rsidRDefault="002521CD" w:rsidP="00F53C53">
            <w:pPr>
              <w:pStyle w:val="3"/>
              <w:shd w:val="clear" w:color="auto" w:fill="auto"/>
              <w:spacing w:line="240" w:lineRule="auto"/>
              <w:jc w:val="center"/>
              <w:rPr>
                <w:rFonts w:ascii="Arial Narrow" w:hAnsi="Arial Narrow"/>
                <w:sz w:val="26"/>
                <w:szCs w:val="26"/>
              </w:rPr>
            </w:pPr>
          </w:p>
          <w:p w:rsidR="002521CD" w:rsidRPr="00F53C53" w:rsidRDefault="002521CD" w:rsidP="00F53C53">
            <w:pPr>
              <w:pStyle w:val="3"/>
              <w:shd w:val="clear" w:color="auto" w:fill="auto"/>
              <w:spacing w:line="240" w:lineRule="auto"/>
              <w:jc w:val="center"/>
              <w:rPr>
                <w:rFonts w:ascii="Arial Narrow" w:hAnsi="Arial Narrow"/>
                <w:sz w:val="26"/>
                <w:szCs w:val="26"/>
              </w:rPr>
            </w:pPr>
          </w:p>
          <w:p w:rsidR="002521CD" w:rsidRPr="00F53C53" w:rsidRDefault="002521CD" w:rsidP="00F53C53">
            <w:pPr>
              <w:pStyle w:val="3"/>
              <w:shd w:val="clear" w:color="auto" w:fill="auto"/>
              <w:spacing w:line="240" w:lineRule="auto"/>
              <w:jc w:val="center"/>
              <w:rPr>
                <w:rFonts w:ascii="Arial Narrow" w:hAnsi="Arial Narrow"/>
                <w:sz w:val="26"/>
                <w:szCs w:val="26"/>
              </w:rPr>
            </w:pPr>
          </w:p>
          <w:p w:rsidR="002521CD" w:rsidRPr="00F53C53" w:rsidRDefault="002521CD" w:rsidP="00F53C53">
            <w:pPr>
              <w:pStyle w:val="3"/>
              <w:shd w:val="clear" w:color="auto" w:fill="auto"/>
              <w:spacing w:line="240" w:lineRule="auto"/>
              <w:jc w:val="center"/>
              <w:rPr>
                <w:rFonts w:ascii="Arial Narrow" w:hAnsi="Arial Narrow"/>
                <w:sz w:val="26"/>
                <w:szCs w:val="26"/>
              </w:rPr>
            </w:pPr>
          </w:p>
          <w:p w:rsidR="002521CD" w:rsidRPr="00F53C53" w:rsidRDefault="002521CD" w:rsidP="00F53C53">
            <w:pPr>
              <w:pStyle w:val="3"/>
              <w:shd w:val="clear" w:color="auto" w:fill="auto"/>
              <w:spacing w:line="240" w:lineRule="auto"/>
              <w:jc w:val="center"/>
              <w:rPr>
                <w:rFonts w:ascii="Arial Narrow" w:hAnsi="Arial Narrow"/>
                <w:sz w:val="26"/>
                <w:szCs w:val="26"/>
              </w:rPr>
            </w:pPr>
          </w:p>
          <w:p w:rsidR="002521CD" w:rsidRPr="00F53C53" w:rsidRDefault="002521CD" w:rsidP="00F53C53">
            <w:pPr>
              <w:pStyle w:val="3"/>
              <w:shd w:val="clear" w:color="auto" w:fill="auto"/>
              <w:spacing w:line="240" w:lineRule="auto"/>
              <w:jc w:val="center"/>
              <w:rPr>
                <w:rFonts w:ascii="Arial Narrow" w:hAnsi="Arial Narrow"/>
                <w:sz w:val="26"/>
                <w:szCs w:val="26"/>
              </w:rPr>
            </w:pPr>
            <w:r w:rsidRPr="00F53C53">
              <w:rPr>
                <w:rFonts w:ascii="Arial Narrow" w:hAnsi="Arial Narrow"/>
                <w:sz w:val="26"/>
                <w:szCs w:val="26"/>
              </w:rPr>
              <w:t>Игровая</w:t>
            </w:r>
          </w:p>
        </w:tc>
        <w:tc>
          <w:tcPr>
            <w:tcW w:w="7938" w:type="dxa"/>
          </w:tcPr>
          <w:p w:rsidR="002521CD" w:rsidRPr="00F53C53" w:rsidRDefault="002521CD" w:rsidP="00F53C53">
            <w:pPr>
              <w:pStyle w:val="3"/>
              <w:shd w:val="clear" w:color="auto" w:fill="auto"/>
              <w:spacing w:line="240" w:lineRule="auto"/>
              <w:rPr>
                <w:rFonts w:ascii="Arial Narrow" w:hAnsi="Arial Narrow"/>
                <w:sz w:val="26"/>
                <w:szCs w:val="26"/>
              </w:rPr>
            </w:pPr>
            <w:r w:rsidRPr="00F53C53">
              <w:rPr>
                <w:rFonts w:ascii="Arial Narrow" w:hAnsi="Arial Narrow"/>
                <w:sz w:val="26"/>
                <w:szCs w:val="26"/>
              </w:rPr>
              <w:t>Игры дают возможность активному проявлению индивидуальности ребенка, его находчивости, сообразительности, воображения. Особое место занимают игры, которые создаются самими детьми, - творческие (в том числе сюжетно-ролевые). Игра как самостоятельная деятельность детей способствует приобретению ими опыта организации совместной деятельности на основе предварительного обдумывания, обсуждения общей цели, совместных усилий к ее достижению, общих интересов и переживаний.</w:t>
            </w:r>
          </w:p>
          <w:p w:rsidR="002521CD" w:rsidRPr="00F53C53" w:rsidRDefault="002521CD" w:rsidP="00F53C53">
            <w:pPr>
              <w:pStyle w:val="3"/>
              <w:shd w:val="clear" w:color="auto" w:fill="auto"/>
              <w:spacing w:line="240" w:lineRule="auto"/>
              <w:rPr>
                <w:rFonts w:ascii="Arial Narrow" w:hAnsi="Arial Narrow"/>
                <w:sz w:val="26"/>
                <w:szCs w:val="26"/>
              </w:rPr>
            </w:pPr>
            <w:r w:rsidRPr="00F53C53">
              <w:rPr>
                <w:rFonts w:ascii="Arial Narrow" w:hAnsi="Arial Narrow"/>
                <w:sz w:val="26"/>
                <w:szCs w:val="26"/>
              </w:rPr>
              <w:t>При организации игры педагог стремится к тому, чтобы дети могли проявить творческую активность и инициативу, помогает детям «погрузиться» в игровую ситуацию и решать возникшие вопросы самостоятельно.</w:t>
            </w:r>
          </w:p>
        </w:tc>
      </w:tr>
      <w:tr w:rsidR="001B64DB" w:rsidRPr="00F53C53" w:rsidTr="002931E6">
        <w:trPr>
          <w:trHeight w:val="273"/>
        </w:trPr>
        <w:tc>
          <w:tcPr>
            <w:tcW w:w="1809" w:type="dxa"/>
          </w:tcPr>
          <w:p w:rsidR="001B64DB" w:rsidRPr="00F53C53" w:rsidRDefault="001B64DB" w:rsidP="00F53C53">
            <w:pPr>
              <w:pStyle w:val="3"/>
              <w:shd w:val="clear" w:color="auto" w:fill="auto"/>
              <w:spacing w:line="240" w:lineRule="auto"/>
              <w:jc w:val="center"/>
              <w:rPr>
                <w:rFonts w:ascii="Arial Narrow" w:hAnsi="Arial Narrow"/>
                <w:sz w:val="26"/>
                <w:szCs w:val="26"/>
              </w:rPr>
            </w:pPr>
            <w:r w:rsidRPr="00F53C53">
              <w:rPr>
                <w:rFonts w:ascii="Arial Narrow" w:hAnsi="Arial Narrow"/>
                <w:sz w:val="26"/>
                <w:szCs w:val="26"/>
              </w:rPr>
              <w:t>Познавательно</w:t>
            </w:r>
          </w:p>
          <w:p w:rsidR="001B64DB" w:rsidRPr="00F53C53" w:rsidRDefault="001B64DB" w:rsidP="00F53C53">
            <w:pPr>
              <w:pStyle w:val="3"/>
              <w:shd w:val="clear" w:color="auto" w:fill="auto"/>
              <w:spacing w:line="240" w:lineRule="auto"/>
              <w:jc w:val="center"/>
              <w:rPr>
                <w:rFonts w:ascii="Arial Narrow" w:hAnsi="Arial Narrow"/>
                <w:sz w:val="26"/>
                <w:szCs w:val="26"/>
              </w:rPr>
            </w:pPr>
            <w:r w:rsidRPr="00F53C53">
              <w:rPr>
                <w:rFonts w:ascii="Arial Narrow" w:hAnsi="Arial Narrow"/>
                <w:sz w:val="26"/>
                <w:szCs w:val="26"/>
              </w:rPr>
              <w:t>-исследова-</w:t>
            </w:r>
          </w:p>
          <w:p w:rsidR="001B64DB" w:rsidRPr="00F53C53" w:rsidRDefault="001B64DB" w:rsidP="00F53C53">
            <w:pPr>
              <w:pStyle w:val="3"/>
              <w:shd w:val="clear" w:color="auto" w:fill="auto"/>
              <w:spacing w:line="240" w:lineRule="auto"/>
              <w:jc w:val="center"/>
              <w:rPr>
                <w:rFonts w:ascii="Arial Narrow" w:hAnsi="Arial Narrow"/>
                <w:sz w:val="26"/>
                <w:szCs w:val="26"/>
              </w:rPr>
            </w:pPr>
            <w:r w:rsidRPr="00F53C53">
              <w:rPr>
                <w:rFonts w:ascii="Arial Narrow" w:hAnsi="Arial Narrow"/>
                <w:sz w:val="26"/>
                <w:szCs w:val="26"/>
              </w:rPr>
              <w:t>тельская</w:t>
            </w:r>
          </w:p>
        </w:tc>
        <w:tc>
          <w:tcPr>
            <w:tcW w:w="7938" w:type="dxa"/>
          </w:tcPr>
          <w:p w:rsidR="001B64DB" w:rsidRPr="00F53C53" w:rsidRDefault="001B64DB" w:rsidP="00F53C53">
            <w:pPr>
              <w:pStyle w:val="3"/>
              <w:shd w:val="clear" w:color="auto" w:fill="auto"/>
              <w:spacing w:line="240" w:lineRule="auto"/>
              <w:rPr>
                <w:rFonts w:ascii="Arial Narrow" w:hAnsi="Arial Narrow"/>
                <w:sz w:val="26"/>
                <w:szCs w:val="26"/>
              </w:rPr>
            </w:pPr>
            <w:r w:rsidRPr="00F53C53">
              <w:rPr>
                <w:rFonts w:ascii="Arial Narrow" w:hAnsi="Arial Narrow"/>
                <w:sz w:val="26"/>
                <w:szCs w:val="26"/>
              </w:rPr>
              <w:t>У дошкольников формируется арсенал способов познания: наблюдение и самонаблюдение; сенсорное обследование объектов; логические операции (сравнение, анализ, синтез, классификация, абстрагирование, сериация, конкретизация, аналогия); простейшие измерения; экспериментирование с природными (водой, воздухом, снегом и др.) и рукотворными (магнитами, увеличительными стеклами и т.п.) объектами; просмотр обучающих фильмов или телепередач; поиск информации в сети Интернет, в познавательной литературе и др. Организация условий для самостоятельной познавательно-исследовательской деятельности детей подразумевает работу в двух направлениях: во-первых, постоянное расширение арсенала объектов, отличающихся ярко выраженной многофункциональностью; во-вторых, предоставление детям возможности использовать самостоятельно обнаруженные ими свойства объектов в разнообразных видах деятельности (игре, конструировании, труде и пр.) и побуждение к дальнейшему их изучению.</w:t>
            </w:r>
          </w:p>
          <w:p w:rsidR="001B64DB" w:rsidRPr="00F53C53" w:rsidRDefault="001B64DB" w:rsidP="00F53C53">
            <w:pPr>
              <w:jc w:val="both"/>
              <w:rPr>
                <w:rFonts w:ascii="Arial Narrow" w:hAnsi="Arial Narrow" w:cs="Times New Roman"/>
                <w:sz w:val="26"/>
                <w:szCs w:val="26"/>
              </w:rPr>
            </w:pPr>
            <w:r w:rsidRPr="00F53C53">
              <w:rPr>
                <w:rFonts w:ascii="Arial Narrow" w:hAnsi="Arial Narrow" w:cs="Times New Roman"/>
                <w:sz w:val="26"/>
                <w:szCs w:val="26"/>
              </w:rPr>
              <w:t>Педагог постоянно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tc>
      </w:tr>
      <w:tr w:rsidR="002521CD" w:rsidRPr="00F53C53" w:rsidTr="006B34A9">
        <w:tc>
          <w:tcPr>
            <w:tcW w:w="1809" w:type="dxa"/>
          </w:tcPr>
          <w:p w:rsidR="002521CD" w:rsidRPr="00F53C53" w:rsidRDefault="002521CD" w:rsidP="00F53C53">
            <w:pPr>
              <w:pStyle w:val="3"/>
              <w:shd w:val="clear" w:color="auto" w:fill="auto"/>
              <w:spacing w:line="240" w:lineRule="auto"/>
              <w:jc w:val="center"/>
              <w:rPr>
                <w:rFonts w:ascii="Arial Narrow" w:hAnsi="Arial Narrow"/>
                <w:sz w:val="26"/>
                <w:szCs w:val="26"/>
              </w:rPr>
            </w:pPr>
            <w:r w:rsidRPr="00F53C53">
              <w:rPr>
                <w:rFonts w:ascii="Arial Narrow" w:hAnsi="Arial Narrow"/>
                <w:sz w:val="26"/>
                <w:szCs w:val="26"/>
              </w:rPr>
              <w:t>Коммуника-</w:t>
            </w:r>
          </w:p>
          <w:p w:rsidR="002521CD" w:rsidRPr="00F53C53" w:rsidRDefault="002521CD" w:rsidP="00F53C53">
            <w:pPr>
              <w:pStyle w:val="3"/>
              <w:shd w:val="clear" w:color="auto" w:fill="auto"/>
              <w:spacing w:line="240" w:lineRule="auto"/>
              <w:jc w:val="center"/>
              <w:rPr>
                <w:rFonts w:ascii="Arial Narrow" w:hAnsi="Arial Narrow"/>
                <w:sz w:val="26"/>
                <w:szCs w:val="26"/>
              </w:rPr>
            </w:pPr>
            <w:r w:rsidRPr="00F53C53">
              <w:rPr>
                <w:rFonts w:ascii="Arial Narrow" w:hAnsi="Arial Narrow"/>
                <w:sz w:val="26"/>
                <w:szCs w:val="26"/>
              </w:rPr>
              <w:t>тивная</w:t>
            </w:r>
          </w:p>
        </w:tc>
        <w:tc>
          <w:tcPr>
            <w:tcW w:w="7938" w:type="dxa"/>
          </w:tcPr>
          <w:p w:rsidR="002521CD" w:rsidRPr="00F53C53" w:rsidRDefault="002521CD" w:rsidP="00F53C53">
            <w:pPr>
              <w:pStyle w:val="3"/>
              <w:shd w:val="clear" w:color="auto" w:fill="auto"/>
              <w:spacing w:line="240" w:lineRule="auto"/>
              <w:rPr>
                <w:rFonts w:ascii="Arial Narrow" w:hAnsi="Arial Narrow"/>
                <w:sz w:val="26"/>
                <w:szCs w:val="26"/>
              </w:rPr>
            </w:pPr>
            <w:r w:rsidRPr="00F53C53">
              <w:rPr>
                <w:rFonts w:ascii="Arial Narrow" w:hAnsi="Arial Narrow"/>
                <w:sz w:val="26"/>
                <w:szCs w:val="26"/>
              </w:rPr>
              <w:t>Развитию коммуникативной деятельности (общения в процессе взаимодействия с взрослыми и сверстниками) следует уделяться особое внимание. Путь, по которому должно идти руководство развитием речи детей в целях формирования у них способности строить связное высказывание, ведет от диалога между взрослым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w:t>
            </w:r>
          </w:p>
          <w:p w:rsidR="002521CD" w:rsidRPr="00F53C53" w:rsidRDefault="002521CD" w:rsidP="00F53C53">
            <w:pPr>
              <w:pStyle w:val="3"/>
              <w:shd w:val="clear" w:color="auto" w:fill="auto"/>
              <w:spacing w:line="240" w:lineRule="auto"/>
              <w:rPr>
                <w:rFonts w:ascii="Arial Narrow" w:hAnsi="Arial Narrow"/>
                <w:sz w:val="26"/>
                <w:szCs w:val="26"/>
              </w:rPr>
            </w:pPr>
            <w:r w:rsidRPr="00F53C53">
              <w:rPr>
                <w:rFonts w:ascii="Arial Narrow" w:hAnsi="Arial Narrow"/>
                <w:sz w:val="26"/>
                <w:szCs w:val="26"/>
              </w:rPr>
              <w:t>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сочинения самостоятельных рассказов и сказок. В беседе ребенок учится выражать свои мысли в речи, слушать собеседника. Для «пробуждения» детской инициативы педагоги задают детям разнообразные вопросы - уточняющие, наводящие, проблемные, эвристические и пр.</w:t>
            </w:r>
          </w:p>
        </w:tc>
      </w:tr>
    </w:tbl>
    <w:p w:rsidR="002521CD" w:rsidRPr="00F53C53" w:rsidRDefault="002521CD" w:rsidP="00F53C53">
      <w:pPr>
        <w:spacing w:after="0" w:line="240" w:lineRule="auto"/>
        <w:jc w:val="both"/>
        <w:rPr>
          <w:rFonts w:ascii="Arial Narrow" w:hAnsi="Arial Narrow" w:cs="Times New Roman"/>
          <w:sz w:val="26"/>
          <w:szCs w:val="26"/>
        </w:rPr>
      </w:pPr>
    </w:p>
    <w:p w:rsidR="002521CD" w:rsidRPr="00F53C53" w:rsidRDefault="002521CD" w:rsidP="00F53C53">
      <w:pPr>
        <w:pStyle w:val="3"/>
        <w:shd w:val="clear" w:color="auto" w:fill="auto"/>
        <w:spacing w:line="240" w:lineRule="auto"/>
        <w:ind w:firstLine="620"/>
        <w:rPr>
          <w:rFonts w:ascii="Arial Narrow" w:hAnsi="Arial Narrow"/>
          <w:sz w:val="26"/>
          <w:szCs w:val="26"/>
        </w:rPr>
      </w:pPr>
      <w:r w:rsidRPr="00F53C53">
        <w:rPr>
          <w:rFonts w:ascii="Arial Narrow" w:hAnsi="Arial Narrow"/>
          <w:sz w:val="26"/>
          <w:szCs w:val="26"/>
        </w:rPr>
        <w:t xml:space="preserve">Детская инициативность и самостоятельность поддерживается педагогами и в </w:t>
      </w:r>
      <w:r w:rsidRPr="00F53C53">
        <w:rPr>
          <w:rFonts w:ascii="Arial Narrow" w:hAnsi="Arial Narrow"/>
          <w:sz w:val="26"/>
          <w:szCs w:val="26"/>
        </w:rPr>
        <w:lastRenderedPageBreak/>
        <w:t>процессе организации других видов деятельности (активности) - трудовой, конструктивной, изобразительной, музыкальной, двигательной, восприятии художественной литературы и фольклора и т.д.</w:t>
      </w:r>
    </w:p>
    <w:p w:rsidR="002521CD" w:rsidRPr="00F53C53" w:rsidRDefault="002521CD" w:rsidP="00F53C53">
      <w:pPr>
        <w:spacing w:after="0" w:line="240" w:lineRule="auto"/>
        <w:jc w:val="both"/>
        <w:rPr>
          <w:rFonts w:ascii="Arial Narrow" w:hAnsi="Arial Narrow" w:cs="Times New Roman"/>
          <w:sz w:val="26"/>
          <w:szCs w:val="26"/>
        </w:rPr>
      </w:pPr>
    </w:p>
    <w:p w:rsidR="002521CD" w:rsidRPr="00F53C53" w:rsidRDefault="002521CD" w:rsidP="00F53C53">
      <w:pPr>
        <w:pStyle w:val="3"/>
        <w:shd w:val="clear" w:color="auto" w:fill="auto"/>
        <w:spacing w:line="240" w:lineRule="auto"/>
        <w:jc w:val="center"/>
        <w:rPr>
          <w:rFonts w:ascii="Arial Narrow" w:hAnsi="Arial Narrow"/>
          <w:b/>
          <w:sz w:val="26"/>
          <w:szCs w:val="26"/>
        </w:rPr>
      </w:pPr>
      <w:r w:rsidRPr="00F53C53">
        <w:rPr>
          <w:rFonts w:ascii="Arial Narrow" w:hAnsi="Arial Narrow"/>
          <w:b/>
          <w:sz w:val="26"/>
          <w:szCs w:val="26"/>
        </w:rPr>
        <w:t>Педагогические условия поддержки детской инициативы в познавательном развитии</w:t>
      </w:r>
    </w:p>
    <w:tbl>
      <w:tblPr>
        <w:tblStyle w:val="a7"/>
        <w:tblW w:w="0" w:type="auto"/>
        <w:tblLook w:val="04A0" w:firstRow="1" w:lastRow="0" w:firstColumn="1" w:lastColumn="0" w:noHBand="0" w:noVBand="1"/>
      </w:tblPr>
      <w:tblGrid>
        <w:gridCol w:w="3651"/>
        <w:gridCol w:w="1133"/>
        <w:gridCol w:w="2269"/>
        <w:gridCol w:w="2517"/>
      </w:tblGrid>
      <w:tr w:rsidR="002521CD" w:rsidRPr="00F53C53" w:rsidTr="003721E6">
        <w:tc>
          <w:tcPr>
            <w:tcW w:w="4785" w:type="dxa"/>
            <w:gridSpan w:val="2"/>
          </w:tcPr>
          <w:p w:rsidR="002521CD" w:rsidRPr="00F53C53" w:rsidRDefault="002521CD" w:rsidP="00F53C53">
            <w:pPr>
              <w:pStyle w:val="3"/>
              <w:shd w:val="clear" w:color="auto" w:fill="auto"/>
              <w:spacing w:line="240" w:lineRule="auto"/>
              <w:jc w:val="center"/>
              <w:rPr>
                <w:rFonts w:ascii="Arial Narrow" w:hAnsi="Arial Narrow"/>
                <w:b/>
                <w:sz w:val="26"/>
                <w:szCs w:val="26"/>
              </w:rPr>
            </w:pPr>
            <w:r w:rsidRPr="00F53C53">
              <w:rPr>
                <w:rFonts w:ascii="Arial Narrow" w:hAnsi="Arial Narrow"/>
                <w:b/>
                <w:sz w:val="26"/>
                <w:szCs w:val="26"/>
              </w:rPr>
              <w:t>Обеспечение использования</w:t>
            </w:r>
          </w:p>
          <w:p w:rsidR="002521CD" w:rsidRPr="00F53C53" w:rsidRDefault="002521CD" w:rsidP="00F53C53">
            <w:pPr>
              <w:pStyle w:val="3"/>
              <w:shd w:val="clear" w:color="auto" w:fill="auto"/>
              <w:spacing w:line="240" w:lineRule="auto"/>
              <w:jc w:val="center"/>
              <w:rPr>
                <w:rFonts w:ascii="Arial Narrow" w:hAnsi="Arial Narrow"/>
                <w:sz w:val="26"/>
                <w:szCs w:val="26"/>
              </w:rPr>
            </w:pPr>
            <w:r w:rsidRPr="00F53C53">
              <w:rPr>
                <w:rFonts w:ascii="Arial Narrow" w:hAnsi="Arial Narrow"/>
                <w:sz w:val="26"/>
                <w:szCs w:val="26"/>
              </w:rPr>
              <w:t xml:space="preserve">собственных, в т.ч. «ручных» </w:t>
            </w:r>
            <w:r w:rsidRPr="00F53C53">
              <w:rPr>
                <w:rFonts w:ascii="Arial Narrow" w:hAnsi="Arial Narrow"/>
                <w:b/>
                <w:sz w:val="26"/>
                <w:szCs w:val="26"/>
              </w:rPr>
              <w:t xml:space="preserve">действий </w:t>
            </w:r>
            <w:r w:rsidRPr="00F53C53">
              <w:rPr>
                <w:rFonts w:ascii="Arial Narrow" w:hAnsi="Arial Narrow"/>
                <w:sz w:val="26"/>
                <w:szCs w:val="26"/>
              </w:rPr>
              <w:t>в познании различных количественных групп, дающих возможность накопления чувственного опыта предметно</w:t>
            </w:r>
            <w:r w:rsidRPr="00F53C53">
              <w:rPr>
                <w:rFonts w:ascii="Arial Narrow" w:hAnsi="Arial Narrow"/>
                <w:sz w:val="26"/>
                <w:szCs w:val="26"/>
              </w:rPr>
              <w:softHyphen/>
              <w:t>количественного содержания.</w:t>
            </w:r>
          </w:p>
        </w:tc>
        <w:tc>
          <w:tcPr>
            <w:tcW w:w="4786" w:type="dxa"/>
            <w:gridSpan w:val="2"/>
          </w:tcPr>
          <w:p w:rsidR="002521CD" w:rsidRPr="00F53C53" w:rsidRDefault="002521CD" w:rsidP="00F53C53">
            <w:pPr>
              <w:pStyle w:val="3"/>
              <w:shd w:val="clear" w:color="auto" w:fill="auto"/>
              <w:spacing w:line="240" w:lineRule="auto"/>
              <w:jc w:val="center"/>
              <w:rPr>
                <w:rFonts w:ascii="Arial Narrow" w:hAnsi="Arial Narrow"/>
                <w:b/>
                <w:sz w:val="26"/>
                <w:szCs w:val="26"/>
              </w:rPr>
            </w:pPr>
            <w:r w:rsidRPr="00F53C53">
              <w:rPr>
                <w:rFonts w:ascii="Arial Narrow" w:hAnsi="Arial Narrow"/>
                <w:b/>
                <w:sz w:val="26"/>
                <w:szCs w:val="26"/>
              </w:rPr>
              <w:t>Использование разнообразного дидактического материала,</w:t>
            </w:r>
          </w:p>
          <w:p w:rsidR="002521CD" w:rsidRPr="00F53C53" w:rsidRDefault="002521CD" w:rsidP="00F53C53">
            <w:pPr>
              <w:pStyle w:val="3"/>
              <w:shd w:val="clear" w:color="auto" w:fill="auto"/>
              <w:spacing w:line="240" w:lineRule="auto"/>
              <w:jc w:val="center"/>
              <w:rPr>
                <w:rFonts w:ascii="Arial Narrow" w:hAnsi="Arial Narrow"/>
                <w:sz w:val="26"/>
                <w:szCs w:val="26"/>
              </w:rPr>
            </w:pPr>
            <w:r w:rsidRPr="00F53C53">
              <w:rPr>
                <w:rFonts w:ascii="Arial Narrow" w:hAnsi="Arial Narrow"/>
                <w:sz w:val="26"/>
                <w:szCs w:val="26"/>
              </w:rPr>
              <w:t>способствующего выполнению каждым ребенком действий с различными предметами, величинами.</w:t>
            </w:r>
          </w:p>
        </w:tc>
      </w:tr>
      <w:tr w:rsidR="002521CD" w:rsidRPr="00F53C53" w:rsidTr="003721E6">
        <w:tc>
          <w:tcPr>
            <w:tcW w:w="4785" w:type="dxa"/>
            <w:gridSpan w:val="2"/>
          </w:tcPr>
          <w:p w:rsidR="002521CD" w:rsidRPr="00F53C53" w:rsidRDefault="002521CD" w:rsidP="00F53C53">
            <w:pPr>
              <w:pStyle w:val="3"/>
              <w:shd w:val="clear" w:color="auto" w:fill="auto"/>
              <w:spacing w:line="240" w:lineRule="auto"/>
              <w:jc w:val="center"/>
              <w:rPr>
                <w:rFonts w:ascii="Arial Narrow" w:hAnsi="Arial Narrow"/>
                <w:b/>
                <w:sz w:val="26"/>
                <w:szCs w:val="26"/>
              </w:rPr>
            </w:pPr>
            <w:r w:rsidRPr="00F53C53">
              <w:rPr>
                <w:rFonts w:ascii="Arial Narrow" w:hAnsi="Arial Narrow"/>
                <w:b/>
                <w:sz w:val="26"/>
                <w:szCs w:val="26"/>
              </w:rPr>
              <w:t>Организация речевого общения детей,</w:t>
            </w:r>
          </w:p>
          <w:p w:rsidR="002521CD" w:rsidRPr="00F53C53" w:rsidRDefault="002521CD" w:rsidP="00F53C53">
            <w:pPr>
              <w:pStyle w:val="3"/>
              <w:shd w:val="clear" w:color="auto" w:fill="auto"/>
              <w:spacing w:line="240" w:lineRule="auto"/>
              <w:jc w:val="center"/>
              <w:rPr>
                <w:rFonts w:ascii="Arial Narrow" w:hAnsi="Arial Narrow"/>
                <w:sz w:val="26"/>
                <w:szCs w:val="26"/>
              </w:rPr>
            </w:pPr>
            <w:r w:rsidRPr="00F53C53">
              <w:rPr>
                <w:rFonts w:ascii="Arial Narrow" w:hAnsi="Arial Narrow"/>
                <w:sz w:val="26"/>
                <w:szCs w:val="26"/>
              </w:rPr>
              <w:t>обеспечивающая самостоятельное использование слов, обозначающих математические понятия, явления окружающей действительности</w:t>
            </w:r>
          </w:p>
          <w:p w:rsidR="002521CD" w:rsidRPr="00F53C53" w:rsidRDefault="002521CD" w:rsidP="00F53C53">
            <w:pPr>
              <w:pStyle w:val="3"/>
              <w:shd w:val="clear" w:color="auto" w:fill="auto"/>
              <w:spacing w:line="240" w:lineRule="auto"/>
              <w:jc w:val="center"/>
              <w:rPr>
                <w:rFonts w:ascii="Arial Narrow" w:hAnsi="Arial Narrow"/>
                <w:sz w:val="26"/>
                <w:szCs w:val="26"/>
              </w:rPr>
            </w:pPr>
          </w:p>
        </w:tc>
        <w:tc>
          <w:tcPr>
            <w:tcW w:w="4786" w:type="dxa"/>
            <w:gridSpan w:val="2"/>
          </w:tcPr>
          <w:p w:rsidR="002521CD" w:rsidRPr="00F53C53" w:rsidRDefault="002521CD" w:rsidP="00F53C53">
            <w:pPr>
              <w:pStyle w:val="3"/>
              <w:shd w:val="clear" w:color="auto" w:fill="auto"/>
              <w:spacing w:line="240" w:lineRule="auto"/>
              <w:jc w:val="center"/>
              <w:rPr>
                <w:rFonts w:ascii="Arial Narrow" w:hAnsi="Arial Narrow"/>
                <w:sz w:val="26"/>
                <w:szCs w:val="26"/>
              </w:rPr>
            </w:pPr>
            <w:r w:rsidRPr="00F53C53">
              <w:rPr>
                <w:rFonts w:ascii="Arial Narrow" w:hAnsi="Arial Narrow"/>
                <w:b/>
                <w:sz w:val="26"/>
                <w:szCs w:val="26"/>
              </w:rPr>
              <w:t>Организация обучения дет</w:t>
            </w:r>
            <w:r w:rsidRPr="00F53C53">
              <w:rPr>
                <w:rFonts w:ascii="Arial Narrow" w:hAnsi="Arial Narrow"/>
                <w:sz w:val="26"/>
                <w:szCs w:val="26"/>
              </w:rPr>
              <w:t>ей</w:t>
            </w:r>
          </w:p>
          <w:p w:rsidR="002521CD" w:rsidRPr="00F53C53" w:rsidRDefault="002521CD" w:rsidP="00F53C53">
            <w:pPr>
              <w:pStyle w:val="3"/>
              <w:shd w:val="clear" w:color="auto" w:fill="auto"/>
              <w:spacing w:line="240" w:lineRule="auto"/>
              <w:jc w:val="center"/>
              <w:rPr>
                <w:rFonts w:ascii="Arial Narrow" w:hAnsi="Arial Narrow"/>
                <w:sz w:val="26"/>
                <w:szCs w:val="26"/>
              </w:rPr>
            </w:pPr>
            <w:r w:rsidRPr="00F53C53">
              <w:rPr>
                <w:rFonts w:ascii="Arial Narrow" w:hAnsi="Arial Narrow"/>
                <w:sz w:val="26"/>
                <w:szCs w:val="26"/>
              </w:rPr>
              <w:t xml:space="preserve">предполагающая использование ими </w:t>
            </w:r>
            <w:r w:rsidRPr="00F53C53">
              <w:rPr>
                <w:rFonts w:ascii="Arial Narrow" w:hAnsi="Arial Narrow"/>
                <w:b/>
                <w:sz w:val="26"/>
                <w:szCs w:val="26"/>
              </w:rPr>
              <w:t>совместных действий</w:t>
            </w:r>
            <w:r w:rsidRPr="00F53C53">
              <w:rPr>
                <w:rFonts w:ascii="Arial Narrow" w:hAnsi="Arial Narrow"/>
                <w:sz w:val="26"/>
                <w:szCs w:val="26"/>
              </w:rPr>
              <w:t xml:space="preserve"> в освоении различных понятий. Для этого на занятиях формируются микрогруппы по 3-4 человека. Такая организация провоцирует </w:t>
            </w:r>
            <w:r w:rsidRPr="00F53C53">
              <w:rPr>
                <w:rFonts w:ascii="Arial Narrow" w:hAnsi="Arial Narrow"/>
                <w:b/>
                <w:sz w:val="26"/>
                <w:szCs w:val="26"/>
              </w:rPr>
              <w:t>активное речевое общение детей со сверстниками.</w:t>
            </w:r>
          </w:p>
        </w:tc>
      </w:tr>
      <w:tr w:rsidR="002521CD" w:rsidRPr="00F53C53" w:rsidTr="003721E6">
        <w:tc>
          <w:tcPr>
            <w:tcW w:w="9571" w:type="dxa"/>
            <w:gridSpan w:val="4"/>
          </w:tcPr>
          <w:p w:rsidR="002521CD" w:rsidRPr="00F53C53" w:rsidRDefault="002521CD" w:rsidP="00F53C53">
            <w:pPr>
              <w:pStyle w:val="3"/>
              <w:shd w:val="clear" w:color="auto" w:fill="auto"/>
              <w:spacing w:line="240" w:lineRule="auto"/>
              <w:jc w:val="center"/>
              <w:rPr>
                <w:rFonts w:ascii="Arial Narrow" w:hAnsi="Arial Narrow"/>
                <w:b/>
                <w:sz w:val="26"/>
                <w:szCs w:val="26"/>
              </w:rPr>
            </w:pPr>
            <w:r w:rsidRPr="00F53C53">
              <w:rPr>
                <w:rFonts w:ascii="Arial Narrow" w:hAnsi="Arial Narrow"/>
                <w:b/>
                <w:sz w:val="26"/>
                <w:szCs w:val="26"/>
              </w:rPr>
              <w:t>Организация разнообразных форм взаимодействия:</w:t>
            </w:r>
          </w:p>
          <w:p w:rsidR="002521CD" w:rsidRPr="00F53C53" w:rsidRDefault="002521CD" w:rsidP="00F53C53">
            <w:pPr>
              <w:pStyle w:val="3"/>
              <w:shd w:val="clear" w:color="auto" w:fill="auto"/>
              <w:spacing w:line="240" w:lineRule="auto"/>
              <w:jc w:val="center"/>
              <w:rPr>
                <w:rFonts w:ascii="Arial Narrow" w:hAnsi="Arial Narrow"/>
                <w:b/>
                <w:sz w:val="26"/>
                <w:szCs w:val="26"/>
              </w:rPr>
            </w:pPr>
            <w:r w:rsidRPr="00F53C53">
              <w:rPr>
                <w:rFonts w:ascii="Arial Narrow" w:hAnsi="Arial Narrow"/>
                <w:sz w:val="26"/>
                <w:szCs w:val="26"/>
              </w:rPr>
              <w:t>«педагог - дети», «дети - дети»</w:t>
            </w:r>
          </w:p>
        </w:tc>
      </w:tr>
      <w:tr w:rsidR="002521CD" w:rsidRPr="00F53C53" w:rsidTr="003721E6">
        <w:tc>
          <w:tcPr>
            <w:tcW w:w="3652" w:type="dxa"/>
          </w:tcPr>
          <w:p w:rsidR="002521CD" w:rsidRPr="00F53C53" w:rsidRDefault="002521CD" w:rsidP="00F53C53">
            <w:pPr>
              <w:pStyle w:val="3"/>
              <w:shd w:val="clear" w:color="auto" w:fill="auto"/>
              <w:spacing w:line="240" w:lineRule="auto"/>
              <w:jc w:val="center"/>
              <w:rPr>
                <w:rFonts w:ascii="Arial Narrow" w:hAnsi="Arial Narrow"/>
                <w:sz w:val="26"/>
                <w:szCs w:val="26"/>
              </w:rPr>
            </w:pPr>
            <w:r w:rsidRPr="00F53C53">
              <w:rPr>
                <w:rFonts w:ascii="Arial Narrow" w:hAnsi="Arial Narrow"/>
                <w:b/>
                <w:sz w:val="26"/>
                <w:szCs w:val="26"/>
              </w:rPr>
              <w:t>Позиция педагога</w:t>
            </w:r>
            <w:r w:rsidRPr="00F53C53">
              <w:rPr>
                <w:rFonts w:ascii="Arial Narrow" w:hAnsi="Arial Narrow"/>
                <w:sz w:val="26"/>
                <w:szCs w:val="26"/>
              </w:rPr>
              <w:t xml:space="preserve"> при</w:t>
            </w:r>
          </w:p>
          <w:p w:rsidR="002521CD" w:rsidRPr="00F53C53" w:rsidRDefault="002521CD" w:rsidP="00F53C53">
            <w:pPr>
              <w:pStyle w:val="3"/>
              <w:shd w:val="clear" w:color="auto" w:fill="auto"/>
              <w:spacing w:line="240" w:lineRule="auto"/>
              <w:jc w:val="center"/>
              <w:rPr>
                <w:rFonts w:ascii="Arial Narrow" w:hAnsi="Arial Narrow"/>
                <w:b/>
                <w:sz w:val="26"/>
                <w:szCs w:val="26"/>
              </w:rPr>
            </w:pPr>
            <w:r w:rsidRPr="00F53C53">
              <w:rPr>
                <w:rFonts w:ascii="Arial Narrow" w:hAnsi="Arial Narrow"/>
                <w:sz w:val="26"/>
                <w:szCs w:val="26"/>
              </w:rPr>
              <w:t>организации жизни детей в детском саду, дающая возможность самостоятельного накопления чувственного опыта и его осмысления.</w:t>
            </w:r>
          </w:p>
        </w:tc>
        <w:tc>
          <w:tcPr>
            <w:tcW w:w="3402" w:type="dxa"/>
            <w:gridSpan w:val="2"/>
          </w:tcPr>
          <w:p w:rsidR="002521CD" w:rsidRPr="00F53C53" w:rsidRDefault="002521CD" w:rsidP="00F53C53">
            <w:pPr>
              <w:pStyle w:val="3"/>
              <w:shd w:val="clear" w:color="auto" w:fill="auto"/>
              <w:spacing w:line="240" w:lineRule="auto"/>
              <w:jc w:val="center"/>
              <w:rPr>
                <w:rFonts w:ascii="Arial Narrow" w:hAnsi="Arial Narrow"/>
                <w:b/>
                <w:sz w:val="26"/>
                <w:szCs w:val="26"/>
              </w:rPr>
            </w:pPr>
            <w:r w:rsidRPr="00F53C53">
              <w:rPr>
                <w:rFonts w:ascii="Arial Narrow" w:hAnsi="Arial Narrow"/>
                <w:b/>
                <w:sz w:val="26"/>
                <w:szCs w:val="26"/>
              </w:rPr>
              <w:t>Психологическая перестройка позиции педагога</w:t>
            </w:r>
            <w:r w:rsidRPr="00F53C53">
              <w:rPr>
                <w:rFonts w:ascii="Arial Narrow" w:hAnsi="Arial Narrow"/>
                <w:sz w:val="26"/>
                <w:szCs w:val="26"/>
              </w:rPr>
              <w:t xml:space="preserve"> на личностно-ориентированное взаимодействие с ребенком в процессе обучения, </w:t>
            </w:r>
          </w:p>
        </w:tc>
        <w:tc>
          <w:tcPr>
            <w:tcW w:w="2517" w:type="dxa"/>
          </w:tcPr>
          <w:p w:rsidR="002521CD" w:rsidRPr="00F53C53" w:rsidRDefault="002521CD" w:rsidP="00F53C53">
            <w:pPr>
              <w:pStyle w:val="3"/>
              <w:shd w:val="clear" w:color="auto" w:fill="auto"/>
              <w:spacing w:line="240" w:lineRule="auto"/>
              <w:jc w:val="center"/>
              <w:rPr>
                <w:rFonts w:ascii="Arial Narrow" w:hAnsi="Arial Narrow"/>
                <w:b/>
                <w:sz w:val="26"/>
                <w:szCs w:val="26"/>
              </w:rPr>
            </w:pPr>
            <w:r w:rsidRPr="00F53C53">
              <w:rPr>
                <w:rFonts w:ascii="Arial Narrow" w:hAnsi="Arial Narrow"/>
                <w:b/>
                <w:sz w:val="26"/>
                <w:szCs w:val="26"/>
              </w:rPr>
              <w:t>Фиксация успеха,</w:t>
            </w:r>
          </w:p>
          <w:p w:rsidR="002521CD" w:rsidRPr="00F53C53" w:rsidRDefault="002521CD" w:rsidP="00F53C53">
            <w:pPr>
              <w:pStyle w:val="3"/>
              <w:shd w:val="clear" w:color="auto" w:fill="auto"/>
              <w:spacing w:line="240" w:lineRule="auto"/>
              <w:jc w:val="center"/>
              <w:rPr>
                <w:rFonts w:ascii="Arial Narrow" w:hAnsi="Arial Narrow"/>
                <w:b/>
                <w:sz w:val="26"/>
                <w:szCs w:val="26"/>
              </w:rPr>
            </w:pPr>
            <w:r w:rsidRPr="00F53C53">
              <w:rPr>
                <w:rFonts w:ascii="Arial Narrow" w:hAnsi="Arial Narrow"/>
                <w:sz w:val="26"/>
                <w:szCs w:val="26"/>
              </w:rPr>
              <w:t xml:space="preserve">достигнутого ребенком. Его аргументация создает положительный </w:t>
            </w:r>
          </w:p>
        </w:tc>
      </w:tr>
    </w:tbl>
    <w:p w:rsidR="002521CD" w:rsidRPr="00F53C53" w:rsidRDefault="002521CD" w:rsidP="00F53C53">
      <w:pPr>
        <w:spacing w:after="0" w:line="240" w:lineRule="auto"/>
        <w:jc w:val="center"/>
        <w:rPr>
          <w:rFonts w:ascii="Arial Narrow" w:hAnsi="Arial Narrow" w:cs="Times New Roman"/>
          <w:sz w:val="26"/>
          <w:szCs w:val="26"/>
        </w:rPr>
      </w:pPr>
    </w:p>
    <w:tbl>
      <w:tblPr>
        <w:tblStyle w:val="a7"/>
        <w:tblW w:w="0" w:type="auto"/>
        <w:tblLook w:val="04A0" w:firstRow="1" w:lastRow="0" w:firstColumn="1" w:lastColumn="0" w:noHBand="0" w:noVBand="1"/>
      </w:tblPr>
      <w:tblGrid>
        <w:gridCol w:w="3651"/>
        <w:gridCol w:w="3402"/>
        <w:gridCol w:w="2517"/>
      </w:tblGrid>
      <w:tr w:rsidR="002521CD" w:rsidRPr="00F53C53" w:rsidTr="003721E6">
        <w:tc>
          <w:tcPr>
            <w:tcW w:w="3652" w:type="dxa"/>
          </w:tcPr>
          <w:p w:rsidR="002521CD" w:rsidRPr="00F53C53" w:rsidRDefault="002521CD" w:rsidP="00F53C53">
            <w:pPr>
              <w:jc w:val="center"/>
              <w:rPr>
                <w:rFonts w:ascii="Arial Narrow" w:hAnsi="Arial Narrow" w:cs="Times New Roman"/>
                <w:b/>
                <w:sz w:val="26"/>
                <w:szCs w:val="26"/>
              </w:rPr>
            </w:pPr>
            <w:r w:rsidRPr="00F53C53">
              <w:rPr>
                <w:rFonts w:ascii="Arial Narrow" w:hAnsi="Arial Narrow" w:cs="Times New Roman"/>
                <w:sz w:val="26"/>
                <w:szCs w:val="26"/>
              </w:rPr>
              <w:t>Основная роль воспитателя заключается в организации ситуаций для познания детьми отношений между предметами, когда ребенок сохраняете в процессе обучения чувство комфортности и уверенности в собственных силах</w:t>
            </w:r>
          </w:p>
        </w:tc>
        <w:tc>
          <w:tcPr>
            <w:tcW w:w="3402" w:type="dxa"/>
          </w:tcPr>
          <w:p w:rsidR="002521CD" w:rsidRPr="00F53C53" w:rsidRDefault="002521CD" w:rsidP="00F53C53">
            <w:pPr>
              <w:jc w:val="center"/>
              <w:rPr>
                <w:rFonts w:ascii="Arial Narrow" w:hAnsi="Arial Narrow" w:cs="Times New Roman"/>
                <w:b/>
                <w:sz w:val="26"/>
                <w:szCs w:val="26"/>
              </w:rPr>
            </w:pPr>
            <w:r w:rsidRPr="00F53C53">
              <w:rPr>
                <w:rFonts w:ascii="Arial Narrow" w:hAnsi="Arial Narrow" w:cs="Times New Roman"/>
                <w:sz w:val="26"/>
                <w:szCs w:val="26"/>
              </w:rPr>
              <w:t>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tc>
        <w:tc>
          <w:tcPr>
            <w:tcW w:w="2517" w:type="dxa"/>
          </w:tcPr>
          <w:p w:rsidR="002521CD" w:rsidRPr="00F53C53" w:rsidRDefault="002521CD" w:rsidP="00F53C53">
            <w:pPr>
              <w:jc w:val="center"/>
              <w:rPr>
                <w:rFonts w:ascii="Arial Narrow" w:hAnsi="Arial Narrow" w:cs="Times New Roman"/>
                <w:b/>
                <w:sz w:val="26"/>
                <w:szCs w:val="26"/>
              </w:rPr>
            </w:pPr>
            <w:r w:rsidRPr="00F53C53">
              <w:rPr>
                <w:rFonts w:ascii="Arial Narrow" w:hAnsi="Arial Narrow" w:cs="Times New Roman"/>
                <w:sz w:val="26"/>
                <w:szCs w:val="26"/>
              </w:rPr>
              <w:t>положительный эмоциональный фон для проведения обучения, способствует возникновению познавательного интереса</w:t>
            </w:r>
          </w:p>
        </w:tc>
      </w:tr>
    </w:tbl>
    <w:p w:rsidR="002521CD" w:rsidRPr="00F53C53" w:rsidRDefault="002521CD" w:rsidP="00F53C53">
      <w:pPr>
        <w:spacing w:after="0" w:line="240" w:lineRule="auto"/>
        <w:ind w:left="902"/>
        <w:jc w:val="both"/>
        <w:rPr>
          <w:rFonts w:ascii="Arial Narrow" w:eastAsia="Times New Roman" w:hAnsi="Arial Narrow" w:cs="Times New Roman"/>
          <w:sz w:val="26"/>
          <w:szCs w:val="26"/>
          <w:lang w:eastAsia="ru-RU"/>
        </w:rPr>
      </w:pPr>
    </w:p>
    <w:p w:rsidR="0062782A" w:rsidRPr="00F53C53" w:rsidRDefault="0062782A" w:rsidP="002931E6">
      <w:pPr>
        <w:spacing w:after="0" w:line="240" w:lineRule="auto"/>
        <w:ind w:firstLine="709"/>
        <w:jc w:val="both"/>
        <w:rPr>
          <w:rFonts w:ascii="Arial Narrow" w:eastAsia="Times New Roman" w:hAnsi="Arial Narrow"/>
          <w:b/>
          <w:bCs/>
          <w:sz w:val="26"/>
          <w:szCs w:val="26"/>
        </w:rPr>
      </w:pPr>
      <w:r w:rsidRPr="00F53C53">
        <w:rPr>
          <w:rFonts w:ascii="Arial Narrow" w:eastAsia="Times New Roman" w:hAnsi="Arial Narrow"/>
          <w:b/>
          <w:bCs/>
          <w:sz w:val="26"/>
          <w:szCs w:val="26"/>
        </w:rPr>
        <w:t>2.3.4.</w:t>
      </w:r>
      <w:r w:rsidRPr="00F53C53">
        <w:rPr>
          <w:rFonts w:ascii="Arial Narrow" w:eastAsia="Times New Roman" w:hAnsi="Arial Narrow"/>
          <w:b/>
          <w:bCs/>
          <w:i/>
          <w:sz w:val="26"/>
          <w:szCs w:val="26"/>
        </w:rPr>
        <w:t xml:space="preserve"> </w:t>
      </w:r>
      <w:r w:rsidRPr="00F53C53">
        <w:rPr>
          <w:rFonts w:ascii="Arial Narrow" w:eastAsia="Times New Roman" w:hAnsi="Arial Narrow"/>
          <w:b/>
          <w:bCs/>
          <w:sz w:val="26"/>
          <w:szCs w:val="26"/>
        </w:rPr>
        <w:t>Взаимодействие ДОУ с социумом</w:t>
      </w:r>
    </w:p>
    <w:p w:rsidR="0062782A" w:rsidRPr="00F53C53" w:rsidRDefault="0062782A" w:rsidP="002931E6">
      <w:pPr>
        <w:shd w:val="clear" w:color="auto" w:fill="FFFFFF"/>
        <w:spacing w:after="0" w:line="240" w:lineRule="auto"/>
        <w:ind w:firstLine="709"/>
        <w:jc w:val="both"/>
        <w:rPr>
          <w:rFonts w:ascii="Arial Narrow" w:hAnsi="Arial Narrow" w:cs="Arial Narrow"/>
          <w:sz w:val="26"/>
          <w:szCs w:val="26"/>
        </w:rPr>
      </w:pPr>
      <w:r w:rsidRPr="00F53C53">
        <w:rPr>
          <w:rFonts w:ascii="Arial Narrow" w:hAnsi="Arial Narrow" w:cs="Arial Narrow"/>
          <w:spacing w:val="9"/>
          <w:sz w:val="26"/>
          <w:szCs w:val="26"/>
        </w:rPr>
        <w:t xml:space="preserve">ДОУ занимает определенное место в едином образовательном </w:t>
      </w:r>
      <w:r w:rsidRPr="00F53C53">
        <w:rPr>
          <w:rFonts w:ascii="Arial Narrow" w:hAnsi="Arial Narrow" w:cs="Arial Narrow"/>
          <w:spacing w:val="-1"/>
          <w:sz w:val="26"/>
          <w:szCs w:val="26"/>
        </w:rPr>
        <w:t>пространстве города Орла и активно взаимодействует с социумом.</w:t>
      </w:r>
    </w:p>
    <w:p w:rsidR="0062782A" w:rsidRPr="00F53C53" w:rsidRDefault="0062782A" w:rsidP="002931E6">
      <w:pPr>
        <w:pStyle w:val="af"/>
        <w:spacing w:after="0"/>
        <w:ind w:firstLine="709"/>
        <w:jc w:val="both"/>
        <w:rPr>
          <w:rFonts w:ascii="Arial Narrow" w:hAnsi="Arial Narrow" w:cs="Arial Narrow"/>
          <w:sz w:val="26"/>
          <w:szCs w:val="26"/>
        </w:rPr>
      </w:pPr>
      <w:r w:rsidRPr="00F53C53">
        <w:rPr>
          <w:rFonts w:ascii="Arial Narrow" w:hAnsi="Arial Narrow" w:cs="Arial Narrow"/>
          <w:sz w:val="26"/>
          <w:szCs w:val="26"/>
        </w:rPr>
        <w:t>Принципы связи с социумом:</w:t>
      </w:r>
    </w:p>
    <w:p w:rsidR="0062782A" w:rsidRPr="00F53C53" w:rsidRDefault="0062782A" w:rsidP="002931E6">
      <w:pPr>
        <w:pStyle w:val="af"/>
        <w:widowControl/>
        <w:numPr>
          <w:ilvl w:val="0"/>
          <w:numId w:val="27"/>
        </w:numPr>
        <w:tabs>
          <w:tab w:val="left" w:pos="0"/>
        </w:tabs>
        <w:suppressAutoHyphens w:val="0"/>
        <w:spacing w:after="0"/>
        <w:ind w:left="0" w:firstLine="709"/>
        <w:rPr>
          <w:rFonts w:ascii="Arial Narrow" w:hAnsi="Arial Narrow" w:cs="Arial Narrow"/>
          <w:sz w:val="26"/>
          <w:szCs w:val="26"/>
        </w:rPr>
      </w:pPr>
      <w:r w:rsidRPr="00F53C53">
        <w:rPr>
          <w:rFonts w:ascii="Arial Narrow" w:hAnsi="Arial Narrow" w:cs="Arial Narrow"/>
          <w:sz w:val="26"/>
          <w:szCs w:val="26"/>
        </w:rPr>
        <w:t>учета запросов общественности,</w:t>
      </w:r>
    </w:p>
    <w:p w:rsidR="0062782A" w:rsidRPr="00F53C53" w:rsidRDefault="0062782A" w:rsidP="002931E6">
      <w:pPr>
        <w:pStyle w:val="af"/>
        <w:widowControl/>
        <w:numPr>
          <w:ilvl w:val="0"/>
          <w:numId w:val="27"/>
        </w:numPr>
        <w:tabs>
          <w:tab w:val="left" w:pos="0"/>
        </w:tabs>
        <w:suppressAutoHyphens w:val="0"/>
        <w:spacing w:after="0"/>
        <w:ind w:left="0" w:firstLine="709"/>
        <w:rPr>
          <w:rFonts w:ascii="Arial Narrow" w:hAnsi="Arial Narrow" w:cs="Arial Narrow"/>
          <w:sz w:val="26"/>
          <w:szCs w:val="26"/>
        </w:rPr>
      </w:pPr>
      <w:r w:rsidRPr="00F53C53">
        <w:rPr>
          <w:rFonts w:ascii="Arial Narrow" w:hAnsi="Arial Narrow" w:cs="Arial Narrow"/>
          <w:sz w:val="26"/>
          <w:szCs w:val="26"/>
        </w:rPr>
        <w:t>принятия политики ДОУ социумом, </w:t>
      </w:r>
    </w:p>
    <w:p w:rsidR="0062782A" w:rsidRPr="00F53C53" w:rsidRDefault="0062782A" w:rsidP="002931E6">
      <w:pPr>
        <w:pStyle w:val="af"/>
        <w:widowControl/>
        <w:numPr>
          <w:ilvl w:val="0"/>
          <w:numId w:val="27"/>
        </w:numPr>
        <w:tabs>
          <w:tab w:val="left" w:pos="0"/>
        </w:tabs>
        <w:suppressAutoHyphens w:val="0"/>
        <w:spacing w:after="0"/>
        <w:ind w:left="0" w:firstLine="709"/>
        <w:rPr>
          <w:rFonts w:ascii="Arial Narrow" w:hAnsi="Arial Narrow" w:cs="Arial Narrow"/>
          <w:spacing w:val="-1"/>
          <w:sz w:val="26"/>
          <w:szCs w:val="26"/>
        </w:rPr>
      </w:pPr>
      <w:r w:rsidRPr="00F53C53">
        <w:rPr>
          <w:rFonts w:ascii="Arial Narrow" w:hAnsi="Arial Narrow" w:cs="Arial Narrow"/>
          <w:sz w:val="26"/>
          <w:szCs w:val="26"/>
        </w:rPr>
        <w:t>сохранения имиджа ДОУ в обществе,</w:t>
      </w:r>
    </w:p>
    <w:p w:rsidR="0062782A" w:rsidRPr="00F53C53" w:rsidRDefault="0062782A" w:rsidP="002931E6">
      <w:pPr>
        <w:pStyle w:val="af"/>
        <w:widowControl/>
        <w:numPr>
          <w:ilvl w:val="0"/>
          <w:numId w:val="27"/>
        </w:numPr>
        <w:tabs>
          <w:tab w:val="left" w:pos="0"/>
        </w:tabs>
        <w:suppressAutoHyphens w:val="0"/>
        <w:spacing w:after="0"/>
        <w:ind w:left="0" w:firstLine="709"/>
        <w:rPr>
          <w:rFonts w:ascii="Arial Narrow" w:hAnsi="Arial Narrow" w:cs="Arial Narrow"/>
          <w:b/>
          <w:sz w:val="26"/>
          <w:szCs w:val="26"/>
        </w:rPr>
      </w:pPr>
      <w:r w:rsidRPr="00F53C53">
        <w:rPr>
          <w:rFonts w:ascii="Arial Narrow" w:hAnsi="Arial Narrow" w:cs="Arial Narrow"/>
          <w:spacing w:val="-1"/>
          <w:sz w:val="26"/>
          <w:szCs w:val="26"/>
        </w:rPr>
        <w:t>установления коммуникаций между ДОУ и социумом.</w:t>
      </w:r>
    </w:p>
    <w:p w:rsidR="006C3453" w:rsidRDefault="006C3453" w:rsidP="00F53C53">
      <w:pPr>
        <w:spacing w:line="240" w:lineRule="auto"/>
        <w:ind w:left="300"/>
        <w:jc w:val="center"/>
        <w:rPr>
          <w:rFonts w:ascii="Arial Narrow" w:hAnsi="Arial Narrow" w:cs="Arial Narrow"/>
          <w:b/>
          <w:sz w:val="26"/>
          <w:szCs w:val="26"/>
        </w:rPr>
      </w:pPr>
    </w:p>
    <w:p w:rsidR="006C3453" w:rsidRDefault="006C3453" w:rsidP="00F53C53">
      <w:pPr>
        <w:spacing w:line="240" w:lineRule="auto"/>
        <w:ind w:left="300"/>
        <w:jc w:val="center"/>
        <w:rPr>
          <w:rFonts w:ascii="Arial Narrow" w:hAnsi="Arial Narrow" w:cs="Arial Narrow"/>
          <w:b/>
          <w:sz w:val="26"/>
          <w:szCs w:val="26"/>
        </w:rPr>
      </w:pPr>
    </w:p>
    <w:p w:rsidR="006C3453" w:rsidRDefault="006C3453" w:rsidP="00F53C53">
      <w:pPr>
        <w:spacing w:line="240" w:lineRule="auto"/>
        <w:ind w:left="300"/>
        <w:jc w:val="center"/>
        <w:rPr>
          <w:rFonts w:ascii="Arial Narrow" w:hAnsi="Arial Narrow" w:cs="Arial Narrow"/>
          <w:b/>
          <w:sz w:val="26"/>
          <w:szCs w:val="26"/>
        </w:rPr>
      </w:pPr>
    </w:p>
    <w:p w:rsidR="006C3453" w:rsidRDefault="006C3453" w:rsidP="00F53C53">
      <w:pPr>
        <w:spacing w:line="240" w:lineRule="auto"/>
        <w:ind w:left="300"/>
        <w:jc w:val="center"/>
        <w:rPr>
          <w:rFonts w:ascii="Arial Narrow" w:hAnsi="Arial Narrow" w:cs="Arial Narrow"/>
          <w:b/>
          <w:sz w:val="26"/>
          <w:szCs w:val="26"/>
        </w:rPr>
      </w:pPr>
    </w:p>
    <w:p w:rsidR="0062782A" w:rsidRPr="00F53C53" w:rsidRDefault="0089088B" w:rsidP="00F53C53">
      <w:pPr>
        <w:spacing w:line="240" w:lineRule="auto"/>
        <w:ind w:left="300"/>
        <w:jc w:val="center"/>
        <w:rPr>
          <w:rFonts w:ascii="Arial Narrow" w:hAnsi="Arial Narrow"/>
          <w:sz w:val="26"/>
          <w:szCs w:val="26"/>
        </w:rPr>
      </w:pPr>
      <w:r>
        <w:rPr>
          <w:rFonts w:ascii="Arial Narrow" w:hAnsi="Arial Narrow"/>
          <w:sz w:val="26"/>
          <w:szCs w:val="26"/>
        </w:rPr>
        <w:pict>
          <v:roundrect id="_x0000_s1028" style="position:absolute;left:0;text-align:left;margin-left:264.45pt;margin-top:24.6pt;width:221.25pt;height:98pt;z-index:251661312" arcsize="10923f" strokecolor="#ccecff" strokeweight=".26mm">
            <v:fill color2="black"/>
            <v:stroke color2="#331300" joinstyle="miter" endcap="square"/>
            <v:textbox style="mso-next-textbox:#_x0000_s1028;mso-rotate-with-shape:t">
              <w:txbxContent>
                <w:p w:rsidR="005E0F1E" w:rsidRDefault="005E0F1E" w:rsidP="0062782A">
                  <w:pPr>
                    <w:spacing w:after="0"/>
                    <w:jc w:val="center"/>
                    <w:rPr>
                      <w:rFonts w:ascii="Arial Narrow" w:hAnsi="Arial Narrow" w:cs="Arial Narrow"/>
                      <w:b/>
                    </w:rPr>
                  </w:pPr>
                  <w:r>
                    <w:rPr>
                      <w:rFonts w:ascii="Arial Narrow" w:hAnsi="Arial Narrow" w:cs="Arial Narrow"/>
                      <w:b/>
                    </w:rPr>
                    <w:t>Форма взаимодействия</w:t>
                  </w:r>
                </w:p>
                <w:p w:rsidR="005E0F1E" w:rsidRDefault="005E0F1E" w:rsidP="0062782A">
                  <w:pPr>
                    <w:tabs>
                      <w:tab w:val="left" w:pos="142"/>
                      <w:tab w:val="left" w:pos="284"/>
                    </w:tabs>
                    <w:spacing w:after="0"/>
                    <w:ind w:left="-142" w:right="-176"/>
                    <w:rPr>
                      <w:rFonts w:ascii="Arial Narrow" w:hAnsi="Arial Narrow" w:cs="Arial Narrow"/>
                    </w:rPr>
                  </w:pPr>
                  <w:r>
                    <w:rPr>
                      <w:rFonts w:ascii="Arial Narrow" w:hAnsi="Arial Narrow" w:cs="Arial Narrow"/>
                    </w:rPr>
                    <w:t>Показ кукольных спектаклей и театрализованных постановок.</w:t>
                  </w:r>
                </w:p>
                <w:p w:rsidR="005E0F1E" w:rsidRDefault="005E0F1E" w:rsidP="0062782A">
                  <w:pPr>
                    <w:tabs>
                      <w:tab w:val="left" w:pos="142"/>
                      <w:tab w:val="left" w:pos="284"/>
                    </w:tabs>
                    <w:spacing w:after="0"/>
                    <w:ind w:left="-142" w:right="-176"/>
                    <w:rPr>
                      <w:rFonts w:ascii="Arial Narrow" w:hAnsi="Arial Narrow" w:cs="Arial Narrow"/>
                    </w:rPr>
                  </w:pPr>
                  <w:r>
                    <w:rPr>
                      <w:rFonts w:ascii="Arial Narrow" w:hAnsi="Arial Narrow" w:cs="Arial Narrow"/>
                    </w:rPr>
                    <w:t>Участие в конкурсах</w:t>
                  </w:r>
                </w:p>
                <w:p w:rsidR="005E0F1E" w:rsidRDefault="005E0F1E" w:rsidP="0062782A">
                  <w:pPr>
                    <w:tabs>
                      <w:tab w:val="left" w:pos="142"/>
                      <w:tab w:val="left" w:pos="284"/>
                    </w:tabs>
                    <w:spacing w:after="0"/>
                    <w:ind w:left="-142" w:right="-176"/>
                    <w:rPr>
                      <w:rFonts w:ascii="Arial Narrow" w:hAnsi="Arial Narrow" w:cs="Arial Narrow"/>
                    </w:rPr>
                  </w:pPr>
                  <w:r>
                    <w:rPr>
                      <w:rFonts w:ascii="Arial Narrow" w:hAnsi="Arial Narrow" w:cs="Arial Narrow"/>
                    </w:rPr>
                    <w:t>Совместные мероприятия</w:t>
                  </w:r>
                </w:p>
              </w:txbxContent>
            </v:textbox>
          </v:roundrect>
        </w:pict>
      </w:r>
      <w:r w:rsidR="0062782A" w:rsidRPr="00F53C53">
        <w:rPr>
          <w:rFonts w:ascii="Arial Narrow" w:hAnsi="Arial Narrow" w:cs="Arial Narrow"/>
          <w:b/>
          <w:sz w:val="26"/>
          <w:szCs w:val="26"/>
        </w:rPr>
        <w:t>Модель взаимодействия ДОУ с социумом</w:t>
      </w:r>
    </w:p>
    <w:p w:rsidR="0062782A" w:rsidRPr="00F53C53" w:rsidRDefault="0089088B" w:rsidP="00D83F8A">
      <w:pPr>
        <w:widowControl w:val="0"/>
        <w:numPr>
          <w:ilvl w:val="0"/>
          <w:numId w:val="27"/>
        </w:numPr>
        <w:suppressAutoHyphens/>
        <w:spacing w:after="0" w:line="240" w:lineRule="auto"/>
        <w:rPr>
          <w:rFonts w:ascii="Arial Narrow" w:hAnsi="Arial Narrow" w:cs="Arial Narrow"/>
          <w:i/>
          <w:sz w:val="26"/>
          <w:szCs w:val="26"/>
        </w:rPr>
      </w:pPr>
      <w:r>
        <w:rPr>
          <w:rFonts w:ascii="Arial Narrow" w:hAnsi="Arial Narrow"/>
          <w:sz w:val="26"/>
          <w:szCs w:val="26"/>
        </w:rPr>
        <w:pict>
          <v:roundrect id="_x0000_s1027" style="position:absolute;left:0;text-align:left;margin-left:-45.3pt;margin-top:5pt;width:221.25pt;height:92.65pt;z-index:251660288" arcsize="10923f" strokecolor="#cfc" strokeweight=".26mm">
            <v:fill color2="black"/>
            <v:stroke color2="#303" joinstyle="miter" endcap="square"/>
            <v:textbox style="mso-next-textbox:#_x0000_s1027;mso-rotate-with-shape:t">
              <w:txbxContent>
                <w:p w:rsidR="005E0F1E" w:rsidRDefault="005E0F1E" w:rsidP="0062782A">
                  <w:pPr>
                    <w:spacing w:after="0"/>
                    <w:jc w:val="center"/>
                    <w:rPr>
                      <w:rFonts w:ascii="Arial Narrow" w:hAnsi="Arial Narrow" w:cs="Arial Narrow"/>
                      <w:b/>
                    </w:rPr>
                  </w:pPr>
                  <w:r>
                    <w:rPr>
                      <w:rFonts w:ascii="Arial Narrow" w:hAnsi="Arial Narrow" w:cs="Arial Narrow"/>
                      <w:b/>
                    </w:rPr>
                    <w:t>Форма взаимодействия</w:t>
                  </w:r>
                </w:p>
                <w:p w:rsidR="005E0F1E" w:rsidRDefault="005E0F1E" w:rsidP="0062782A">
                  <w:pPr>
                    <w:tabs>
                      <w:tab w:val="left" w:pos="284"/>
                    </w:tabs>
                    <w:spacing w:after="0"/>
                    <w:rPr>
                      <w:rFonts w:ascii="Arial Narrow" w:hAnsi="Arial Narrow" w:cs="Arial Narrow"/>
                    </w:rPr>
                  </w:pPr>
                  <w:r>
                    <w:rPr>
                      <w:rFonts w:ascii="Arial Narrow" w:hAnsi="Arial Narrow" w:cs="Arial Narrow"/>
                    </w:rPr>
                    <w:t>Педагогическая практика студентов</w:t>
                  </w:r>
                </w:p>
                <w:p w:rsidR="005E0F1E" w:rsidRDefault="005E0F1E" w:rsidP="0062782A">
                  <w:pPr>
                    <w:tabs>
                      <w:tab w:val="left" w:pos="284"/>
                    </w:tabs>
                    <w:spacing w:after="0"/>
                    <w:rPr>
                      <w:rFonts w:ascii="Arial Narrow" w:hAnsi="Arial Narrow" w:cs="Arial Narrow"/>
                    </w:rPr>
                  </w:pPr>
                  <w:r>
                    <w:rPr>
                      <w:rFonts w:ascii="Arial Narrow" w:hAnsi="Arial Narrow" w:cs="Arial Narrow"/>
                    </w:rPr>
                    <w:t>Открытые просмотры мероприятий</w:t>
                  </w:r>
                </w:p>
                <w:p w:rsidR="005E0F1E" w:rsidRDefault="005E0F1E" w:rsidP="0062782A">
                  <w:pPr>
                    <w:tabs>
                      <w:tab w:val="left" w:pos="284"/>
                    </w:tabs>
                    <w:spacing w:after="0"/>
                    <w:rPr>
                      <w:rFonts w:ascii="Arial Narrow" w:hAnsi="Arial Narrow" w:cs="Arial Narrow"/>
                    </w:rPr>
                  </w:pPr>
                  <w:r>
                    <w:rPr>
                      <w:rFonts w:ascii="Arial Narrow" w:hAnsi="Arial Narrow" w:cs="Arial Narrow"/>
                    </w:rPr>
                    <w:t>Курсы повышения квалификации</w:t>
                  </w:r>
                </w:p>
                <w:p w:rsidR="005E0F1E" w:rsidRDefault="005E0F1E" w:rsidP="0062782A">
                  <w:pPr>
                    <w:tabs>
                      <w:tab w:val="left" w:pos="284"/>
                    </w:tabs>
                    <w:rPr>
                      <w:rFonts w:ascii="Arial Narrow" w:hAnsi="Arial Narrow" w:cs="Arial Narrow"/>
                    </w:rPr>
                  </w:pPr>
                  <w:r>
                    <w:rPr>
                      <w:rFonts w:ascii="Arial Narrow" w:hAnsi="Arial Narrow" w:cs="Arial Narrow"/>
                    </w:rPr>
                    <w:t>Совместные мероприятия</w:t>
                  </w:r>
                </w:p>
                <w:p w:rsidR="005E0F1E" w:rsidRDefault="005E0F1E" w:rsidP="0062782A">
                  <w:pPr>
                    <w:tabs>
                      <w:tab w:val="left" w:pos="284"/>
                    </w:tabs>
                    <w:rPr>
                      <w:rFonts w:ascii="Arial Narrow" w:hAnsi="Arial Narrow" w:cs="Arial Narrow"/>
                    </w:rPr>
                  </w:pPr>
                  <w:r>
                    <w:rPr>
                      <w:rFonts w:ascii="Arial Narrow" w:hAnsi="Arial Narrow" w:cs="Arial Narrow"/>
                    </w:rPr>
                    <w:t>Экскурсии</w:t>
                  </w:r>
                </w:p>
                <w:p w:rsidR="005E0F1E" w:rsidRDefault="005E0F1E" w:rsidP="0062782A"/>
              </w:txbxContent>
            </v:textbox>
          </v:roundrect>
        </w:pict>
      </w:r>
    </w:p>
    <w:p w:rsidR="0062782A" w:rsidRPr="00F53C53" w:rsidRDefault="0062782A" w:rsidP="00D83F8A">
      <w:pPr>
        <w:widowControl w:val="0"/>
        <w:numPr>
          <w:ilvl w:val="0"/>
          <w:numId w:val="27"/>
        </w:numPr>
        <w:suppressAutoHyphens/>
        <w:spacing w:after="0" w:line="240" w:lineRule="auto"/>
        <w:rPr>
          <w:rFonts w:ascii="Arial Narrow" w:hAnsi="Arial Narrow" w:cs="Arial Narrow"/>
          <w:i/>
          <w:sz w:val="26"/>
          <w:szCs w:val="26"/>
        </w:rPr>
      </w:pPr>
    </w:p>
    <w:p w:rsidR="0062782A" w:rsidRPr="00F53C53" w:rsidRDefault="0062782A" w:rsidP="00D83F8A">
      <w:pPr>
        <w:widowControl w:val="0"/>
        <w:numPr>
          <w:ilvl w:val="0"/>
          <w:numId w:val="27"/>
        </w:numPr>
        <w:suppressAutoHyphens/>
        <w:spacing w:after="0" w:line="240" w:lineRule="auto"/>
        <w:rPr>
          <w:rFonts w:ascii="Arial Narrow" w:hAnsi="Arial Narrow" w:cs="Arial Narrow"/>
          <w:i/>
          <w:sz w:val="26"/>
          <w:szCs w:val="26"/>
        </w:rPr>
      </w:pPr>
    </w:p>
    <w:p w:rsidR="0062782A" w:rsidRPr="00F53C53" w:rsidRDefault="0062782A" w:rsidP="00D83F8A">
      <w:pPr>
        <w:widowControl w:val="0"/>
        <w:numPr>
          <w:ilvl w:val="0"/>
          <w:numId w:val="27"/>
        </w:numPr>
        <w:suppressAutoHyphens/>
        <w:spacing w:after="0" w:line="240" w:lineRule="auto"/>
        <w:rPr>
          <w:rFonts w:ascii="Arial Narrow" w:hAnsi="Arial Narrow" w:cs="Arial Narrow"/>
          <w:i/>
          <w:sz w:val="26"/>
          <w:szCs w:val="26"/>
        </w:rPr>
      </w:pPr>
    </w:p>
    <w:p w:rsidR="0062782A" w:rsidRPr="00F53C53" w:rsidRDefault="0062782A" w:rsidP="006C3453">
      <w:pPr>
        <w:widowControl w:val="0"/>
        <w:suppressAutoHyphens/>
        <w:spacing w:after="0" w:line="240" w:lineRule="auto"/>
        <w:ind w:left="300"/>
        <w:rPr>
          <w:rFonts w:ascii="Arial Narrow" w:hAnsi="Arial Narrow" w:cs="Arial Narrow"/>
          <w:i/>
          <w:sz w:val="26"/>
          <w:szCs w:val="26"/>
        </w:rPr>
      </w:pPr>
    </w:p>
    <w:p w:rsidR="0062782A" w:rsidRPr="00F53C53" w:rsidRDefault="0062782A" w:rsidP="00EB2F67">
      <w:pPr>
        <w:widowControl w:val="0"/>
        <w:suppressAutoHyphens/>
        <w:spacing w:after="0" w:line="240" w:lineRule="auto"/>
        <w:ind w:left="300"/>
        <w:rPr>
          <w:rFonts w:ascii="Arial Narrow" w:hAnsi="Arial Narrow" w:cs="Arial Narrow"/>
          <w:i/>
          <w:sz w:val="26"/>
          <w:szCs w:val="26"/>
        </w:rPr>
      </w:pPr>
    </w:p>
    <w:p w:rsidR="0062782A" w:rsidRPr="00F53C53" w:rsidRDefault="0089088B" w:rsidP="00F53C53">
      <w:pPr>
        <w:spacing w:line="240" w:lineRule="auto"/>
        <w:ind w:left="300"/>
        <w:rPr>
          <w:rFonts w:ascii="Arial Narrow" w:hAnsi="Arial Narrow" w:cs="Arial Narrow"/>
          <w:i/>
          <w:sz w:val="26"/>
          <w:szCs w:val="26"/>
        </w:rPr>
      </w:pPr>
      <w:r>
        <w:rPr>
          <w:rFonts w:ascii="Arial Narrow" w:hAnsi="Arial Narrow"/>
          <w:sz w:val="26"/>
          <w:szCs w:val="26"/>
        </w:rPr>
        <w:pict>
          <v:roundrect id="_x0000_s1034" style="position:absolute;left:0;text-align:left;margin-left:242.4pt;margin-top:10.55pt;width:221.25pt;height:148.95pt;z-index:251667456" arcsize="10923f" fillcolor="#ccecff" strokeweight=".26mm">
            <v:fill color2="#331300"/>
            <v:stroke joinstyle="miter" endcap="square"/>
            <v:textbox style="mso-next-textbox:#_x0000_s1034;mso-rotate-with-shape:t">
              <w:txbxContent>
                <w:p w:rsidR="005E0F1E" w:rsidRDefault="005E0F1E" w:rsidP="0062782A">
                  <w:pPr>
                    <w:spacing w:after="0" w:line="240" w:lineRule="auto"/>
                    <w:jc w:val="center"/>
                    <w:rPr>
                      <w:rFonts w:ascii="Arial Narrow" w:hAnsi="Arial Narrow" w:cs="Arial Narrow"/>
                      <w:b/>
                    </w:rPr>
                  </w:pPr>
                  <w:r>
                    <w:rPr>
                      <w:rFonts w:ascii="Arial Narrow" w:hAnsi="Arial Narrow" w:cs="Arial Narrow"/>
                      <w:b/>
                    </w:rPr>
                    <w:t>Учреждения культуры:</w:t>
                  </w:r>
                </w:p>
                <w:p w:rsidR="005E0F1E" w:rsidRDefault="005E0F1E" w:rsidP="0062782A">
                  <w:pPr>
                    <w:tabs>
                      <w:tab w:val="left" w:pos="284"/>
                    </w:tabs>
                    <w:spacing w:after="0" w:line="240" w:lineRule="auto"/>
                    <w:rPr>
                      <w:rFonts w:ascii="Arial Narrow" w:hAnsi="Arial Narrow" w:cs="Arial Narrow"/>
                    </w:rPr>
                  </w:pPr>
                  <w:r>
                    <w:rPr>
                      <w:rFonts w:ascii="Arial Narrow" w:hAnsi="Arial Narrow" w:cs="Arial Narrow"/>
                    </w:rPr>
                    <w:t>Орловский областной театр кукол</w:t>
                  </w:r>
                </w:p>
                <w:p w:rsidR="005E0F1E" w:rsidRDefault="005E0F1E" w:rsidP="0062782A">
                  <w:pPr>
                    <w:tabs>
                      <w:tab w:val="left" w:pos="284"/>
                    </w:tabs>
                    <w:spacing w:after="0" w:line="240" w:lineRule="auto"/>
                    <w:rPr>
                      <w:rFonts w:ascii="Arial Narrow" w:hAnsi="Arial Narrow" w:cs="Arial Narrow"/>
                    </w:rPr>
                  </w:pPr>
                  <w:r>
                    <w:rPr>
                      <w:rFonts w:ascii="Arial Narrow" w:hAnsi="Arial Narrow" w:cs="Arial Narrow"/>
                    </w:rPr>
                    <w:t>Театр юного зрителя</w:t>
                  </w:r>
                </w:p>
                <w:p w:rsidR="005E0F1E" w:rsidRDefault="005E0F1E" w:rsidP="0062782A">
                  <w:pPr>
                    <w:tabs>
                      <w:tab w:val="left" w:pos="284"/>
                    </w:tabs>
                    <w:spacing w:after="0" w:line="240" w:lineRule="auto"/>
                    <w:rPr>
                      <w:rFonts w:ascii="Arial Narrow" w:hAnsi="Arial Narrow" w:cs="Arial Narrow"/>
                    </w:rPr>
                  </w:pPr>
                  <w:r>
                    <w:rPr>
                      <w:rFonts w:ascii="Arial Narrow" w:hAnsi="Arial Narrow" w:cs="Arial Narrow"/>
                    </w:rPr>
                    <w:t>Театральные студии г.Орла</w:t>
                  </w:r>
                </w:p>
                <w:p w:rsidR="005E0F1E" w:rsidRDefault="005E0F1E" w:rsidP="0062782A">
                  <w:pPr>
                    <w:tabs>
                      <w:tab w:val="left" w:pos="284"/>
                      <w:tab w:val="left" w:pos="5562"/>
                    </w:tabs>
                    <w:spacing w:after="0" w:line="240" w:lineRule="auto"/>
                    <w:rPr>
                      <w:rFonts w:ascii="Arial Narrow" w:hAnsi="Arial Narrow" w:cs="Arial Narrow"/>
                    </w:rPr>
                  </w:pPr>
                  <w:r>
                    <w:rPr>
                      <w:rFonts w:ascii="Arial Narrow" w:hAnsi="Arial Narrow" w:cs="Arial Narrow"/>
                    </w:rPr>
                    <w:t>Орловская областная филармония</w:t>
                  </w:r>
                </w:p>
                <w:p w:rsidR="005E0F1E" w:rsidRDefault="005E0F1E" w:rsidP="0062782A">
                  <w:pPr>
                    <w:tabs>
                      <w:tab w:val="left" w:pos="284"/>
                      <w:tab w:val="left" w:pos="5562"/>
                    </w:tabs>
                    <w:spacing w:after="0"/>
                    <w:rPr>
                      <w:rFonts w:ascii="Arial Narrow" w:hAnsi="Arial Narrow" w:cs="Arial Narrow"/>
                    </w:rPr>
                  </w:pPr>
                  <w:r>
                    <w:rPr>
                      <w:rFonts w:ascii="Arial Narrow" w:hAnsi="Arial Narrow" w:cs="Arial Narrow"/>
                    </w:rPr>
                    <w:t>Союз концертных деятелей России</w:t>
                  </w:r>
                </w:p>
                <w:p w:rsidR="005E0F1E" w:rsidRDefault="005E0F1E" w:rsidP="0062782A">
                  <w:pPr>
                    <w:tabs>
                      <w:tab w:val="left" w:pos="284"/>
                      <w:tab w:val="left" w:pos="5562"/>
                    </w:tabs>
                    <w:spacing w:after="0"/>
                    <w:rPr>
                      <w:rFonts w:ascii="Arial Narrow" w:hAnsi="Arial Narrow" w:cs="Arial Narrow"/>
                    </w:rPr>
                  </w:pPr>
                  <w:r>
                    <w:rPr>
                      <w:rFonts w:ascii="Arial Narrow" w:hAnsi="Arial Narrow" w:cs="Arial Narrow"/>
                    </w:rPr>
                    <w:t>Библиотеки г.Орла</w:t>
                  </w:r>
                </w:p>
                <w:p w:rsidR="005E0F1E" w:rsidRDefault="005E0F1E" w:rsidP="0062782A">
                  <w:pPr>
                    <w:tabs>
                      <w:tab w:val="left" w:pos="284"/>
                      <w:tab w:val="left" w:pos="5562"/>
                    </w:tabs>
                    <w:spacing w:after="0"/>
                    <w:rPr>
                      <w:rFonts w:ascii="Arial Narrow" w:hAnsi="Arial Narrow" w:cs="Arial Narrow"/>
                    </w:rPr>
                  </w:pPr>
                  <w:r>
                    <w:rPr>
                      <w:rFonts w:ascii="Arial Narrow" w:hAnsi="Arial Narrow" w:cs="Arial Narrow"/>
                    </w:rPr>
                    <w:t xml:space="preserve">Дом творчества </w:t>
                  </w:r>
                </w:p>
                <w:p w:rsidR="005E0F1E" w:rsidRDefault="005E0F1E" w:rsidP="0062782A">
                  <w:pPr>
                    <w:tabs>
                      <w:tab w:val="left" w:pos="284"/>
                      <w:tab w:val="left" w:pos="5562"/>
                    </w:tabs>
                    <w:spacing w:after="0"/>
                    <w:rPr>
                      <w:rFonts w:ascii="Arial Narrow" w:hAnsi="Arial Narrow" w:cs="Arial Narrow"/>
                    </w:rPr>
                  </w:pPr>
                  <w:r>
                    <w:rPr>
                      <w:rFonts w:ascii="Arial Narrow" w:hAnsi="Arial Narrow" w:cs="Arial Narrow"/>
                    </w:rPr>
                    <w:t>Музеи г.Орла</w:t>
                  </w:r>
                </w:p>
              </w:txbxContent>
            </v:textbox>
          </v:roundrect>
        </w:pict>
      </w:r>
      <w:r>
        <w:rPr>
          <w:rFonts w:ascii="Arial Narrow" w:hAnsi="Arial Narrow"/>
          <w:sz w:val="26"/>
          <w:szCs w:val="26"/>
        </w:rPr>
        <w:pict>
          <v:roundrect id="_x0000_s1033" style="position:absolute;left:0;text-align:left;margin-left:-22.05pt;margin-top:10.55pt;width:221.25pt;height:148.95pt;z-index:251666432" arcsize="10923f" fillcolor="#cfc" strokeweight=".26mm">
            <v:fill color2="#303"/>
            <v:stroke joinstyle="miter" endcap="square"/>
            <v:textbox style="mso-next-textbox:#_x0000_s1033;mso-rotate-with-shape:t">
              <w:txbxContent>
                <w:p w:rsidR="005E0F1E" w:rsidRDefault="005E0F1E" w:rsidP="0062782A">
                  <w:pPr>
                    <w:spacing w:after="0" w:line="240" w:lineRule="auto"/>
                    <w:ind w:left="-142" w:right="-134"/>
                    <w:jc w:val="center"/>
                    <w:rPr>
                      <w:rFonts w:ascii="Arial Narrow" w:hAnsi="Arial Narrow" w:cs="Arial Narrow"/>
                      <w:b/>
                    </w:rPr>
                  </w:pPr>
                  <w:r>
                    <w:rPr>
                      <w:rFonts w:ascii="Arial Narrow" w:hAnsi="Arial Narrow" w:cs="Arial Narrow"/>
                      <w:b/>
                    </w:rPr>
                    <w:t>Учреждения образования:</w:t>
                  </w:r>
                </w:p>
                <w:p w:rsidR="005E0F1E" w:rsidRDefault="005E0F1E" w:rsidP="0062782A">
                  <w:pPr>
                    <w:tabs>
                      <w:tab w:val="left" w:pos="0"/>
                      <w:tab w:val="left" w:pos="284"/>
                    </w:tabs>
                    <w:spacing w:after="0" w:line="240" w:lineRule="auto"/>
                    <w:ind w:left="-142" w:right="-134"/>
                    <w:rPr>
                      <w:rFonts w:ascii="Arial Narrow" w:hAnsi="Arial Narrow" w:cs="Arial Narrow"/>
                    </w:rPr>
                  </w:pPr>
                  <w:r>
                    <w:rPr>
                      <w:rFonts w:ascii="Arial Narrow" w:hAnsi="Arial Narrow" w:cs="Arial Narrow"/>
                    </w:rPr>
                    <w:t>Управление образования г.Орла</w:t>
                  </w:r>
                </w:p>
                <w:p w:rsidR="005E0F1E" w:rsidRDefault="005E0F1E" w:rsidP="0062782A">
                  <w:pPr>
                    <w:tabs>
                      <w:tab w:val="left" w:pos="0"/>
                      <w:tab w:val="left" w:pos="284"/>
                    </w:tabs>
                    <w:spacing w:after="0" w:line="240" w:lineRule="auto"/>
                    <w:ind w:left="-142" w:right="-134"/>
                    <w:rPr>
                      <w:rFonts w:ascii="Arial Narrow" w:hAnsi="Arial Narrow" w:cs="Arial Narrow"/>
                    </w:rPr>
                  </w:pPr>
                  <w:r>
                    <w:rPr>
                      <w:rFonts w:ascii="Arial Narrow" w:hAnsi="Arial Narrow" w:cs="Arial Narrow"/>
                    </w:rPr>
                    <w:t>ОГУ</w:t>
                  </w:r>
                </w:p>
                <w:p w:rsidR="005E0F1E" w:rsidRDefault="005E0F1E" w:rsidP="0062782A">
                  <w:pPr>
                    <w:tabs>
                      <w:tab w:val="left" w:pos="0"/>
                      <w:tab w:val="left" w:pos="284"/>
                    </w:tabs>
                    <w:spacing w:after="0" w:line="240" w:lineRule="auto"/>
                    <w:ind w:left="-142" w:right="-134"/>
                    <w:rPr>
                      <w:rFonts w:ascii="Arial Narrow" w:hAnsi="Arial Narrow" w:cs="Arial Narrow"/>
                    </w:rPr>
                  </w:pPr>
                  <w:r>
                    <w:rPr>
                      <w:rFonts w:ascii="Arial Narrow" w:hAnsi="Arial Narrow" w:cs="Arial Narrow"/>
                    </w:rPr>
                    <w:t>Мезенский педагогический колледж</w:t>
                  </w:r>
                </w:p>
                <w:p w:rsidR="005E0F1E" w:rsidRDefault="005E0F1E" w:rsidP="0062782A">
                  <w:pPr>
                    <w:tabs>
                      <w:tab w:val="left" w:pos="0"/>
                      <w:tab w:val="left" w:pos="284"/>
                    </w:tabs>
                    <w:spacing w:after="0" w:line="240" w:lineRule="auto"/>
                    <w:ind w:left="-142" w:right="-134"/>
                    <w:rPr>
                      <w:rFonts w:ascii="Arial Narrow" w:hAnsi="Arial Narrow" w:cs="Arial Narrow"/>
                    </w:rPr>
                  </w:pPr>
                  <w:r>
                    <w:rPr>
                      <w:rFonts w:ascii="Arial Narrow" w:hAnsi="Arial Narrow" w:cs="Arial Narrow"/>
                    </w:rPr>
                    <w:t>Орловский институт усовершенствования учителей</w:t>
                  </w:r>
                </w:p>
                <w:p w:rsidR="005E0F1E" w:rsidRDefault="005E0F1E" w:rsidP="0062782A">
                  <w:pPr>
                    <w:tabs>
                      <w:tab w:val="left" w:pos="0"/>
                      <w:tab w:val="left" w:pos="284"/>
                    </w:tabs>
                    <w:spacing w:after="0"/>
                    <w:ind w:left="-142" w:right="-134"/>
                    <w:rPr>
                      <w:rFonts w:ascii="Arial Narrow" w:hAnsi="Arial Narrow" w:cs="Arial Narrow"/>
                    </w:rPr>
                  </w:pPr>
                  <w:r>
                    <w:rPr>
                      <w:rFonts w:ascii="Arial Narrow" w:hAnsi="Arial Narrow" w:cs="Arial Narrow"/>
                    </w:rPr>
                    <w:t>Муниципальный  бюджетный информационный – методический центр города Орла.</w:t>
                  </w:r>
                </w:p>
                <w:p w:rsidR="005E0F1E" w:rsidRDefault="005E0F1E" w:rsidP="0062782A">
                  <w:pPr>
                    <w:tabs>
                      <w:tab w:val="left" w:pos="0"/>
                      <w:tab w:val="left" w:pos="284"/>
                    </w:tabs>
                    <w:ind w:left="-142" w:right="-134"/>
                    <w:rPr>
                      <w:rFonts w:ascii="Arial Narrow" w:hAnsi="Arial Narrow" w:cs="Arial Narrow"/>
                    </w:rPr>
                  </w:pPr>
                  <w:r>
                    <w:rPr>
                      <w:rFonts w:ascii="Arial Narrow" w:hAnsi="Arial Narrow" w:cs="Arial Narrow"/>
                    </w:rPr>
                    <w:t>ТПМПК</w:t>
                  </w:r>
                </w:p>
                <w:p w:rsidR="005E0F1E" w:rsidRDefault="005E0F1E" w:rsidP="0062782A">
                  <w:pPr>
                    <w:tabs>
                      <w:tab w:val="left" w:pos="0"/>
                      <w:tab w:val="left" w:pos="284"/>
                    </w:tabs>
                    <w:ind w:left="-142" w:right="-134"/>
                    <w:rPr>
                      <w:rFonts w:ascii="Arial Narrow" w:hAnsi="Arial Narrow" w:cs="Arial Narrow"/>
                    </w:rPr>
                  </w:pPr>
                  <w:r>
                    <w:rPr>
                      <w:rFonts w:ascii="Arial Narrow" w:hAnsi="Arial Narrow" w:cs="Arial Narrow"/>
                    </w:rPr>
                    <w:t>Школа-лицей № 21</w:t>
                  </w:r>
                </w:p>
              </w:txbxContent>
            </v:textbox>
          </v:roundrect>
        </w:pict>
      </w:r>
    </w:p>
    <w:p w:rsidR="0062782A" w:rsidRPr="00F53C53" w:rsidRDefault="0062782A" w:rsidP="00D83F8A">
      <w:pPr>
        <w:widowControl w:val="0"/>
        <w:numPr>
          <w:ilvl w:val="0"/>
          <w:numId w:val="27"/>
        </w:numPr>
        <w:suppressAutoHyphens/>
        <w:spacing w:after="0" w:line="240" w:lineRule="auto"/>
        <w:rPr>
          <w:rFonts w:ascii="Arial Narrow" w:hAnsi="Arial Narrow" w:cs="Arial Narrow"/>
          <w:i/>
          <w:sz w:val="26"/>
          <w:szCs w:val="26"/>
        </w:rPr>
      </w:pPr>
    </w:p>
    <w:p w:rsidR="0062782A" w:rsidRPr="00F53C53" w:rsidRDefault="0062782A" w:rsidP="00D83F8A">
      <w:pPr>
        <w:widowControl w:val="0"/>
        <w:numPr>
          <w:ilvl w:val="0"/>
          <w:numId w:val="27"/>
        </w:numPr>
        <w:suppressAutoHyphens/>
        <w:spacing w:after="0" w:line="240" w:lineRule="auto"/>
        <w:rPr>
          <w:rFonts w:ascii="Arial Narrow" w:hAnsi="Arial Narrow" w:cs="Arial Narrow"/>
          <w:i/>
          <w:sz w:val="26"/>
          <w:szCs w:val="26"/>
        </w:rPr>
      </w:pPr>
    </w:p>
    <w:p w:rsidR="0062782A" w:rsidRPr="00F53C53" w:rsidRDefault="0062782A" w:rsidP="00D83F8A">
      <w:pPr>
        <w:widowControl w:val="0"/>
        <w:numPr>
          <w:ilvl w:val="0"/>
          <w:numId w:val="27"/>
        </w:numPr>
        <w:suppressAutoHyphens/>
        <w:spacing w:after="0" w:line="240" w:lineRule="auto"/>
        <w:rPr>
          <w:rFonts w:ascii="Arial Narrow" w:hAnsi="Arial Narrow" w:cs="Arial Narrow"/>
          <w:i/>
          <w:sz w:val="26"/>
          <w:szCs w:val="26"/>
        </w:rPr>
      </w:pPr>
    </w:p>
    <w:p w:rsidR="0062782A" w:rsidRPr="00F53C53" w:rsidRDefault="0062782A" w:rsidP="00D83F8A">
      <w:pPr>
        <w:widowControl w:val="0"/>
        <w:numPr>
          <w:ilvl w:val="0"/>
          <w:numId w:val="27"/>
        </w:numPr>
        <w:suppressAutoHyphens/>
        <w:spacing w:after="0" w:line="240" w:lineRule="auto"/>
        <w:rPr>
          <w:rFonts w:ascii="Arial Narrow" w:hAnsi="Arial Narrow" w:cs="Arial Narrow"/>
          <w:i/>
          <w:sz w:val="26"/>
          <w:szCs w:val="26"/>
        </w:rPr>
      </w:pPr>
    </w:p>
    <w:p w:rsidR="0062782A" w:rsidRPr="00F53C53" w:rsidRDefault="0062782A" w:rsidP="00D83F8A">
      <w:pPr>
        <w:widowControl w:val="0"/>
        <w:numPr>
          <w:ilvl w:val="0"/>
          <w:numId w:val="27"/>
        </w:numPr>
        <w:suppressAutoHyphens/>
        <w:spacing w:after="0" w:line="240" w:lineRule="auto"/>
        <w:rPr>
          <w:rFonts w:ascii="Arial Narrow" w:hAnsi="Arial Narrow" w:cs="Arial Narrow"/>
          <w:i/>
          <w:sz w:val="26"/>
          <w:szCs w:val="26"/>
        </w:rPr>
      </w:pPr>
    </w:p>
    <w:p w:rsidR="0062782A" w:rsidRPr="00F53C53" w:rsidRDefault="0062782A" w:rsidP="00D83F8A">
      <w:pPr>
        <w:widowControl w:val="0"/>
        <w:numPr>
          <w:ilvl w:val="0"/>
          <w:numId w:val="27"/>
        </w:numPr>
        <w:suppressAutoHyphens/>
        <w:spacing w:after="0" w:line="240" w:lineRule="auto"/>
        <w:rPr>
          <w:rFonts w:ascii="Arial Narrow" w:hAnsi="Arial Narrow" w:cs="Arial Narrow"/>
          <w:i/>
          <w:sz w:val="26"/>
          <w:szCs w:val="26"/>
        </w:rPr>
      </w:pPr>
    </w:p>
    <w:p w:rsidR="0062782A" w:rsidRPr="00F53C53" w:rsidRDefault="0062782A" w:rsidP="00D83F8A">
      <w:pPr>
        <w:widowControl w:val="0"/>
        <w:numPr>
          <w:ilvl w:val="0"/>
          <w:numId w:val="27"/>
        </w:numPr>
        <w:suppressAutoHyphens/>
        <w:spacing w:after="0" w:line="240" w:lineRule="auto"/>
        <w:rPr>
          <w:rFonts w:ascii="Arial Narrow" w:hAnsi="Arial Narrow" w:cs="Arial Narrow"/>
          <w:i/>
          <w:sz w:val="26"/>
          <w:szCs w:val="26"/>
        </w:rPr>
      </w:pPr>
    </w:p>
    <w:p w:rsidR="0062782A" w:rsidRPr="00F53C53" w:rsidRDefault="0089088B" w:rsidP="00D83F8A">
      <w:pPr>
        <w:widowControl w:val="0"/>
        <w:numPr>
          <w:ilvl w:val="0"/>
          <w:numId w:val="27"/>
        </w:numPr>
        <w:suppressAutoHyphens/>
        <w:spacing w:after="0" w:line="240" w:lineRule="auto"/>
        <w:rPr>
          <w:rFonts w:ascii="Arial Narrow" w:hAnsi="Arial Narrow" w:cs="Arial Narrow"/>
          <w:i/>
          <w:sz w:val="26"/>
          <w:szCs w:val="26"/>
        </w:rPr>
      </w:pPr>
      <w:r>
        <w:rPr>
          <w:rFonts w:ascii="Arial Narrow" w:hAnsi="Arial Narrow"/>
          <w:sz w:val="26"/>
          <w:szCs w:val="26"/>
        </w:rPr>
        <w:pict>
          <v:oval id="_x0000_s1035" style="position:absolute;left:0;text-align:left;margin-left:187.6pt;margin-top:1.9pt;width:68.15pt;height:69.8pt;z-index:251668480" strokeweight=".26mm">
            <v:fill color2="black"/>
            <v:stroke joinstyle="miter" endcap="square"/>
            <v:textbox style="mso-next-textbox:#_x0000_s1035;mso-rotate-with-shape:t">
              <w:txbxContent>
                <w:p w:rsidR="005E0F1E" w:rsidRDefault="005E0F1E" w:rsidP="0062782A">
                  <w:pPr>
                    <w:spacing w:before="160"/>
                    <w:rPr>
                      <w:rFonts w:ascii="Arial Narrow" w:hAnsi="Arial Narrow" w:cs="Arial Narrow"/>
                      <w:b/>
                      <w:sz w:val="40"/>
                      <w:szCs w:val="40"/>
                    </w:rPr>
                  </w:pPr>
                  <w:r>
                    <w:rPr>
                      <w:rFonts w:ascii="Arial Narrow" w:hAnsi="Arial Narrow" w:cs="Arial Narrow"/>
                      <w:b/>
                      <w:sz w:val="40"/>
                      <w:szCs w:val="40"/>
                    </w:rPr>
                    <w:t>ДОУ</w:t>
                  </w:r>
                </w:p>
              </w:txbxContent>
            </v:textbox>
          </v:oval>
        </w:pict>
      </w:r>
    </w:p>
    <w:p w:rsidR="0062782A" w:rsidRPr="00F53C53" w:rsidRDefault="0062782A" w:rsidP="00F53C53">
      <w:pPr>
        <w:widowControl w:val="0"/>
        <w:suppressAutoHyphens/>
        <w:spacing w:after="0" w:line="240" w:lineRule="auto"/>
        <w:ind w:left="300"/>
        <w:rPr>
          <w:rFonts w:ascii="Arial Narrow" w:hAnsi="Arial Narrow" w:cs="Arial Narrow"/>
          <w:i/>
          <w:sz w:val="26"/>
          <w:szCs w:val="26"/>
        </w:rPr>
      </w:pPr>
    </w:p>
    <w:p w:rsidR="0062782A" w:rsidRPr="00F53C53" w:rsidRDefault="0062782A" w:rsidP="00F53C53">
      <w:pPr>
        <w:spacing w:line="240" w:lineRule="auto"/>
        <w:ind w:left="300"/>
        <w:rPr>
          <w:rFonts w:ascii="Arial Narrow" w:hAnsi="Arial Narrow" w:cs="Arial Narrow"/>
          <w:i/>
          <w:sz w:val="26"/>
          <w:szCs w:val="26"/>
        </w:rPr>
      </w:pPr>
    </w:p>
    <w:p w:rsidR="0062782A" w:rsidRPr="00F53C53" w:rsidRDefault="0089088B" w:rsidP="00F53C53">
      <w:pPr>
        <w:spacing w:line="240" w:lineRule="auto"/>
        <w:ind w:left="300"/>
        <w:rPr>
          <w:rFonts w:ascii="Arial Narrow" w:hAnsi="Arial Narrow" w:cs="Arial Narrow"/>
          <w:i/>
          <w:sz w:val="26"/>
          <w:szCs w:val="26"/>
        </w:rPr>
      </w:pPr>
      <w:r>
        <w:rPr>
          <w:rFonts w:ascii="Arial Narrow" w:hAnsi="Arial Narrow"/>
          <w:sz w:val="26"/>
          <w:szCs w:val="26"/>
        </w:rPr>
        <w:pict>
          <v:roundrect id="_x0000_s1032" style="position:absolute;left:0;text-align:left;margin-left:238.2pt;margin-top:8.05pt;width:221.25pt;height:88.6pt;z-index:251665408" arcsize="10923f" fillcolor="#ffc" strokeweight=".26mm">
            <v:fill color2="#003"/>
            <v:stroke joinstyle="miter" endcap="square"/>
            <v:textbox style="mso-next-textbox:#_x0000_s1032;mso-rotate-with-shape:t">
              <w:txbxContent>
                <w:p w:rsidR="005E0F1E" w:rsidRDefault="005E0F1E" w:rsidP="0062782A">
                  <w:pPr>
                    <w:spacing w:after="0"/>
                    <w:jc w:val="center"/>
                    <w:rPr>
                      <w:rFonts w:ascii="Arial Narrow" w:hAnsi="Arial Narrow" w:cs="Arial Narrow"/>
                      <w:b/>
                    </w:rPr>
                  </w:pPr>
                  <w:r>
                    <w:rPr>
                      <w:rFonts w:ascii="Arial Narrow" w:hAnsi="Arial Narrow" w:cs="Arial Narrow"/>
                      <w:b/>
                    </w:rPr>
                    <w:t>Другие учреждения</w:t>
                  </w:r>
                </w:p>
                <w:p w:rsidR="005E0F1E" w:rsidRDefault="005E0F1E" w:rsidP="0062782A">
                  <w:pPr>
                    <w:tabs>
                      <w:tab w:val="left" w:pos="0"/>
                      <w:tab w:val="left" w:pos="317"/>
                    </w:tabs>
                    <w:spacing w:after="0"/>
                    <w:ind w:left="34"/>
                    <w:rPr>
                      <w:rFonts w:ascii="Arial Narrow" w:hAnsi="Arial Narrow" w:cs="Arial Narrow"/>
                    </w:rPr>
                  </w:pPr>
                  <w:r>
                    <w:rPr>
                      <w:rFonts w:ascii="Arial Narrow" w:hAnsi="Arial Narrow" w:cs="Arial Narrow"/>
                    </w:rPr>
                    <w:t>ГИБДД</w:t>
                  </w:r>
                </w:p>
                <w:p w:rsidR="005E0F1E" w:rsidRDefault="005E0F1E" w:rsidP="0062782A">
                  <w:pPr>
                    <w:tabs>
                      <w:tab w:val="left" w:pos="0"/>
                      <w:tab w:val="left" w:pos="317"/>
                    </w:tabs>
                    <w:spacing w:after="0"/>
                    <w:ind w:left="34"/>
                    <w:rPr>
                      <w:rFonts w:ascii="Arial Narrow" w:hAnsi="Arial Narrow" w:cs="Arial Narrow"/>
                    </w:rPr>
                  </w:pPr>
                  <w:r>
                    <w:rPr>
                      <w:rFonts w:ascii="Arial Narrow" w:hAnsi="Arial Narrow" w:cs="Arial Narrow"/>
                    </w:rPr>
                    <w:t>ГУ МЧС России по Орловской области</w:t>
                  </w:r>
                </w:p>
              </w:txbxContent>
            </v:textbox>
          </v:roundrect>
        </w:pict>
      </w:r>
      <w:r>
        <w:rPr>
          <w:rFonts w:ascii="Arial Narrow" w:hAnsi="Arial Narrow"/>
          <w:sz w:val="26"/>
          <w:szCs w:val="26"/>
        </w:rPr>
        <w:pict>
          <v:roundrect id="_x0000_s1031" style="position:absolute;left:0;text-align:left;margin-left:-12pt;margin-top:8.05pt;width:221.25pt;height:88.65pt;z-index:251664384" arcsize="10923f" fillcolor="#fcf" strokeweight=".26mm">
            <v:fill color2="#030"/>
            <v:stroke joinstyle="miter" endcap="square"/>
            <v:textbox style="mso-next-textbox:#_x0000_s1031;mso-rotate-with-shape:t">
              <w:txbxContent>
                <w:p w:rsidR="005E0F1E" w:rsidRDefault="005E0F1E" w:rsidP="0062782A">
                  <w:pPr>
                    <w:spacing w:after="0"/>
                    <w:jc w:val="center"/>
                    <w:rPr>
                      <w:rFonts w:ascii="Arial Narrow" w:hAnsi="Arial Narrow" w:cs="Arial Narrow"/>
                      <w:b/>
                    </w:rPr>
                  </w:pPr>
                  <w:r>
                    <w:rPr>
                      <w:rFonts w:ascii="Arial Narrow" w:hAnsi="Arial Narrow" w:cs="Arial Narrow"/>
                      <w:b/>
                    </w:rPr>
                    <w:t>Учреждения спорта и здоровья</w:t>
                  </w:r>
                </w:p>
                <w:p w:rsidR="005E0F1E" w:rsidRDefault="005E0F1E" w:rsidP="0062782A">
                  <w:pPr>
                    <w:spacing w:after="0"/>
                    <w:rPr>
                      <w:rFonts w:ascii="Arial Narrow" w:hAnsi="Arial Narrow" w:cs="Arial Narrow"/>
                    </w:rPr>
                  </w:pPr>
                  <w:r>
                    <w:rPr>
                      <w:rFonts w:ascii="Arial Narrow" w:hAnsi="Arial Narrow" w:cs="Arial Narrow"/>
                    </w:rPr>
                    <w:t>Детская поликлиника № 2</w:t>
                  </w:r>
                </w:p>
                <w:p w:rsidR="005E0F1E" w:rsidRDefault="005E0F1E" w:rsidP="0062782A">
                  <w:pPr>
                    <w:spacing w:after="0"/>
                    <w:rPr>
                      <w:rFonts w:ascii="Arial Narrow" w:hAnsi="Arial Narrow" w:cs="Arial Narrow"/>
                    </w:rPr>
                  </w:pPr>
                  <w:r>
                    <w:rPr>
                      <w:rFonts w:ascii="Arial Narrow" w:hAnsi="Arial Narrow" w:cs="Arial Narrow"/>
                    </w:rPr>
                    <w:t>Поликлиника № 2</w:t>
                  </w:r>
                </w:p>
              </w:txbxContent>
            </v:textbox>
          </v:roundrect>
        </w:pict>
      </w:r>
    </w:p>
    <w:p w:rsidR="0062782A" w:rsidRPr="00F53C53" w:rsidRDefault="0062782A" w:rsidP="00F53C53">
      <w:pPr>
        <w:spacing w:line="240" w:lineRule="auto"/>
        <w:ind w:left="300"/>
        <w:rPr>
          <w:rFonts w:ascii="Arial Narrow" w:hAnsi="Arial Narrow" w:cs="Arial Narrow"/>
          <w:i/>
          <w:sz w:val="26"/>
          <w:szCs w:val="26"/>
        </w:rPr>
      </w:pPr>
    </w:p>
    <w:p w:rsidR="0062782A" w:rsidRPr="00F53C53" w:rsidRDefault="0062782A" w:rsidP="00F53C53">
      <w:pPr>
        <w:widowControl w:val="0"/>
        <w:suppressAutoHyphens/>
        <w:spacing w:after="0" w:line="240" w:lineRule="auto"/>
        <w:ind w:left="300"/>
        <w:rPr>
          <w:rFonts w:ascii="Arial Narrow" w:hAnsi="Arial Narrow" w:cs="Arial Narrow"/>
          <w:i/>
          <w:sz w:val="26"/>
          <w:szCs w:val="26"/>
        </w:rPr>
      </w:pPr>
    </w:p>
    <w:p w:rsidR="0062782A" w:rsidRPr="00F53C53" w:rsidRDefault="0062782A" w:rsidP="00D83F8A">
      <w:pPr>
        <w:widowControl w:val="0"/>
        <w:numPr>
          <w:ilvl w:val="0"/>
          <w:numId w:val="27"/>
        </w:numPr>
        <w:suppressAutoHyphens/>
        <w:spacing w:after="0" w:line="240" w:lineRule="auto"/>
        <w:rPr>
          <w:rFonts w:ascii="Arial Narrow" w:hAnsi="Arial Narrow" w:cs="Arial Narrow"/>
          <w:i/>
          <w:sz w:val="26"/>
          <w:szCs w:val="26"/>
        </w:rPr>
      </w:pPr>
    </w:p>
    <w:p w:rsidR="0062782A" w:rsidRPr="00F53C53" w:rsidRDefault="0062782A" w:rsidP="00D83F8A">
      <w:pPr>
        <w:widowControl w:val="0"/>
        <w:numPr>
          <w:ilvl w:val="0"/>
          <w:numId w:val="27"/>
        </w:numPr>
        <w:suppressAutoHyphens/>
        <w:spacing w:after="0" w:line="240" w:lineRule="auto"/>
        <w:jc w:val="both"/>
        <w:rPr>
          <w:rFonts w:ascii="Arial Narrow" w:hAnsi="Arial Narrow" w:cs="Arial Narrow"/>
          <w:color w:val="FF0000"/>
          <w:sz w:val="26"/>
          <w:szCs w:val="26"/>
        </w:rPr>
      </w:pPr>
    </w:p>
    <w:p w:rsidR="0062782A" w:rsidRPr="00BD07A5" w:rsidRDefault="0089088B" w:rsidP="00D83F8A">
      <w:pPr>
        <w:widowControl w:val="0"/>
        <w:numPr>
          <w:ilvl w:val="0"/>
          <w:numId w:val="27"/>
        </w:numPr>
        <w:suppressAutoHyphens/>
        <w:spacing w:after="0" w:line="240" w:lineRule="auto"/>
        <w:jc w:val="both"/>
        <w:rPr>
          <w:rFonts w:ascii="Arial Narrow" w:hAnsi="Arial Narrow" w:cs="Arial Narrow"/>
          <w:color w:val="FFFFFF" w:themeColor="background1"/>
          <w:sz w:val="26"/>
          <w:szCs w:val="26"/>
        </w:rPr>
      </w:pPr>
      <w:r>
        <w:rPr>
          <w:rFonts w:ascii="Arial Narrow" w:hAnsi="Arial Narrow"/>
          <w:sz w:val="26"/>
          <w:szCs w:val="26"/>
        </w:rPr>
        <w:pict>
          <v:roundrect id="_x0000_s1030" style="position:absolute;left:0;text-align:left;margin-left:255.75pt;margin-top:9.45pt;width:221.25pt;height:101.15pt;z-index:251663360" arcsize="10923f" strokecolor="#ff9" strokeweight=".26mm">
            <v:fill color2="black"/>
            <v:stroke color2="#006" joinstyle="miter" endcap="square"/>
            <v:textbox style="mso-next-textbox:#_x0000_s1030;mso-rotate-with-shape:t">
              <w:txbxContent>
                <w:p w:rsidR="005E0F1E" w:rsidRDefault="005E0F1E" w:rsidP="0062782A">
                  <w:pPr>
                    <w:spacing w:after="0"/>
                    <w:jc w:val="center"/>
                    <w:rPr>
                      <w:rFonts w:ascii="Arial Narrow" w:hAnsi="Arial Narrow" w:cs="Arial Narrow"/>
                      <w:b/>
                    </w:rPr>
                  </w:pPr>
                  <w:r>
                    <w:rPr>
                      <w:rFonts w:ascii="Arial Narrow" w:hAnsi="Arial Narrow" w:cs="Arial Narrow"/>
                      <w:b/>
                    </w:rPr>
                    <w:t>Форма взаимодействия</w:t>
                  </w:r>
                </w:p>
                <w:p w:rsidR="005E0F1E" w:rsidRDefault="005E0F1E" w:rsidP="0062782A">
                  <w:pPr>
                    <w:tabs>
                      <w:tab w:val="left" w:pos="317"/>
                    </w:tabs>
                    <w:spacing w:after="0"/>
                    <w:rPr>
                      <w:rFonts w:ascii="Arial Narrow" w:hAnsi="Arial Narrow" w:cs="Arial Narrow"/>
                    </w:rPr>
                  </w:pPr>
                  <w:r>
                    <w:rPr>
                      <w:rFonts w:ascii="Arial Narrow" w:hAnsi="Arial Narrow" w:cs="Arial Narrow"/>
                    </w:rPr>
                    <w:t xml:space="preserve">Совместные мероприятия с инспекторами ГИБДД </w:t>
                  </w:r>
                </w:p>
                <w:p w:rsidR="005E0F1E" w:rsidRDefault="005E0F1E" w:rsidP="0062782A">
                  <w:pPr>
                    <w:tabs>
                      <w:tab w:val="left" w:pos="317"/>
                    </w:tabs>
                    <w:spacing w:after="0"/>
                    <w:rPr>
                      <w:rFonts w:ascii="Arial Narrow" w:hAnsi="Arial Narrow" w:cs="Arial Narrow"/>
                    </w:rPr>
                  </w:pPr>
                  <w:r>
                    <w:rPr>
                      <w:rFonts w:ascii="Arial Narrow" w:hAnsi="Arial Narrow" w:cs="Arial Narrow"/>
                    </w:rPr>
                    <w:t>Совместные мероприятия с сотрудниками МЧС, взаимодействие с пресс-службой, участие в конкурсах</w:t>
                  </w:r>
                </w:p>
              </w:txbxContent>
            </v:textbox>
          </v:roundrect>
        </w:pict>
      </w:r>
      <w:r>
        <w:rPr>
          <w:rFonts w:ascii="Arial Narrow" w:hAnsi="Arial Narrow"/>
          <w:color w:val="FFFFFF" w:themeColor="background1"/>
          <w:sz w:val="26"/>
          <w:szCs w:val="26"/>
        </w:rPr>
        <w:pict>
          <v:roundrect id="_x0000_s1029" style="position:absolute;left:0;text-align:left;margin-left:-45.3pt;margin-top:9.45pt;width:221.25pt;height:111.75pt;z-index:251662336" arcsize="10923f" strokecolor="#fcf" strokeweight=".26mm">
            <v:fill color2="black"/>
            <v:stroke color2="#030" joinstyle="miter" endcap="square"/>
            <v:textbox style="mso-next-textbox:#_x0000_s1029;mso-rotate-with-shape:t">
              <w:txbxContent>
                <w:p w:rsidR="005E0F1E" w:rsidRDefault="005E0F1E" w:rsidP="0062782A">
                  <w:pPr>
                    <w:spacing w:after="0"/>
                    <w:jc w:val="center"/>
                    <w:rPr>
                      <w:rFonts w:ascii="Arial Narrow" w:hAnsi="Arial Narrow" w:cs="Arial Narrow"/>
                      <w:b/>
                    </w:rPr>
                  </w:pPr>
                  <w:r>
                    <w:rPr>
                      <w:rFonts w:ascii="Arial Narrow" w:hAnsi="Arial Narrow" w:cs="Arial Narrow"/>
                      <w:b/>
                    </w:rPr>
                    <w:t>Формы взаимодействия</w:t>
                  </w:r>
                </w:p>
                <w:p w:rsidR="005E0F1E" w:rsidRDefault="005E0F1E" w:rsidP="0062782A">
                  <w:pPr>
                    <w:tabs>
                      <w:tab w:val="left" w:pos="284"/>
                    </w:tabs>
                    <w:spacing w:after="0"/>
                    <w:ind w:right="-84"/>
                    <w:rPr>
                      <w:rFonts w:ascii="Arial Narrow" w:hAnsi="Arial Narrow" w:cs="Arial Narrow"/>
                    </w:rPr>
                  </w:pPr>
                  <w:r>
                    <w:rPr>
                      <w:rFonts w:ascii="Arial Narrow" w:hAnsi="Arial Narrow" w:cs="Arial Narrow"/>
                    </w:rPr>
                    <w:t>Профилактический осмотр детей</w:t>
                  </w:r>
                </w:p>
                <w:p w:rsidR="005E0F1E" w:rsidRDefault="005E0F1E" w:rsidP="0062782A">
                  <w:pPr>
                    <w:tabs>
                      <w:tab w:val="left" w:pos="284"/>
                    </w:tabs>
                    <w:spacing w:after="0"/>
                    <w:ind w:right="-84"/>
                    <w:rPr>
                      <w:rFonts w:ascii="Arial Narrow" w:hAnsi="Arial Narrow" w:cs="Arial Narrow"/>
                    </w:rPr>
                  </w:pPr>
                  <w:r>
                    <w:rPr>
                      <w:rFonts w:ascii="Arial Narrow" w:hAnsi="Arial Narrow" w:cs="Arial Narrow"/>
                    </w:rPr>
                    <w:t>Плановая вакцинация</w:t>
                  </w:r>
                </w:p>
                <w:p w:rsidR="005E0F1E" w:rsidRDefault="005E0F1E" w:rsidP="0062782A">
                  <w:pPr>
                    <w:tabs>
                      <w:tab w:val="left" w:pos="284"/>
                    </w:tabs>
                    <w:spacing w:after="0"/>
                    <w:ind w:right="-84"/>
                    <w:rPr>
                      <w:rFonts w:ascii="Arial Narrow" w:hAnsi="Arial Narrow" w:cs="Arial Narrow"/>
                    </w:rPr>
                  </w:pPr>
                  <w:r>
                    <w:rPr>
                      <w:rFonts w:ascii="Arial Narrow" w:hAnsi="Arial Narrow" w:cs="Arial Narrow"/>
                    </w:rPr>
                    <w:t>Медико-педагогические совещания</w:t>
                  </w:r>
                </w:p>
                <w:p w:rsidR="005E0F1E" w:rsidRDefault="005E0F1E" w:rsidP="0062782A">
                  <w:pPr>
                    <w:tabs>
                      <w:tab w:val="left" w:pos="284"/>
                    </w:tabs>
                    <w:spacing w:after="0"/>
                    <w:ind w:right="-84"/>
                    <w:rPr>
                      <w:rFonts w:ascii="Arial Narrow" w:hAnsi="Arial Narrow" w:cs="Arial Narrow"/>
                    </w:rPr>
                  </w:pPr>
                  <w:r>
                    <w:rPr>
                      <w:rFonts w:ascii="Arial Narrow" w:hAnsi="Arial Narrow" w:cs="Arial Narrow"/>
                    </w:rPr>
                    <w:t>Консультативная помощь</w:t>
                  </w:r>
                </w:p>
                <w:p w:rsidR="005E0F1E" w:rsidRDefault="005E0F1E" w:rsidP="0062782A">
                  <w:pPr>
                    <w:tabs>
                      <w:tab w:val="left" w:pos="284"/>
                    </w:tabs>
                    <w:ind w:right="-84"/>
                    <w:rPr>
                      <w:rFonts w:ascii="Arial Narrow" w:hAnsi="Arial Narrow" w:cs="Arial Narrow"/>
                    </w:rPr>
                  </w:pPr>
                  <w:r>
                    <w:rPr>
                      <w:rFonts w:ascii="Arial Narrow" w:hAnsi="Arial Narrow" w:cs="Arial Narrow"/>
                    </w:rPr>
                    <w:t>Диспансеризация</w:t>
                  </w:r>
                </w:p>
                <w:p w:rsidR="005E0F1E" w:rsidRDefault="005E0F1E" w:rsidP="0062782A">
                  <w:pPr>
                    <w:tabs>
                      <w:tab w:val="left" w:pos="284"/>
                    </w:tabs>
                    <w:ind w:right="-84"/>
                    <w:rPr>
                      <w:rFonts w:ascii="Arial Narrow" w:hAnsi="Arial Narrow" w:cs="Arial Narrow"/>
                    </w:rPr>
                  </w:pPr>
                  <w:r>
                    <w:rPr>
                      <w:rFonts w:ascii="Arial Narrow" w:hAnsi="Arial Narrow" w:cs="Arial Narrow"/>
                    </w:rPr>
                    <w:t>Прохождение медосмотра сотрудниками</w:t>
                  </w:r>
                </w:p>
              </w:txbxContent>
            </v:textbox>
          </v:roundrect>
        </w:pict>
      </w:r>
    </w:p>
    <w:p w:rsidR="0062782A" w:rsidRPr="00F53C53" w:rsidRDefault="0062782A" w:rsidP="00D83F8A">
      <w:pPr>
        <w:widowControl w:val="0"/>
        <w:numPr>
          <w:ilvl w:val="0"/>
          <w:numId w:val="27"/>
        </w:numPr>
        <w:suppressAutoHyphens/>
        <w:spacing w:after="0" w:line="240" w:lineRule="auto"/>
        <w:jc w:val="both"/>
        <w:rPr>
          <w:rFonts w:ascii="Arial Narrow" w:hAnsi="Arial Narrow" w:cs="Arial Narrow"/>
          <w:i/>
          <w:color w:val="FF0000"/>
          <w:sz w:val="26"/>
          <w:szCs w:val="26"/>
        </w:rPr>
      </w:pPr>
    </w:p>
    <w:p w:rsidR="0062782A" w:rsidRPr="00F53C53" w:rsidRDefault="0062782A" w:rsidP="00D83F8A">
      <w:pPr>
        <w:widowControl w:val="0"/>
        <w:numPr>
          <w:ilvl w:val="0"/>
          <w:numId w:val="27"/>
        </w:numPr>
        <w:suppressAutoHyphens/>
        <w:spacing w:after="0" w:line="240" w:lineRule="auto"/>
        <w:jc w:val="both"/>
        <w:rPr>
          <w:rFonts w:ascii="Arial Narrow" w:hAnsi="Arial Narrow" w:cs="Arial Narrow"/>
          <w:color w:val="FF0000"/>
          <w:sz w:val="26"/>
          <w:szCs w:val="26"/>
        </w:rPr>
      </w:pPr>
    </w:p>
    <w:p w:rsidR="0062782A" w:rsidRPr="00F53C53" w:rsidRDefault="0062782A" w:rsidP="00D83F8A">
      <w:pPr>
        <w:widowControl w:val="0"/>
        <w:numPr>
          <w:ilvl w:val="0"/>
          <w:numId w:val="27"/>
        </w:numPr>
        <w:suppressAutoHyphens/>
        <w:spacing w:after="0" w:line="240" w:lineRule="auto"/>
        <w:jc w:val="both"/>
        <w:rPr>
          <w:rFonts w:ascii="Arial Narrow" w:hAnsi="Arial Narrow" w:cs="Arial Narrow"/>
          <w:color w:val="FF0000"/>
          <w:sz w:val="26"/>
          <w:szCs w:val="26"/>
        </w:rPr>
      </w:pPr>
    </w:p>
    <w:p w:rsidR="0062782A" w:rsidRPr="00F53C53" w:rsidRDefault="0062782A" w:rsidP="00D83F8A">
      <w:pPr>
        <w:widowControl w:val="0"/>
        <w:numPr>
          <w:ilvl w:val="0"/>
          <w:numId w:val="27"/>
        </w:numPr>
        <w:suppressAutoHyphens/>
        <w:spacing w:after="0" w:line="240" w:lineRule="auto"/>
        <w:jc w:val="both"/>
        <w:rPr>
          <w:rFonts w:ascii="Arial Narrow" w:hAnsi="Arial Narrow" w:cs="Arial Narrow"/>
          <w:color w:val="FF0000"/>
          <w:sz w:val="26"/>
          <w:szCs w:val="26"/>
        </w:rPr>
      </w:pPr>
    </w:p>
    <w:p w:rsidR="0062782A" w:rsidRPr="00F53C53" w:rsidRDefault="0062782A" w:rsidP="00D83F8A">
      <w:pPr>
        <w:widowControl w:val="0"/>
        <w:numPr>
          <w:ilvl w:val="0"/>
          <w:numId w:val="27"/>
        </w:numPr>
        <w:suppressAutoHyphens/>
        <w:spacing w:after="0" w:line="240" w:lineRule="auto"/>
        <w:jc w:val="both"/>
        <w:rPr>
          <w:rFonts w:ascii="Arial Narrow" w:hAnsi="Arial Narrow" w:cs="Arial Narrow"/>
          <w:color w:val="FF0000"/>
          <w:sz w:val="26"/>
          <w:szCs w:val="26"/>
        </w:rPr>
      </w:pPr>
    </w:p>
    <w:p w:rsidR="0062782A" w:rsidRPr="00F53C53" w:rsidRDefault="0062782A" w:rsidP="00D83F8A">
      <w:pPr>
        <w:widowControl w:val="0"/>
        <w:numPr>
          <w:ilvl w:val="0"/>
          <w:numId w:val="27"/>
        </w:numPr>
        <w:suppressAutoHyphens/>
        <w:spacing w:after="0" w:line="240" w:lineRule="auto"/>
        <w:jc w:val="both"/>
        <w:rPr>
          <w:rFonts w:ascii="Arial Narrow" w:hAnsi="Arial Narrow" w:cs="Arial Narrow"/>
          <w:color w:val="FF0000"/>
          <w:sz w:val="26"/>
          <w:szCs w:val="26"/>
        </w:rPr>
      </w:pPr>
    </w:p>
    <w:p w:rsidR="0062782A" w:rsidRPr="00F53C53" w:rsidRDefault="0062782A" w:rsidP="00D83F8A">
      <w:pPr>
        <w:widowControl w:val="0"/>
        <w:numPr>
          <w:ilvl w:val="0"/>
          <w:numId w:val="27"/>
        </w:numPr>
        <w:suppressAutoHyphens/>
        <w:spacing w:after="0" w:line="240" w:lineRule="auto"/>
        <w:jc w:val="both"/>
        <w:rPr>
          <w:rFonts w:ascii="Arial Narrow" w:hAnsi="Arial Narrow" w:cs="Arial Narrow"/>
          <w:color w:val="FF0000"/>
          <w:sz w:val="26"/>
          <w:szCs w:val="26"/>
        </w:rPr>
      </w:pPr>
    </w:p>
    <w:p w:rsidR="004F36D9" w:rsidRPr="00BD07A5" w:rsidRDefault="004F36D9" w:rsidP="00BD07A5">
      <w:pPr>
        <w:spacing w:after="0" w:line="240" w:lineRule="auto"/>
        <w:ind w:firstLine="851"/>
        <w:jc w:val="center"/>
        <w:rPr>
          <w:rFonts w:ascii="Arial Narrow" w:eastAsia="Times New Roman" w:hAnsi="Arial Narrow"/>
          <w:b/>
          <w:color w:val="000000"/>
          <w:sz w:val="26"/>
          <w:szCs w:val="26"/>
        </w:rPr>
      </w:pPr>
      <w:r w:rsidRPr="00BD07A5">
        <w:rPr>
          <w:rFonts w:ascii="Arial Narrow" w:eastAsia="Times New Roman" w:hAnsi="Arial Narrow"/>
          <w:b/>
          <w:color w:val="000000"/>
          <w:sz w:val="26"/>
          <w:szCs w:val="26"/>
        </w:rPr>
        <w:t>Взаимодействие ДОУ и школы</w:t>
      </w:r>
    </w:p>
    <w:p w:rsidR="004F36D9" w:rsidRPr="00F53C53" w:rsidRDefault="004F36D9" w:rsidP="00BD07A5">
      <w:pPr>
        <w:spacing w:after="0" w:line="240" w:lineRule="auto"/>
        <w:ind w:firstLine="851"/>
        <w:jc w:val="center"/>
        <w:rPr>
          <w:rFonts w:ascii="Arial Narrow" w:eastAsia="Times New Roman" w:hAnsi="Arial Narrow"/>
          <w:i/>
          <w:iCs/>
          <w:color w:val="000000"/>
          <w:sz w:val="26"/>
          <w:szCs w:val="26"/>
        </w:rPr>
      </w:pPr>
      <w:r w:rsidRPr="00F53C53">
        <w:rPr>
          <w:rFonts w:ascii="Arial Narrow" w:eastAsia="Times New Roman" w:hAnsi="Arial Narrow"/>
          <w:i/>
          <w:color w:val="000000"/>
          <w:sz w:val="26"/>
          <w:szCs w:val="26"/>
        </w:rPr>
        <w:t>Формы взаимодействия:</w:t>
      </w:r>
    </w:p>
    <w:p w:rsidR="004F36D9" w:rsidRPr="00F53C53" w:rsidRDefault="004F36D9" w:rsidP="00BD07A5">
      <w:pPr>
        <w:spacing w:after="0" w:line="240" w:lineRule="auto"/>
        <w:ind w:firstLine="851"/>
        <w:jc w:val="both"/>
        <w:rPr>
          <w:rFonts w:ascii="Arial Narrow" w:eastAsia="Times New Roman" w:hAnsi="Arial Narrow"/>
          <w:b/>
          <w:bCs/>
          <w:i/>
          <w:color w:val="FF0000"/>
          <w:sz w:val="26"/>
          <w:szCs w:val="26"/>
        </w:rPr>
      </w:pPr>
      <w:r w:rsidRPr="00F53C53">
        <w:rPr>
          <w:rFonts w:ascii="Arial Narrow" w:eastAsia="Times New Roman" w:hAnsi="Arial Narrow"/>
          <w:i/>
          <w:color w:val="000000"/>
          <w:sz w:val="26"/>
          <w:szCs w:val="26"/>
        </w:rPr>
        <w:t>Работа с детьми:</w:t>
      </w:r>
      <w:r w:rsidRPr="00F53C53">
        <w:rPr>
          <w:rFonts w:ascii="Arial Narrow" w:eastAsia="Times New Roman" w:hAnsi="Arial Narrow"/>
          <w:b/>
          <w:bCs/>
          <w:i/>
          <w:color w:val="FF0000"/>
          <w:sz w:val="26"/>
          <w:szCs w:val="26"/>
        </w:rPr>
        <w:t xml:space="preserve"> </w:t>
      </w:r>
    </w:p>
    <w:p w:rsidR="004F36D9" w:rsidRPr="00F53C53" w:rsidRDefault="004F36D9" w:rsidP="00BD07A5">
      <w:pPr>
        <w:pStyle w:val="1LTGliederung1"/>
        <w:spacing w:after="0" w:line="240" w:lineRule="auto"/>
        <w:ind w:firstLine="851"/>
        <w:jc w:val="both"/>
        <w:rPr>
          <w:rFonts w:ascii="Arial Narrow" w:eastAsia="Times New Roman" w:hAnsi="Arial Narrow" w:cs="Times New Roman"/>
          <w:b w:val="0"/>
          <w:bCs w:val="0"/>
          <w:color w:val="33352A"/>
          <w:sz w:val="26"/>
          <w:szCs w:val="26"/>
          <w:lang w:val="ru-RU"/>
        </w:rPr>
      </w:pPr>
      <w:r w:rsidRPr="00F53C53">
        <w:rPr>
          <w:rFonts w:ascii="Arial Narrow" w:eastAsia="Times New Roman" w:hAnsi="Arial Narrow" w:cs="Times New Roman"/>
          <w:b w:val="0"/>
          <w:bCs w:val="0"/>
          <w:color w:val="33352A"/>
          <w:sz w:val="26"/>
          <w:szCs w:val="26"/>
          <w:lang w:val="ru-RU"/>
        </w:rPr>
        <w:t>-экскурсии в школу;</w:t>
      </w:r>
    </w:p>
    <w:p w:rsidR="004F36D9" w:rsidRPr="00F53C53" w:rsidRDefault="004F36D9" w:rsidP="00BD07A5">
      <w:pPr>
        <w:pStyle w:val="1LTGliederung1"/>
        <w:spacing w:after="0" w:line="240" w:lineRule="auto"/>
        <w:ind w:firstLine="851"/>
        <w:jc w:val="both"/>
        <w:rPr>
          <w:rFonts w:ascii="Arial Narrow" w:eastAsia="Times New Roman" w:hAnsi="Arial Narrow" w:cs="Times New Roman"/>
          <w:b w:val="0"/>
          <w:bCs w:val="0"/>
          <w:color w:val="33352A"/>
          <w:sz w:val="26"/>
          <w:szCs w:val="26"/>
          <w:lang w:val="ru-RU"/>
        </w:rPr>
      </w:pPr>
      <w:r w:rsidRPr="00F53C53">
        <w:rPr>
          <w:rFonts w:ascii="Arial Narrow" w:eastAsia="Times New Roman" w:hAnsi="Arial Narrow" w:cs="Times New Roman"/>
          <w:b w:val="0"/>
          <w:bCs w:val="0"/>
          <w:color w:val="33352A"/>
          <w:sz w:val="26"/>
          <w:szCs w:val="26"/>
          <w:lang w:val="ru-RU"/>
        </w:rPr>
        <w:t>-посещение школьного музея;</w:t>
      </w:r>
    </w:p>
    <w:p w:rsidR="004F36D9" w:rsidRPr="00F53C53" w:rsidRDefault="004F36D9" w:rsidP="00BD07A5">
      <w:pPr>
        <w:pStyle w:val="1LTGliederung1"/>
        <w:spacing w:after="0" w:line="240" w:lineRule="auto"/>
        <w:ind w:firstLine="851"/>
        <w:jc w:val="both"/>
        <w:rPr>
          <w:rFonts w:ascii="Arial Narrow" w:eastAsia="Times New Roman" w:hAnsi="Arial Narrow" w:cs="Times New Roman"/>
          <w:b w:val="0"/>
          <w:bCs w:val="0"/>
          <w:color w:val="33352A"/>
          <w:sz w:val="26"/>
          <w:szCs w:val="26"/>
          <w:lang w:val="ru-RU"/>
        </w:rPr>
      </w:pPr>
      <w:r w:rsidRPr="00F53C53">
        <w:rPr>
          <w:rFonts w:ascii="Arial Narrow" w:eastAsia="Times New Roman" w:hAnsi="Arial Narrow" w:cs="Times New Roman"/>
          <w:b w:val="0"/>
          <w:bCs w:val="0"/>
          <w:color w:val="33352A"/>
          <w:sz w:val="26"/>
          <w:szCs w:val="26"/>
          <w:lang w:val="ru-RU"/>
        </w:rPr>
        <w:t>-знакомство и взаимодействие дошкольников с учителями и учениками начальной школы;</w:t>
      </w:r>
    </w:p>
    <w:p w:rsidR="004F36D9" w:rsidRPr="00F53C53" w:rsidRDefault="004F36D9" w:rsidP="00BD07A5">
      <w:pPr>
        <w:pStyle w:val="1LTGliederung1"/>
        <w:spacing w:after="0" w:line="240" w:lineRule="auto"/>
        <w:ind w:firstLine="851"/>
        <w:jc w:val="both"/>
        <w:rPr>
          <w:rFonts w:ascii="Arial Narrow" w:eastAsia="Times New Roman" w:hAnsi="Arial Narrow" w:cs="Times New Roman"/>
          <w:b w:val="0"/>
          <w:bCs w:val="0"/>
          <w:color w:val="33352A"/>
          <w:sz w:val="26"/>
          <w:szCs w:val="26"/>
          <w:lang w:val="ru-RU"/>
        </w:rPr>
      </w:pPr>
      <w:r w:rsidRPr="00F53C53">
        <w:rPr>
          <w:rFonts w:ascii="Arial Narrow" w:eastAsia="Times New Roman" w:hAnsi="Arial Narrow" w:cs="Times New Roman"/>
          <w:b w:val="0"/>
          <w:bCs w:val="0"/>
          <w:color w:val="33352A"/>
          <w:sz w:val="26"/>
          <w:szCs w:val="26"/>
          <w:lang w:val="ru-RU"/>
        </w:rPr>
        <w:t>-участие в  совместной образовательной деятельности, игровых программах;</w:t>
      </w:r>
    </w:p>
    <w:p w:rsidR="004F36D9" w:rsidRPr="00F53C53" w:rsidRDefault="004F36D9" w:rsidP="00BD07A5">
      <w:pPr>
        <w:pStyle w:val="1LTGliederung1"/>
        <w:spacing w:after="0" w:line="240" w:lineRule="auto"/>
        <w:ind w:firstLine="851"/>
        <w:jc w:val="both"/>
        <w:rPr>
          <w:rFonts w:ascii="Arial Narrow" w:eastAsia="Times New Roman" w:hAnsi="Arial Narrow" w:cs="Times New Roman"/>
          <w:b w:val="0"/>
          <w:bCs w:val="0"/>
          <w:color w:val="33352A"/>
          <w:sz w:val="26"/>
          <w:szCs w:val="26"/>
          <w:lang w:val="ru-RU"/>
        </w:rPr>
      </w:pPr>
      <w:r w:rsidRPr="00F53C53">
        <w:rPr>
          <w:rFonts w:ascii="Arial Narrow" w:eastAsia="Times New Roman" w:hAnsi="Arial Narrow" w:cs="Times New Roman"/>
          <w:b w:val="0"/>
          <w:bCs w:val="0"/>
          <w:color w:val="33352A"/>
          <w:sz w:val="26"/>
          <w:szCs w:val="26"/>
          <w:lang w:val="ru-RU"/>
        </w:rPr>
        <w:t>- выставки рисунков и поделок;</w:t>
      </w:r>
    </w:p>
    <w:p w:rsidR="004F36D9" w:rsidRPr="00F53C53" w:rsidRDefault="004F36D9" w:rsidP="00BD07A5">
      <w:pPr>
        <w:pStyle w:val="1LTGliederung1"/>
        <w:spacing w:after="0" w:line="240" w:lineRule="auto"/>
        <w:ind w:firstLine="851"/>
        <w:jc w:val="both"/>
        <w:rPr>
          <w:rFonts w:ascii="Arial Narrow" w:eastAsia="Times New Roman" w:hAnsi="Arial Narrow" w:cs="Times New Roman"/>
          <w:b w:val="0"/>
          <w:bCs w:val="0"/>
          <w:color w:val="33352A"/>
          <w:sz w:val="26"/>
          <w:szCs w:val="26"/>
          <w:lang w:val="ru-RU"/>
        </w:rPr>
      </w:pPr>
      <w:r w:rsidRPr="00F53C53">
        <w:rPr>
          <w:rFonts w:ascii="Arial Narrow" w:eastAsia="Times New Roman" w:hAnsi="Arial Narrow" w:cs="Times New Roman"/>
          <w:b w:val="0"/>
          <w:bCs w:val="0"/>
          <w:color w:val="33352A"/>
          <w:sz w:val="26"/>
          <w:szCs w:val="26"/>
          <w:lang w:val="ru-RU"/>
        </w:rPr>
        <w:t>- встречи и беседы с бывшими воспитанниками детского сада;</w:t>
      </w:r>
    </w:p>
    <w:p w:rsidR="004F36D9" w:rsidRPr="00F53C53" w:rsidRDefault="004F36D9" w:rsidP="00BD07A5">
      <w:pPr>
        <w:pStyle w:val="1LTGliederung1"/>
        <w:spacing w:after="0" w:line="240" w:lineRule="auto"/>
        <w:ind w:firstLine="851"/>
        <w:jc w:val="both"/>
        <w:rPr>
          <w:rFonts w:ascii="Arial Narrow" w:eastAsia="Times New Roman" w:hAnsi="Arial Narrow" w:cs="Times New Roman"/>
          <w:b w:val="0"/>
          <w:bCs w:val="0"/>
          <w:color w:val="33352A"/>
          <w:sz w:val="26"/>
          <w:szCs w:val="26"/>
          <w:lang w:val="ru-RU"/>
        </w:rPr>
      </w:pPr>
      <w:r w:rsidRPr="00F53C53">
        <w:rPr>
          <w:rFonts w:ascii="Arial Narrow" w:eastAsia="Times New Roman" w:hAnsi="Arial Narrow" w:cs="Times New Roman"/>
          <w:b w:val="0"/>
          <w:bCs w:val="0"/>
          <w:color w:val="33352A"/>
          <w:sz w:val="26"/>
          <w:szCs w:val="26"/>
          <w:lang w:val="ru-RU"/>
        </w:rPr>
        <w:t xml:space="preserve">-совместные праздники и спортивные соревнования дошкольников и </w:t>
      </w:r>
      <w:r w:rsidRPr="00F53C53">
        <w:rPr>
          <w:rFonts w:ascii="Arial Narrow" w:eastAsia="Times New Roman" w:hAnsi="Arial Narrow" w:cs="Times New Roman"/>
          <w:b w:val="0"/>
          <w:bCs w:val="0"/>
          <w:color w:val="33352A"/>
          <w:sz w:val="26"/>
          <w:szCs w:val="26"/>
          <w:lang w:val="ru-RU"/>
        </w:rPr>
        <w:lastRenderedPageBreak/>
        <w:t>первоклассников;</w:t>
      </w:r>
    </w:p>
    <w:p w:rsidR="004F36D9" w:rsidRPr="00F53C53" w:rsidRDefault="004F36D9" w:rsidP="00BD07A5">
      <w:pPr>
        <w:pStyle w:val="1LTGliederung1"/>
        <w:spacing w:after="0" w:line="240" w:lineRule="auto"/>
        <w:ind w:firstLine="851"/>
        <w:jc w:val="both"/>
        <w:rPr>
          <w:rFonts w:ascii="Arial Narrow" w:eastAsia="Times New Roman" w:hAnsi="Arial Narrow" w:cs="Times New Roman"/>
          <w:b w:val="0"/>
          <w:bCs w:val="0"/>
          <w:color w:val="33352A"/>
          <w:sz w:val="26"/>
          <w:szCs w:val="26"/>
          <w:lang w:val="ru-RU"/>
        </w:rPr>
      </w:pPr>
      <w:r w:rsidRPr="00F53C53">
        <w:rPr>
          <w:rFonts w:ascii="Arial Narrow" w:eastAsia="Times New Roman" w:hAnsi="Arial Narrow" w:cs="Times New Roman"/>
          <w:b w:val="0"/>
          <w:bCs w:val="0"/>
          <w:color w:val="33352A"/>
          <w:sz w:val="26"/>
          <w:szCs w:val="26"/>
          <w:lang w:val="ru-RU"/>
        </w:rPr>
        <w:t>- участие в театрализованной деятельности;</w:t>
      </w:r>
    </w:p>
    <w:p w:rsidR="004F36D9" w:rsidRPr="00F53C53" w:rsidRDefault="004F36D9" w:rsidP="00BD07A5">
      <w:pPr>
        <w:pStyle w:val="1LTGliederung1"/>
        <w:spacing w:after="0" w:line="240" w:lineRule="auto"/>
        <w:ind w:firstLine="851"/>
        <w:jc w:val="both"/>
        <w:rPr>
          <w:rFonts w:ascii="Arial Narrow" w:eastAsia="Times New Roman" w:hAnsi="Arial Narrow" w:cs="Times New Roman"/>
          <w:b w:val="0"/>
          <w:bCs w:val="0"/>
          <w:iCs/>
          <w:color w:val="000000"/>
          <w:sz w:val="26"/>
          <w:szCs w:val="26"/>
          <w:lang w:val="ru-RU"/>
        </w:rPr>
      </w:pPr>
      <w:r w:rsidRPr="00F53C53">
        <w:rPr>
          <w:rFonts w:ascii="Arial Narrow" w:eastAsia="Times New Roman" w:hAnsi="Arial Narrow" w:cs="Times New Roman"/>
          <w:b w:val="0"/>
          <w:bCs w:val="0"/>
          <w:color w:val="33352A"/>
          <w:sz w:val="26"/>
          <w:szCs w:val="26"/>
          <w:lang w:val="ru-RU"/>
        </w:rPr>
        <w:t>- посещение дошкольниками адаптационного курса занятий, организованных при школе.</w:t>
      </w:r>
    </w:p>
    <w:p w:rsidR="004F36D9" w:rsidRPr="00F53C53" w:rsidRDefault="004F36D9" w:rsidP="00BD07A5">
      <w:pPr>
        <w:spacing w:after="0" w:line="240" w:lineRule="auto"/>
        <w:ind w:firstLine="851"/>
        <w:jc w:val="both"/>
        <w:rPr>
          <w:rFonts w:ascii="Arial Narrow" w:eastAsia="Times New Roman" w:hAnsi="Arial Narrow"/>
          <w:i/>
          <w:color w:val="000000"/>
          <w:sz w:val="26"/>
          <w:szCs w:val="26"/>
        </w:rPr>
      </w:pPr>
      <w:r w:rsidRPr="00F53C53">
        <w:rPr>
          <w:rFonts w:ascii="Arial Narrow" w:eastAsia="Times New Roman" w:hAnsi="Arial Narrow"/>
          <w:i/>
          <w:color w:val="000000"/>
          <w:sz w:val="26"/>
          <w:szCs w:val="26"/>
        </w:rPr>
        <w:t>Работа с педагогами</w:t>
      </w:r>
    </w:p>
    <w:p w:rsidR="004F36D9" w:rsidRPr="00F53C53" w:rsidRDefault="004F36D9" w:rsidP="00BD07A5">
      <w:pPr>
        <w:pStyle w:val="1LTGliederung1"/>
        <w:spacing w:after="0" w:line="240" w:lineRule="auto"/>
        <w:ind w:firstLine="851"/>
        <w:jc w:val="both"/>
        <w:rPr>
          <w:rFonts w:ascii="Arial Narrow" w:eastAsia="Times New Roman" w:hAnsi="Arial Narrow" w:cs="Times New Roman"/>
          <w:b w:val="0"/>
          <w:bCs w:val="0"/>
          <w:color w:val="000000"/>
          <w:sz w:val="26"/>
          <w:szCs w:val="26"/>
          <w:lang w:val="ru-RU"/>
        </w:rPr>
      </w:pPr>
      <w:r w:rsidRPr="00F53C53">
        <w:rPr>
          <w:rFonts w:ascii="Arial Narrow" w:eastAsia="Times New Roman" w:hAnsi="Arial Narrow" w:cs="Times New Roman"/>
          <w:b w:val="0"/>
          <w:bCs w:val="0"/>
          <w:color w:val="000000"/>
          <w:sz w:val="26"/>
          <w:szCs w:val="26"/>
          <w:lang w:val="ru-RU"/>
        </w:rPr>
        <w:t>-совместные мероприятия;</w:t>
      </w:r>
    </w:p>
    <w:p w:rsidR="004F36D9" w:rsidRPr="00F53C53" w:rsidRDefault="004F36D9" w:rsidP="00BD07A5">
      <w:pPr>
        <w:pStyle w:val="1LTGliederung1"/>
        <w:spacing w:after="0" w:line="240" w:lineRule="auto"/>
        <w:ind w:firstLine="851"/>
        <w:jc w:val="both"/>
        <w:rPr>
          <w:rFonts w:ascii="Arial Narrow" w:eastAsia="Times New Roman" w:hAnsi="Arial Narrow" w:cs="Times New Roman"/>
          <w:b w:val="0"/>
          <w:bCs w:val="0"/>
          <w:color w:val="000000"/>
          <w:sz w:val="26"/>
          <w:szCs w:val="26"/>
          <w:lang w:val="ru-RU"/>
        </w:rPr>
      </w:pPr>
      <w:r w:rsidRPr="00F53C53">
        <w:rPr>
          <w:rFonts w:ascii="Arial Narrow" w:eastAsia="Times New Roman" w:hAnsi="Arial Narrow" w:cs="Times New Roman"/>
          <w:b w:val="0"/>
          <w:bCs w:val="0"/>
          <w:color w:val="000000"/>
          <w:sz w:val="26"/>
          <w:szCs w:val="26"/>
          <w:lang w:val="ru-RU"/>
        </w:rPr>
        <w:t>-проведение диагностики по определению готовности детей к школе;</w:t>
      </w:r>
    </w:p>
    <w:p w:rsidR="004F36D9" w:rsidRPr="00F53C53" w:rsidRDefault="004F36D9" w:rsidP="00BD07A5">
      <w:pPr>
        <w:pStyle w:val="1LTGliederung1"/>
        <w:spacing w:after="0" w:line="240" w:lineRule="auto"/>
        <w:ind w:firstLine="851"/>
        <w:jc w:val="both"/>
        <w:rPr>
          <w:rFonts w:ascii="Arial Narrow" w:eastAsia="Times New Roman" w:hAnsi="Arial Narrow" w:cs="Times New Roman"/>
          <w:b w:val="0"/>
          <w:bCs w:val="0"/>
          <w:color w:val="000000"/>
          <w:sz w:val="26"/>
          <w:szCs w:val="26"/>
          <w:lang w:val="ru-RU"/>
        </w:rPr>
      </w:pPr>
      <w:r w:rsidRPr="00F53C53">
        <w:rPr>
          <w:rFonts w:ascii="Arial Narrow" w:eastAsia="Times New Roman" w:hAnsi="Arial Narrow" w:cs="Times New Roman"/>
          <w:b w:val="0"/>
          <w:bCs w:val="0"/>
          <w:color w:val="000000"/>
          <w:sz w:val="26"/>
          <w:szCs w:val="26"/>
          <w:lang w:val="ru-RU"/>
        </w:rPr>
        <w:t>- взаимодействие специалистов ДОУ и школы;</w:t>
      </w:r>
    </w:p>
    <w:p w:rsidR="004F36D9" w:rsidRPr="00F53C53" w:rsidRDefault="004F36D9" w:rsidP="00BD07A5">
      <w:pPr>
        <w:pStyle w:val="1LTGliederung1"/>
        <w:spacing w:after="0" w:line="240" w:lineRule="auto"/>
        <w:ind w:firstLine="851"/>
        <w:jc w:val="both"/>
        <w:rPr>
          <w:rFonts w:ascii="Arial Narrow" w:eastAsia="Times New Roman" w:hAnsi="Arial Narrow" w:cs="Times New Roman"/>
          <w:b w:val="0"/>
          <w:bCs w:val="0"/>
          <w:color w:val="000000"/>
          <w:sz w:val="26"/>
          <w:szCs w:val="26"/>
          <w:lang w:val="ru-RU"/>
        </w:rPr>
      </w:pPr>
      <w:r w:rsidRPr="00F53C53">
        <w:rPr>
          <w:rFonts w:ascii="Arial Narrow" w:eastAsia="Times New Roman" w:hAnsi="Arial Narrow" w:cs="Times New Roman"/>
          <w:b w:val="0"/>
          <w:bCs w:val="0"/>
          <w:color w:val="000000"/>
          <w:sz w:val="26"/>
          <w:szCs w:val="26"/>
          <w:lang w:val="ru-RU"/>
        </w:rPr>
        <w:t>-открытые показы образовательной деятельности в ДОУ и открытых уроков в школе;</w:t>
      </w:r>
    </w:p>
    <w:p w:rsidR="004F36D9" w:rsidRPr="00F53C53" w:rsidRDefault="004F36D9" w:rsidP="00BD07A5">
      <w:pPr>
        <w:pStyle w:val="1LTGliederung1"/>
        <w:spacing w:after="0" w:line="240" w:lineRule="auto"/>
        <w:ind w:firstLine="851"/>
        <w:jc w:val="both"/>
        <w:rPr>
          <w:rFonts w:ascii="Arial Narrow" w:eastAsia="Times New Roman" w:hAnsi="Arial Narrow" w:cs="Times New Roman"/>
          <w:b w:val="0"/>
          <w:bCs w:val="0"/>
          <w:iCs/>
          <w:color w:val="000000"/>
          <w:sz w:val="26"/>
          <w:szCs w:val="26"/>
          <w:lang w:val="ru-RU"/>
        </w:rPr>
      </w:pPr>
      <w:r w:rsidRPr="00F53C53">
        <w:rPr>
          <w:rFonts w:ascii="Arial Narrow" w:eastAsia="Times New Roman" w:hAnsi="Arial Narrow" w:cs="Times New Roman"/>
          <w:b w:val="0"/>
          <w:bCs w:val="0"/>
          <w:color w:val="000000"/>
          <w:sz w:val="26"/>
          <w:szCs w:val="26"/>
          <w:lang w:val="ru-RU"/>
        </w:rPr>
        <w:t>- педагогические и психологические наблюдения.</w:t>
      </w:r>
    </w:p>
    <w:p w:rsidR="004F36D9" w:rsidRPr="00F53C53" w:rsidRDefault="004F36D9" w:rsidP="00BD07A5">
      <w:pPr>
        <w:spacing w:after="0" w:line="240" w:lineRule="auto"/>
        <w:ind w:firstLine="851"/>
        <w:jc w:val="both"/>
        <w:rPr>
          <w:rFonts w:ascii="Arial Narrow" w:eastAsia="Times New Roman" w:hAnsi="Arial Narrow"/>
          <w:i/>
          <w:color w:val="000000"/>
          <w:sz w:val="26"/>
          <w:szCs w:val="26"/>
        </w:rPr>
      </w:pPr>
      <w:r w:rsidRPr="00F53C53">
        <w:rPr>
          <w:rFonts w:ascii="Arial Narrow" w:eastAsia="Times New Roman" w:hAnsi="Arial Narrow"/>
          <w:i/>
          <w:color w:val="000000"/>
          <w:sz w:val="26"/>
          <w:szCs w:val="26"/>
        </w:rPr>
        <w:t>Работа с родителями</w:t>
      </w:r>
    </w:p>
    <w:p w:rsidR="004F36D9" w:rsidRPr="00F53C53" w:rsidRDefault="004F36D9" w:rsidP="00BD07A5">
      <w:pPr>
        <w:pStyle w:val="1LTGliederung1"/>
        <w:spacing w:after="0" w:line="240" w:lineRule="auto"/>
        <w:ind w:firstLine="851"/>
        <w:jc w:val="both"/>
        <w:rPr>
          <w:rFonts w:ascii="Arial Narrow" w:eastAsia="Times New Roman" w:hAnsi="Arial Narrow" w:cs="Times New Roman"/>
          <w:b w:val="0"/>
          <w:bCs w:val="0"/>
          <w:color w:val="000000"/>
          <w:sz w:val="26"/>
          <w:szCs w:val="26"/>
          <w:lang w:val="ru-RU"/>
        </w:rPr>
      </w:pPr>
      <w:r w:rsidRPr="00F53C53">
        <w:rPr>
          <w:rFonts w:ascii="Arial Narrow" w:eastAsia="Times New Roman" w:hAnsi="Arial Narrow" w:cs="Times New Roman"/>
          <w:b w:val="0"/>
          <w:bCs w:val="0"/>
          <w:color w:val="000000"/>
          <w:sz w:val="26"/>
          <w:szCs w:val="26"/>
          <w:lang w:val="ru-RU"/>
        </w:rPr>
        <w:t>-совместные родительские собрания с педагогами ДОУ и учителями школы;</w:t>
      </w:r>
    </w:p>
    <w:p w:rsidR="004F36D9" w:rsidRPr="00F53C53" w:rsidRDefault="004F36D9" w:rsidP="00BD07A5">
      <w:pPr>
        <w:pStyle w:val="1LTGliederung1"/>
        <w:spacing w:after="0" w:line="240" w:lineRule="auto"/>
        <w:ind w:firstLine="851"/>
        <w:jc w:val="both"/>
        <w:rPr>
          <w:rFonts w:ascii="Arial Narrow" w:eastAsia="Times New Roman" w:hAnsi="Arial Narrow" w:cs="Times New Roman"/>
          <w:b w:val="0"/>
          <w:bCs w:val="0"/>
          <w:color w:val="000000"/>
          <w:sz w:val="26"/>
          <w:szCs w:val="26"/>
          <w:lang w:val="ru-RU"/>
        </w:rPr>
      </w:pPr>
      <w:r w:rsidRPr="00F53C53">
        <w:rPr>
          <w:rFonts w:ascii="Arial Narrow" w:eastAsia="Times New Roman" w:hAnsi="Arial Narrow" w:cs="Times New Roman"/>
          <w:b w:val="0"/>
          <w:bCs w:val="0"/>
          <w:color w:val="000000"/>
          <w:sz w:val="26"/>
          <w:szCs w:val="26"/>
          <w:lang w:val="ru-RU"/>
        </w:rPr>
        <w:t>-консультации с педагогами ДОУ и школы; встречи родителей с будущими учителями;</w:t>
      </w:r>
    </w:p>
    <w:p w:rsidR="004F36D9" w:rsidRPr="00F53C53" w:rsidRDefault="004F36D9" w:rsidP="00BD07A5">
      <w:pPr>
        <w:pStyle w:val="1LTGliederung1"/>
        <w:spacing w:after="0" w:line="240" w:lineRule="auto"/>
        <w:ind w:firstLine="851"/>
        <w:jc w:val="both"/>
        <w:rPr>
          <w:rFonts w:ascii="Arial Narrow" w:eastAsia="Times New Roman" w:hAnsi="Arial Narrow" w:cs="Times New Roman"/>
          <w:b w:val="0"/>
          <w:bCs w:val="0"/>
          <w:color w:val="000000"/>
          <w:sz w:val="26"/>
          <w:szCs w:val="26"/>
          <w:lang w:val="ru-RU"/>
        </w:rPr>
      </w:pPr>
      <w:r w:rsidRPr="00F53C53">
        <w:rPr>
          <w:rFonts w:ascii="Arial Narrow" w:eastAsia="Times New Roman" w:hAnsi="Arial Narrow" w:cs="Times New Roman"/>
          <w:b w:val="0"/>
          <w:bCs w:val="0"/>
          <w:color w:val="000000"/>
          <w:sz w:val="26"/>
          <w:szCs w:val="26"/>
          <w:lang w:val="ru-RU"/>
        </w:rPr>
        <w:t>-дни открытых дверей;</w:t>
      </w:r>
    </w:p>
    <w:p w:rsidR="004F36D9" w:rsidRPr="00F53C53" w:rsidRDefault="004F36D9" w:rsidP="00BD07A5">
      <w:pPr>
        <w:pStyle w:val="1LTGliederung1"/>
        <w:spacing w:after="0" w:line="240" w:lineRule="auto"/>
        <w:ind w:firstLine="851"/>
        <w:jc w:val="both"/>
        <w:rPr>
          <w:rFonts w:ascii="Arial Narrow" w:eastAsia="Times New Roman" w:hAnsi="Arial Narrow" w:cs="Times New Roman"/>
          <w:b w:val="0"/>
          <w:bCs w:val="0"/>
          <w:color w:val="000000"/>
          <w:sz w:val="26"/>
          <w:szCs w:val="26"/>
          <w:lang w:val="ru-RU"/>
        </w:rPr>
      </w:pPr>
      <w:r w:rsidRPr="00F53C53">
        <w:rPr>
          <w:rFonts w:ascii="Arial Narrow" w:eastAsia="Times New Roman" w:hAnsi="Arial Narrow" w:cs="Times New Roman"/>
          <w:b w:val="0"/>
          <w:bCs w:val="0"/>
          <w:color w:val="000000"/>
          <w:sz w:val="26"/>
          <w:szCs w:val="26"/>
          <w:lang w:val="ru-RU"/>
        </w:rPr>
        <w:t>- анкетирование, тестирование родителей;</w:t>
      </w:r>
    </w:p>
    <w:p w:rsidR="004F36D9" w:rsidRPr="00F53C53" w:rsidRDefault="004F36D9" w:rsidP="00BD07A5">
      <w:pPr>
        <w:pStyle w:val="1LTGliederung1"/>
        <w:spacing w:after="0" w:line="240" w:lineRule="auto"/>
        <w:ind w:firstLine="851"/>
        <w:jc w:val="both"/>
        <w:rPr>
          <w:rFonts w:ascii="Arial Narrow" w:eastAsia="Times New Roman" w:hAnsi="Arial Narrow" w:cs="Times New Roman"/>
          <w:b w:val="0"/>
          <w:bCs w:val="0"/>
          <w:color w:val="000000"/>
          <w:sz w:val="26"/>
          <w:szCs w:val="26"/>
          <w:lang w:val="ru-RU"/>
        </w:rPr>
      </w:pPr>
      <w:r w:rsidRPr="00F53C53">
        <w:rPr>
          <w:rFonts w:ascii="Arial Narrow" w:eastAsia="Times New Roman" w:hAnsi="Arial Narrow" w:cs="Times New Roman"/>
          <w:b w:val="0"/>
          <w:bCs w:val="0"/>
          <w:color w:val="000000"/>
          <w:sz w:val="26"/>
          <w:szCs w:val="26"/>
          <w:lang w:val="ru-RU"/>
        </w:rPr>
        <w:t>- визуальные средства общения;</w:t>
      </w:r>
    </w:p>
    <w:p w:rsidR="0062782A" w:rsidRPr="00F53C53" w:rsidRDefault="0062782A" w:rsidP="00BD07A5">
      <w:pPr>
        <w:spacing w:after="0" w:line="240" w:lineRule="auto"/>
        <w:ind w:firstLine="709"/>
        <w:jc w:val="center"/>
        <w:rPr>
          <w:rFonts w:ascii="Arial Narrow" w:eastAsia="Times New Roman" w:hAnsi="Arial Narrow"/>
          <w:i/>
          <w:color w:val="000000"/>
          <w:sz w:val="26"/>
          <w:szCs w:val="26"/>
        </w:rPr>
      </w:pPr>
    </w:p>
    <w:p w:rsidR="00A20F0C" w:rsidRPr="00F53C53" w:rsidRDefault="00A87A03" w:rsidP="00BD07A5">
      <w:pPr>
        <w:keepNext/>
        <w:suppressLineNumbers/>
        <w:spacing w:after="0" w:line="240" w:lineRule="auto"/>
        <w:ind w:firstLine="709"/>
        <w:contextualSpacing/>
        <w:jc w:val="both"/>
        <w:rPr>
          <w:rFonts w:ascii="Arial Narrow" w:eastAsia="Times New Roman" w:hAnsi="Arial Narrow" w:cs="Times New Roman"/>
          <w:b/>
          <w:bCs/>
          <w:sz w:val="26"/>
          <w:szCs w:val="26"/>
          <w:lang w:eastAsia="ru-RU"/>
        </w:rPr>
      </w:pPr>
      <w:r w:rsidRPr="00F53C53">
        <w:rPr>
          <w:rFonts w:ascii="Arial Narrow" w:eastAsia="Times New Roman" w:hAnsi="Arial Narrow" w:cs="Times New Roman"/>
          <w:b/>
          <w:bCs/>
          <w:sz w:val="26"/>
          <w:szCs w:val="26"/>
          <w:lang w:eastAsia="ru-RU"/>
        </w:rPr>
        <w:t>2.3.</w:t>
      </w:r>
      <w:r w:rsidR="00BD07A5">
        <w:rPr>
          <w:rFonts w:ascii="Arial Narrow" w:eastAsia="Times New Roman" w:hAnsi="Arial Narrow" w:cs="Times New Roman"/>
          <w:b/>
          <w:bCs/>
          <w:sz w:val="26"/>
          <w:szCs w:val="26"/>
          <w:lang w:eastAsia="ru-RU"/>
        </w:rPr>
        <w:t>5</w:t>
      </w:r>
      <w:r w:rsidRPr="00F53C53">
        <w:rPr>
          <w:rFonts w:ascii="Arial Narrow" w:eastAsia="Times New Roman" w:hAnsi="Arial Narrow" w:cs="Times New Roman"/>
          <w:b/>
          <w:bCs/>
          <w:sz w:val="26"/>
          <w:szCs w:val="26"/>
          <w:lang w:eastAsia="ru-RU"/>
        </w:rPr>
        <w:t xml:space="preserve">. </w:t>
      </w:r>
      <w:r w:rsidR="00BD07A5">
        <w:rPr>
          <w:rFonts w:ascii="Arial Narrow" w:eastAsia="Times New Roman" w:hAnsi="Arial Narrow" w:cs="Times New Roman"/>
          <w:b/>
          <w:bCs/>
          <w:sz w:val="26"/>
          <w:szCs w:val="26"/>
          <w:lang w:eastAsia="ru-RU"/>
        </w:rPr>
        <w:t>О</w:t>
      </w:r>
      <w:r w:rsidR="00C77449" w:rsidRPr="00F53C53">
        <w:rPr>
          <w:rFonts w:ascii="Arial Narrow" w:eastAsia="Times New Roman" w:hAnsi="Arial Narrow" w:cs="Times New Roman"/>
          <w:b/>
          <w:bCs/>
          <w:sz w:val="26"/>
          <w:szCs w:val="26"/>
          <w:lang w:eastAsia="ru-RU"/>
        </w:rPr>
        <w:t>собенности взаимодействия педагог</w:t>
      </w:r>
      <w:r w:rsidR="00810E97" w:rsidRPr="00F53C53">
        <w:rPr>
          <w:rFonts w:ascii="Arial Narrow" w:eastAsia="Times New Roman" w:hAnsi="Arial Narrow" w:cs="Times New Roman"/>
          <w:b/>
          <w:bCs/>
          <w:sz w:val="26"/>
          <w:szCs w:val="26"/>
          <w:lang w:eastAsia="ru-RU"/>
        </w:rPr>
        <w:t>ического коллектива с семьями воспитанников с ОВЗ (тяжелые нарушения речи)</w:t>
      </w:r>
    </w:p>
    <w:p w:rsidR="004F36D9" w:rsidRPr="00F53C53" w:rsidRDefault="004F36D9" w:rsidP="00BD07A5">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ДОУ является пространством, открытым для родителей. Последние три года широко в ДОУ апробируются инновационные личностно-направленные формы работы с использованием методов </w:t>
      </w:r>
      <w:r w:rsidRPr="00F53C53">
        <w:rPr>
          <w:rFonts w:ascii="Arial Narrow" w:eastAsia="Times New Roman" w:hAnsi="Arial Narrow"/>
          <w:iCs/>
          <w:color w:val="000000"/>
          <w:sz w:val="26"/>
          <w:szCs w:val="26"/>
          <w:lang w:eastAsia="ru-RU"/>
        </w:rPr>
        <w:t>активного обучения родителей</w:t>
      </w:r>
      <w:r w:rsidRPr="00F53C53">
        <w:rPr>
          <w:rFonts w:ascii="Arial Narrow" w:eastAsia="Times New Roman" w:hAnsi="Arial Narrow"/>
          <w:i/>
          <w:iCs/>
          <w:color w:val="000000"/>
          <w:sz w:val="26"/>
          <w:szCs w:val="26"/>
          <w:lang w:eastAsia="ru-RU"/>
        </w:rPr>
        <w:t>.</w:t>
      </w:r>
    </w:p>
    <w:p w:rsidR="004F36D9" w:rsidRPr="00F53C53" w:rsidRDefault="004F36D9" w:rsidP="00BD07A5">
      <w:pPr>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Целенаправленная работа с семьей, как показывает профессиональный опыт, возможна только на основе </w:t>
      </w:r>
      <w:r w:rsidRPr="00F53C53">
        <w:rPr>
          <w:rFonts w:ascii="Arial Narrow" w:eastAsia="Times New Roman" w:hAnsi="Arial Narrow"/>
          <w:iCs/>
          <w:color w:val="000000"/>
          <w:sz w:val="26"/>
          <w:szCs w:val="26"/>
          <w:lang w:eastAsia="ru-RU"/>
        </w:rPr>
        <w:t>комплексного ее изучения, создания социально-психологического портрета семей детского сада, отдельной группы</w:t>
      </w:r>
      <w:r w:rsidRPr="00F53C53">
        <w:rPr>
          <w:rFonts w:ascii="Arial Narrow" w:eastAsia="Times New Roman" w:hAnsi="Arial Narrow"/>
          <w:color w:val="000000"/>
          <w:sz w:val="26"/>
          <w:szCs w:val="26"/>
          <w:lang w:eastAsia="ru-RU"/>
        </w:rPr>
        <w:t xml:space="preserve">. </w:t>
      </w:r>
    </w:p>
    <w:p w:rsidR="004F36D9" w:rsidRPr="00F53C53" w:rsidRDefault="004F36D9" w:rsidP="00BD07A5">
      <w:pPr>
        <w:spacing w:after="0" w:line="240" w:lineRule="auto"/>
        <w:ind w:firstLine="709"/>
        <w:jc w:val="center"/>
        <w:rPr>
          <w:rFonts w:ascii="Arial Narrow" w:eastAsia="Times New Roman" w:hAnsi="Arial Narrow"/>
          <w:b/>
          <w:sz w:val="26"/>
          <w:szCs w:val="26"/>
          <w:lang w:eastAsia="ru-RU"/>
        </w:rPr>
      </w:pPr>
      <w:r w:rsidRPr="00F53C53">
        <w:rPr>
          <w:rFonts w:ascii="Arial Narrow" w:eastAsia="Times New Roman" w:hAnsi="Arial Narrow"/>
          <w:b/>
          <w:sz w:val="26"/>
          <w:szCs w:val="26"/>
          <w:lang w:eastAsia="ru-RU"/>
        </w:rPr>
        <w:t>Основные цели и задачи</w:t>
      </w:r>
    </w:p>
    <w:p w:rsidR="004F36D9" w:rsidRPr="00F53C53" w:rsidRDefault="004F36D9" w:rsidP="00BD07A5">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4F36D9" w:rsidRPr="00F53C53" w:rsidRDefault="004F36D9" w:rsidP="00BD07A5">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4F36D9" w:rsidRPr="00F53C53" w:rsidRDefault="004F36D9" w:rsidP="00BD07A5">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4F36D9" w:rsidRPr="00F53C53" w:rsidRDefault="004F36D9" w:rsidP="00BD07A5">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Основные задачи взаимодействия детского сада с семьей: </w:t>
      </w:r>
    </w:p>
    <w:p w:rsidR="004F36D9" w:rsidRPr="00F53C53" w:rsidRDefault="004F36D9" w:rsidP="00BD07A5">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4F36D9" w:rsidRPr="00F53C53" w:rsidRDefault="004F36D9" w:rsidP="00BD07A5">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4F36D9" w:rsidRPr="00F53C53" w:rsidRDefault="004F36D9" w:rsidP="00BD07A5">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4F36D9" w:rsidRPr="00F53C53" w:rsidRDefault="004F36D9" w:rsidP="00BD07A5">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lastRenderedPageBreak/>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4F36D9" w:rsidRPr="00F53C53" w:rsidRDefault="004F36D9" w:rsidP="00BD07A5">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 привлечение семей воспитанников к участию в совместных с педагогами мероприятиях, организуемых в районе (городе, области); </w:t>
      </w:r>
    </w:p>
    <w:p w:rsidR="004F36D9" w:rsidRPr="00F53C53" w:rsidRDefault="004F36D9" w:rsidP="00BD07A5">
      <w:pPr>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4F36D9" w:rsidRPr="00F53C53" w:rsidRDefault="004F36D9" w:rsidP="00BD07A5">
      <w:pPr>
        <w:autoSpaceDE w:val="0"/>
        <w:autoSpaceDN w:val="0"/>
        <w:adjustRightInd w:val="0"/>
        <w:spacing w:after="0" w:line="240" w:lineRule="auto"/>
        <w:ind w:firstLine="709"/>
        <w:jc w:val="center"/>
        <w:rPr>
          <w:rFonts w:ascii="Arial Narrow" w:eastAsia="Times New Roman" w:hAnsi="Arial Narrow"/>
          <w:color w:val="000000"/>
          <w:sz w:val="26"/>
          <w:szCs w:val="26"/>
          <w:lang w:eastAsia="ru-RU"/>
        </w:rPr>
      </w:pPr>
      <w:r w:rsidRPr="00F53C53">
        <w:rPr>
          <w:rFonts w:ascii="Arial Narrow" w:eastAsia="Times New Roman" w:hAnsi="Arial Narrow"/>
          <w:b/>
          <w:bCs/>
          <w:color w:val="000000"/>
          <w:sz w:val="26"/>
          <w:szCs w:val="26"/>
          <w:lang w:eastAsia="ru-RU"/>
        </w:rPr>
        <w:t>Основные направления и формы работы с семьей</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«Язык фотографий», «Разговор без умолку» и др.). Такие собрания целесообразно проводить регулярно в течение года, решая на каждой встрече свои задачи.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color w:val="000000"/>
          <w:sz w:val="26"/>
          <w:szCs w:val="26"/>
          <w:lang w:eastAsia="ru-RU"/>
        </w:rPr>
        <w:t xml:space="preserve">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w:t>
      </w:r>
      <w:r w:rsidRPr="00F53C53">
        <w:rPr>
          <w:rFonts w:ascii="Arial Narrow" w:eastAsia="Times New Roman" w:hAnsi="Arial Narrow"/>
          <w:sz w:val="26"/>
          <w:szCs w:val="26"/>
          <w:lang w:eastAsia="ru-RU"/>
        </w:rPr>
        <w:t xml:space="preserve">(его самочувствии, настроении), о развитии детско-взрослых (в том числе детско-родительских) отношений.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b/>
          <w:bCs/>
          <w:sz w:val="26"/>
          <w:szCs w:val="26"/>
          <w:lang w:eastAsia="ru-RU"/>
        </w:rPr>
        <w:t xml:space="preserve">Стенды. </w:t>
      </w:r>
      <w:r w:rsidRPr="00F53C53">
        <w:rPr>
          <w:rFonts w:ascii="Arial Narrow" w:eastAsia="Times New Roman" w:hAnsi="Arial Narrow"/>
          <w:sz w:val="26"/>
          <w:szCs w:val="26"/>
          <w:lang w:eastAsia="ru-RU"/>
        </w:rPr>
        <w:t xml:space="preserve">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т.д. Поскольку данный вид информации быстро устаревает, ее необходимо постоянно обновлять.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w:t>
      </w:r>
      <w:r w:rsidRPr="00F53C53">
        <w:rPr>
          <w:rFonts w:ascii="Arial Narrow" w:eastAsia="Times New Roman" w:hAnsi="Arial Narrow"/>
          <w:sz w:val="26"/>
          <w:szCs w:val="26"/>
          <w:lang w:eastAsia="ru-RU"/>
        </w:rPr>
        <w:lastRenderedPageBreak/>
        <w:t xml:space="preserve">семьи, хорошо структурирована и эстетически оформлена (используются фотографии и иллюстративный материал).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В современном быстро меняющемся мире родители и педагоги должны непрерывно повышать свое образование. 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 центрированности.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Основными формами просвещения могут выступать: конференции (в том числе и онлайн-конференции), родительские собрания (общие детсадовские, районные, городские, областные), родительские и педагогические чтения.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Программы родительского образования важно разрабатывать и реализовывать исходя из следующих принципов: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 целенаправленности — ориентации на цели и приоритетные задачи образования родителей;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 адресности — учета образовательных потребностей родителей;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 доступности — учета возможностей родителей освоить предусмотренный программой учебный материал;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 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 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Основные формы обучения родителей: лекции, семинары, мастер-классы, тренинги, проекты, игры.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b/>
          <w:bCs/>
          <w:sz w:val="26"/>
          <w:szCs w:val="26"/>
          <w:lang w:eastAsia="ru-RU"/>
        </w:rPr>
        <w:t xml:space="preserve">Мастер-классы </w:t>
      </w:r>
      <w:r w:rsidRPr="00F53C53">
        <w:rPr>
          <w:rFonts w:ascii="Arial Narrow" w:eastAsia="Times New Roman" w:hAnsi="Arial Narrow"/>
          <w:sz w:val="26"/>
          <w:szCs w:val="26"/>
          <w:lang w:eastAsia="ru-RU"/>
        </w:rPr>
        <w:t xml:space="preserve">-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и др.).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b/>
          <w:bCs/>
          <w:sz w:val="26"/>
          <w:szCs w:val="26"/>
          <w:lang w:eastAsia="ru-RU"/>
        </w:rPr>
        <w:lastRenderedPageBreak/>
        <w:t xml:space="preserve">Тренинг </w:t>
      </w:r>
      <w:r w:rsidRPr="00F53C53">
        <w:rPr>
          <w:rFonts w:ascii="Arial Narrow" w:eastAsia="Times New Roman" w:hAnsi="Arial Narrow"/>
          <w:sz w:val="26"/>
          <w:szCs w:val="26"/>
          <w:lang w:eastAsia="ru-RU"/>
        </w:rPr>
        <w:t xml:space="preserve">(по определению Б. Д. Карвасарского) — это совокупность психотерапевтических, психокоррекционных и обучающих методов, направленных на развитие навыков самопознания и саморегуляции, обучения и межперсонального взаимодействия, коммуникативных и профессиональных умений. В процессе тренинга родители активно вовлекаются в специально разработанные педагогом-психологом ситуации, позволяющие осознавать свои личностные ресурсы. Тренинги может проводить как психолог детского сада, так и приглашенный специалист.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b/>
          <w:bCs/>
          <w:sz w:val="26"/>
          <w:szCs w:val="26"/>
          <w:lang w:eastAsia="ru-RU"/>
        </w:rPr>
        <w:t xml:space="preserve">Совместная деятельность педагогов, родителей, детей. </w:t>
      </w:r>
      <w:r w:rsidRPr="00F53C53">
        <w:rPr>
          <w:rFonts w:ascii="Arial Narrow" w:eastAsia="Times New Roman" w:hAnsi="Arial Narrow"/>
          <w:sz w:val="26"/>
          <w:szCs w:val="26"/>
          <w:lang w:eastAsia="ru-RU"/>
        </w:rPr>
        <w:t xml:space="preserve">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b/>
          <w:bCs/>
          <w:sz w:val="26"/>
          <w:szCs w:val="26"/>
          <w:lang w:eastAsia="ru-RU"/>
        </w:rPr>
        <w:t>Семейные художественные студии</w:t>
      </w:r>
      <w:r w:rsidRPr="00F53C53">
        <w:rPr>
          <w:rFonts w:ascii="Arial Narrow" w:eastAsia="Times New Roman" w:hAnsi="Arial Narrow"/>
          <w:sz w:val="26"/>
          <w:szCs w:val="26"/>
          <w:lang w:eastAsia="ru-RU"/>
        </w:rPr>
        <w:t xml:space="preserve">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b/>
          <w:bCs/>
          <w:sz w:val="26"/>
          <w:szCs w:val="26"/>
          <w:lang w:eastAsia="ru-RU"/>
        </w:rPr>
        <w:t xml:space="preserve">Семейные праздники </w:t>
      </w:r>
      <w:r w:rsidRPr="00F53C53">
        <w:rPr>
          <w:rFonts w:ascii="Arial Narrow" w:eastAsia="Times New Roman" w:hAnsi="Arial Narrow"/>
          <w:sz w:val="26"/>
          <w:szCs w:val="26"/>
          <w:lang w:eastAsia="ru-RU"/>
        </w:rPr>
        <w:t xml:space="preserve">—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b/>
          <w:bCs/>
          <w:sz w:val="26"/>
          <w:szCs w:val="26"/>
          <w:lang w:eastAsia="ru-RU"/>
        </w:rPr>
        <w:t xml:space="preserve">Семейный театр. </w:t>
      </w:r>
      <w:r w:rsidRPr="00F53C53">
        <w:rPr>
          <w:rFonts w:ascii="Arial Narrow" w:eastAsia="Times New Roman" w:hAnsi="Arial Narrow"/>
          <w:sz w:val="26"/>
          <w:szCs w:val="26"/>
          <w:lang w:eastAsia="ru-RU"/>
        </w:rPr>
        <w:t xml:space="preserve">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b/>
          <w:bCs/>
          <w:sz w:val="26"/>
          <w:szCs w:val="26"/>
          <w:lang w:eastAsia="ru-RU"/>
        </w:rPr>
        <w:t xml:space="preserve">Семейный абонемент. </w:t>
      </w:r>
      <w:r w:rsidRPr="00F53C53">
        <w:rPr>
          <w:rFonts w:ascii="Arial Narrow" w:eastAsia="Times New Roman" w:hAnsi="Arial Narrow"/>
          <w:sz w:val="26"/>
          <w:szCs w:val="26"/>
          <w:lang w:eastAsia="ru-RU"/>
        </w:rPr>
        <w:t xml:space="preserve">Прекрасную возможность встречи с искусством способны предоставить семье детский сад и его партнеры — учреждения искусства и культуры, организующие встречу с искусством по заранее составленным программам воскресного (субботнего) семейного абонемента. Программы могут быть как комплексными, так и предметными, посвященными тому или иному виду искусства. Например, «Здравствуй, </w:t>
      </w:r>
      <w:r w:rsidRPr="00F53C53">
        <w:rPr>
          <w:rFonts w:ascii="Arial Narrow" w:eastAsia="Times New Roman" w:hAnsi="Arial Narrow"/>
          <w:sz w:val="26"/>
          <w:szCs w:val="26"/>
          <w:lang w:eastAsia="ru-RU"/>
        </w:rPr>
        <w:lastRenderedPageBreak/>
        <w:t xml:space="preserve">музыка!», «Чудо по имени театр», «В гостях у художника», «Музей и семья», «Семейные встречи в библиотеке» и др.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b/>
          <w:bCs/>
          <w:sz w:val="26"/>
          <w:szCs w:val="26"/>
          <w:lang w:eastAsia="ru-RU"/>
        </w:rPr>
        <w:t>Семейная ассамблея</w:t>
      </w:r>
      <w:r w:rsidRPr="00F53C53">
        <w:rPr>
          <w:rFonts w:ascii="Arial Narrow" w:eastAsia="Times New Roman" w:hAnsi="Arial Narrow"/>
          <w:sz w:val="26"/>
          <w:szCs w:val="26"/>
          <w:lang w:eastAsia="ru-RU"/>
        </w:rPr>
        <w:t xml:space="preserve"> — форма досуга, объединяющая семьи воспитанников и педагогов учреждений образования, культуры и искусства с целью знакомства друг с другом, погружения в разнообразную совместную деятельность (художественно-продуктивную, коммуникативную, проектно-исследовательскую и пр.), привлекательную как для детей, так и для взрослых.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 детская музыкальная школа и др. Проводить ассамблеи можно в любое время года, летом— желательно на открытом воздухе.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b/>
          <w:bCs/>
          <w:sz w:val="26"/>
          <w:szCs w:val="26"/>
          <w:lang w:eastAsia="ru-RU"/>
        </w:rPr>
        <w:t xml:space="preserve">Проектная деятельность. </w:t>
      </w:r>
      <w:r w:rsidRPr="00F53C53">
        <w:rPr>
          <w:rFonts w:ascii="Arial Narrow" w:eastAsia="Times New Roman" w:hAnsi="Arial Narrow"/>
          <w:sz w:val="26"/>
          <w:szCs w:val="26"/>
          <w:lang w:eastAsia="ru-RU"/>
        </w:rPr>
        <w:t xml:space="preserve">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b/>
          <w:bCs/>
          <w:sz w:val="26"/>
          <w:szCs w:val="26"/>
          <w:lang w:eastAsia="ru-RU"/>
        </w:rPr>
        <w:t xml:space="preserve">Семейный календарь. </w:t>
      </w:r>
      <w:r w:rsidRPr="00F53C53">
        <w:rPr>
          <w:rFonts w:ascii="Arial Narrow" w:eastAsia="Times New Roman" w:hAnsi="Arial Narrow"/>
          <w:sz w:val="26"/>
          <w:szCs w:val="26"/>
          <w:lang w:eastAsia="ru-RU"/>
        </w:rPr>
        <w:t xml:space="preserve">Интересные идеи для проектов рождаются благодаря семейному календарю, который может помочь родителям научиться планировать свою деятельность и находить время для взаимодействия и общения с ребенком.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Семейный календарь может состоять из двух взаимосвязанных, взаимопроникаю щих частей: одна —сопровождающая инвариантная, предлагаемая детским садом для всех семей воспитанников; вторая —вариативная, проектируемая каждой семьей в логике своих потребностей и традиций.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проведению в семье с учетом возраста детей; о всемирных, всероссийских государственных, областных, городских, районных праздниках и рекомендации но их проведению в семье с учетом возраста детей; 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и пр.);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 и т. п.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Вторая, 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 </w:t>
      </w:r>
    </w:p>
    <w:p w:rsidR="004F36D9" w:rsidRPr="00F53C53" w:rsidRDefault="004F36D9" w:rsidP="00BD07A5">
      <w:pPr>
        <w:autoSpaceDE w:val="0"/>
        <w:autoSpaceDN w:val="0"/>
        <w:adjustRightInd w:val="0"/>
        <w:spacing w:after="0" w:line="240" w:lineRule="auto"/>
        <w:ind w:firstLine="709"/>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Совместная работа с семьей строится на основе таких основных положений, как: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1. Единство целей и задач воспитания здорового ребенка должны быть понятны родителям (если семья знакома с основным содержанием работы в детском саду, методами </w:t>
      </w:r>
      <w:r w:rsidRPr="00F53C53">
        <w:rPr>
          <w:rFonts w:ascii="Arial Narrow" w:eastAsia="Times New Roman" w:hAnsi="Arial Narrow"/>
          <w:color w:val="000000"/>
          <w:sz w:val="26"/>
          <w:szCs w:val="26"/>
          <w:lang w:eastAsia="ru-RU"/>
        </w:rPr>
        <w:lastRenderedPageBreak/>
        <w:t xml:space="preserve">и приемами физкультурно-оздоровительной системы, а педагоги используют лучший опыт семейного воспитания).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2. Взаимное доверие и взаимопомощь педагогов и родителей на основе доброжелательной критики и самокритики.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3. Систематичность и последовательность работы.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4. Индивидуальный подход к каждой семье и ребенку.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В работе с родителями реализуем следующие задачи: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s="Arial Narrow"/>
          <w:color w:val="000000"/>
          <w:sz w:val="26"/>
          <w:szCs w:val="26"/>
          <w:lang w:eastAsia="ru-RU"/>
        </w:rPr>
        <w:t>-</w:t>
      </w:r>
      <w:r w:rsidRPr="00F53C53">
        <w:rPr>
          <w:rFonts w:ascii="Arial Narrow" w:eastAsia="Times New Roman" w:hAnsi="Arial Narrow"/>
          <w:color w:val="000000"/>
          <w:sz w:val="26"/>
          <w:szCs w:val="26"/>
          <w:lang w:eastAsia="ru-RU"/>
        </w:rPr>
        <w:t xml:space="preserve">проведение социальной диагностики с целью изучения семьи;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s="Arial Narrow"/>
          <w:color w:val="000000"/>
          <w:sz w:val="26"/>
          <w:szCs w:val="26"/>
          <w:lang w:eastAsia="ru-RU"/>
        </w:rPr>
        <w:t>-</w:t>
      </w:r>
      <w:r w:rsidRPr="00F53C53">
        <w:rPr>
          <w:rFonts w:ascii="Arial Narrow" w:eastAsia="Times New Roman" w:hAnsi="Arial Narrow"/>
          <w:color w:val="000000"/>
          <w:sz w:val="26"/>
          <w:szCs w:val="26"/>
          <w:lang w:eastAsia="ru-RU"/>
        </w:rPr>
        <w:t xml:space="preserve">разработка и реализация совместно с семьей индивидуальных программ помощи ребенку; </w:t>
      </w:r>
    </w:p>
    <w:p w:rsidR="004F36D9" w:rsidRPr="00F53C53" w:rsidRDefault="004F36D9" w:rsidP="00BD07A5">
      <w:pPr>
        <w:autoSpaceDE w:val="0"/>
        <w:autoSpaceDN w:val="0"/>
        <w:adjustRightInd w:val="0"/>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s="Arial Narrow"/>
          <w:color w:val="000000"/>
          <w:sz w:val="26"/>
          <w:szCs w:val="26"/>
          <w:lang w:eastAsia="ru-RU"/>
        </w:rPr>
        <w:t>-</w:t>
      </w:r>
      <w:r w:rsidRPr="00F53C53">
        <w:rPr>
          <w:rFonts w:ascii="Arial Narrow" w:eastAsia="Times New Roman" w:hAnsi="Arial Narrow"/>
          <w:color w:val="000000"/>
          <w:sz w:val="26"/>
          <w:szCs w:val="26"/>
          <w:lang w:eastAsia="ru-RU"/>
        </w:rPr>
        <w:t xml:space="preserve">разработка системы взаимодействия с семьями; </w:t>
      </w:r>
    </w:p>
    <w:p w:rsidR="00BD07A5" w:rsidRDefault="004F36D9" w:rsidP="00BD07A5">
      <w:pPr>
        <w:autoSpaceDE w:val="0"/>
        <w:autoSpaceDN w:val="0"/>
        <w:adjustRightInd w:val="0"/>
        <w:spacing w:after="0" w:line="240" w:lineRule="auto"/>
        <w:ind w:firstLine="709"/>
        <w:jc w:val="both"/>
        <w:rPr>
          <w:rFonts w:ascii="Arial Narrow" w:eastAsia="Times New Roman" w:hAnsi="Arial Narrow"/>
          <w:color w:val="000000"/>
          <w:sz w:val="26"/>
          <w:szCs w:val="26"/>
          <w:lang w:eastAsia="ru-RU"/>
        </w:rPr>
      </w:pPr>
      <w:r w:rsidRPr="00F53C53">
        <w:rPr>
          <w:rFonts w:ascii="Arial Narrow" w:eastAsia="Times New Roman" w:hAnsi="Arial Narrow" w:cs="Arial Narrow"/>
          <w:color w:val="000000"/>
          <w:sz w:val="26"/>
          <w:szCs w:val="26"/>
          <w:lang w:eastAsia="ru-RU"/>
        </w:rPr>
        <w:t>-</w:t>
      </w:r>
      <w:r w:rsidRPr="00F53C53">
        <w:rPr>
          <w:rFonts w:ascii="Arial Narrow" w:eastAsia="Times New Roman" w:hAnsi="Arial Narrow"/>
          <w:color w:val="000000"/>
          <w:sz w:val="26"/>
          <w:szCs w:val="26"/>
          <w:lang w:eastAsia="ru-RU"/>
        </w:rPr>
        <w:t xml:space="preserve">просвещение родителей об особенностях психофизического развития детей дошкольного возраста. </w:t>
      </w:r>
    </w:p>
    <w:tbl>
      <w:tblPr>
        <w:tblStyle w:val="a7"/>
        <w:tblW w:w="9606" w:type="dxa"/>
        <w:tblLook w:val="04A0" w:firstRow="1" w:lastRow="0" w:firstColumn="1" w:lastColumn="0" w:noHBand="0" w:noVBand="1"/>
      </w:tblPr>
      <w:tblGrid>
        <w:gridCol w:w="2518"/>
        <w:gridCol w:w="4394"/>
        <w:gridCol w:w="2694"/>
      </w:tblGrid>
      <w:tr w:rsidR="00EB2F67" w:rsidTr="00EB2F67">
        <w:tc>
          <w:tcPr>
            <w:tcW w:w="2518" w:type="dxa"/>
          </w:tcPr>
          <w:p w:rsidR="00EB2F67" w:rsidRPr="00BD07A5" w:rsidRDefault="00EB2F67" w:rsidP="00EB2F67">
            <w:pPr>
              <w:ind w:right="41"/>
              <w:jc w:val="center"/>
              <w:rPr>
                <w:rFonts w:ascii="Arial Narrow" w:eastAsia="Times New Roman" w:hAnsi="Arial Narrow"/>
                <w:b/>
                <w:color w:val="000000"/>
                <w:sz w:val="24"/>
                <w:szCs w:val="24"/>
                <w:lang w:eastAsia="ru-RU"/>
              </w:rPr>
            </w:pPr>
            <w:r w:rsidRPr="00BD07A5">
              <w:rPr>
                <w:rFonts w:ascii="Arial Narrow" w:eastAsia="Times New Roman" w:hAnsi="Arial Narrow"/>
                <w:b/>
                <w:iCs/>
                <w:color w:val="000000"/>
                <w:sz w:val="24"/>
                <w:szCs w:val="24"/>
                <w:lang w:eastAsia="ru-RU"/>
              </w:rPr>
              <w:t>Участие родителей</w:t>
            </w:r>
          </w:p>
          <w:p w:rsidR="00EB2F67" w:rsidRPr="00BD07A5" w:rsidRDefault="00EB2F67" w:rsidP="00EB2F67">
            <w:pPr>
              <w:ind w:right="41"/>
              <w:jc w:val="center"/>
              <w:rPr>
                <w:rFonts w:ascii="Arial Narrow" w:eastAsia="Times New Roman" w:hAnsi="Arial Narrow"/>
                <w:b/>
                <w:color w:val="000000"/>
                <w:sz w:val="24"/>
                <w:szCs w:val="24"/>
                <w:lang w:eastAsia="ru-RU"/>
              </w:rPr>
            </w:pPr>
            <w:r w:rsidRPr="00BD07A5">
              <w:rPr>
                <w:rFonts w:ascii="Arial Narrow" w:eastAsia="Times New Roman" w:hAnsi="Arial Narrow"/>
                <w:b/>
                <w:iCs/>
                <w:color w:val="000000"/>
                <w:sz w:val="24"/>
                <w:szCs w:val="24"/>
                <w:lang w:eastAsia="ru-RU"/>
              </w:rPr>
              <w:t>в жизни ДОУ</w:t>
            </w:r>
          </w:p>
        </w:tc>
        <w:tc>
          <w:tcPr>
            <w:tcW w:w="4394" w:type="dxa"/>
          </w:tcPr>
          <w:p w:rsidR="00EB2F67" w:rsidRPr="00BD07A5" w:rsidRDefault="00EB2F67" w:rsidP="00EB2F67">
            <w:pPr>
              <w:ind w:right="61"/>
              <w:jc w:val="center"/>
              <w:rPr>
                <w:rFonts w:ascii="Arial Narrow" w:eastAsia="Times New Roman" w:hAnsi="Arial Narrow"/>
                <w:b/>
                <w:color w:val="000000"/>
                <w:sz w:val="24"/>
                <w:szCs w:val="24"/>
                <w:lang w:eastAsia="ru-RU"/>
              </w:rPr>
            </w:pPr>
            <w:r w:rsidRPr="00BD07A5">
              <w:rPr>
                <w:rFonts w:ascii="Arial Narrow" w:eastAsia="Times New Roman" w:hAnsi="Arial Narrow"/>
                <w:b/>
                <w:iCs/>
                <w:color w:val="000000"/>
                <w:sz w:val="24"/>
                <w:szCs w:val="24"/>
                <w:lang w:eastAsia="ru-RU"/>
              </w:rPr>
              <w:t>Формы участия</w:t>
            </w:r>
          </w:p>
        </w:tc>
        <w:tc>
          <w:tcPr>
            <w:tcW w:w="2694" w:type="dxa"/>
          </w:tcPr>
          <w:p w:rsidR="00EB2F67" w:rsidRPr="00BD07A5" w:rsidRDefault="00EB2F67" w:rsidP="00EB2F67">
            <w:pPr>
              <w:jc w:val="center"/>
              <w:rPr>
                <w:rFonts w:ascii="Arial Narrow" w:eastAsia="Times New Roman" w:hAnsi="Arial Narrow"/>
                <w:b/>
                <w:color w:val="000000"/>
                <w:sz w:val="24"/>
                <w:szCs w:val="24"/>
                <w:lang w:eastAsia="ru-RU"/>
              </w:rPr>
            </w:pPr>
            <w:r w:rsidRPr="00BD07A5">
              <w:rPr>
                <w:rFonts w:ascii="Arial Narrow" w:eastAsia="Times New Roman" w:hAnsi="Arial Narrow"/>
                <w:b/>
                <w:iCs/>
                <w:color w:val="000000"/>
                <w:sz w:val="24"/>
                <w:szCs w:val="24"/>
                <w:lang w:eastAsia="ru-RU"/>
              </w:rPr>
              <w:t>Периодичность</w:t>
            </w:r>
          </w:p>
          <w:p w:rsidR="00EB2F67" w:rsidRPr="00BD07A5" w:rsidRDefault="00EB2F67" w:rsidP="00EB2F67">
            <w:pPr>
              <w:jc w:val="center"/>
              <w:rPr>
                <w:rFonts w:ascii="Arial Narrow" w:eastAsia="Times New Roman" w:hAnsi="Arial Narrow"/>
                <w:b/>
                <w:color w:val="000000"/>
                <w:sz w:val="24"/>
                <w:szCs w:val="24"/>
                <w:lang w:eastAsia="ru-RU"/>
              </w:rPr>
            </w:pPr>
            <w:r w:rsidRPr="00BD07A5">
              <w:rPr>
                <w:rFonts w:ascii="Arial Narrow" w:eastAsia="Times New Roman" w:hAnsi="Arial Narrow"/>
                <w:b/>
                <w:iCs/>
                <w:color w:val="000000"/>
                <w:sz w:val="24"/>
                <w:szCs w:val="24"/>
                <w:lang w:eastAsia="ru-RU"/>
              </w:rPr>
              <w:t>сотрудничества</w:t>
            </w:r>
          </w:p>
        </w:tc>
      </w:tr>
      <w:tr w:rsidR="00EB2F67" w:rsidTr="00EB2F67">
        <w:tc>
          <w:tcPr>
            <w:tcW w:w="2518" w:type="dxa"/>
          </w:tcPr>
          <w:p w:rsidR="00EB2F67" w:rsidRPr="00BD07A5" w:rsidRDefault="00EB2F67" w:rsidP="00EB2F67">
            <w:pPr>
              <w:ind w:right="41"/>
              <w:jc w:val="both"/>
              <w:rPr>
                <w:rFonts w:ascii="Arial Narrow" w:eastAsia="Times New Roman" w:hAnsi="Arial Narrow"/>
                <w:color w:val="000000"/>
                <w:sz w:val="24"/>
                <w:szCs w:val="24"/>
                <w:lang w:eastAsia="ru-RU"/>
              </w:rPr>
            </w:pPr>
            <w:r w:rsidRPr="00BD07A5">
              <w:rPr>
                <w:rFonts w:ascii="Arial Narrow" w:eastAsia="Times New Roman" w:hAnsi="Arial Narrow"/>
                <w:bCs/>
                <w:color w:val="000000"/>
                <w:sz w:val="24"/>
                <w:szCs w:val="24"/>
                <w:lang w:eastAsia="ru-RU"/>
              </w:rPr>
              <w:t>В проведении мониторинговых исследований</w:t>
            </w:r>
          </w:p>
        </w:tc>
        <w:tc>
          <w:tcPr>
            <w:tcW w:w="4394" w:type="dxa"/>
          </w:tcPr>
          <w:p w:rsidR="00EB2F67" w:rsidRPr="00BD07A5" w:rsidRDefault="00EB2F67" w:rsidP="00EB2F67">
            <w:pPr>
              <w:ind w:right="61"/>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-Анкетирование</w:t>
            </w:r>
          </w:p>
          <w:p w:rsidR="00EB2F67" w:rsidRPr="00BD07A5" w:rsidRDefault="00EB2F67" w:rsidP="00EB2F67">
            <w:pPr>
              <w:ind w:right="61"/>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 Социологический опрос</w:t>
            </w:r>
          </w:p>
          <w:p w:rsidR="00EB2F67" w:rsidRPr="00BD07A5" w:rsidRDefault="00EB2F67" w:rsidP="00EB2F67">
            <w:pPr>
              <w:ind w:right="61"/>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-интервьюирование</w:t>
            </w:r>
          </w:p>
          <w:p w:rsidR="00EB2F67" w:rsidRPr="00BD07A5" w:rsidRDefault="00EB2F67" w:rsidP="00EB2F67">
            <w:pPr>
              <w:ind w:right="61"/>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 «Родительская почта»</w:t>
            </w:r>
          </w:p>
        </w:tc>
        <w:tc>
          <w:tcPr>
            <w:tcW w:w="2694" w:type="dxa"/>
          </w:tcPr>
          <w:p w:rsidR="00EB2F67" w:rsidRPr="00BD07A5" w:rsidRDefault="00EB2F67" w:rsidP="00EB2F67">
            <w:pPr>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3-4 раза в год</w:t>
            </w:r>
          </w:p>
          <w:p w:rsidR="00EB2F67" w:rsidRPr="00BD07A5" w:rsidRDefault="00EB2F67" w:rsidP="00EB2F67">
            <w:pPr>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По мере необходимости</w:t>
            </w:r>
          </w:p>
          <w:p w:rsidR="00EB2F67" w:rsidRPr="00BD07A5" w:rsidRDefault="00EB2F67" w:rsidP="00EB2F67">
            <w:pPr>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1 раз в квартал</w:t>
            </w:r>
          </w:p>
        </w:tc>
      </w:tr>
      <w:tr w:rsidR="00EB2F67" w:rsidTr="00EB2F67">
        <w:tc>
          <w:tcPr>
            <w:tcW w:w="2518" w:type="dxa"/>
          </w:tcPr>
          <w:p w:rsidR="00EB2F67" w:rsidRPr="00BD07A5" w:rsidRDefault="00EB2F67" w:rsidP="00EB2F67">
            <w:pPr>
              <w:ind w:right="41"/>
              <w:jc w:val="both"/>
              <w:rPr>
                <w:rFonts w:ascii="Arial Narrow" w:eastAsia="Times New Roman" w:hAnsi="Arial Narrow"/>
                <w:color w:val="000000"/>
                <w:sz w:val="24"/>
                <w:szCs w:val="24"/>
                <w:lang w:eastAsia="ru-RU"/>
              </w:rPr>
            </w:pPr>
            <w:r w:rsidRPr="00BD07A5">
              <w:rPr>
                <w:rFonts w:ascii="Arial Narrow" w:eastAsia="Times New Roman" w:hAnsi="Arial Narrow"/>
                <w:bCs/>
                <w:color w:val="000000"/>
                <w:sz w:val="24"/>
                <w:szCs w:val="24"/>
                <w:lang w:eastAsia="ru-RU"/>
              </w:rPr>
              <w:t>В создании условий</w:t>
            </w:r>
          </w:p>
          <w:p w:rsidR="00EB2F67" w:rsidRPr="00BD07A5" w:rsidRDefault="00EB2F67" w:rsidP="00EB2F67">
            <w:pPr>
              <w:ind w:right="41"/>
              <w:jc w:val="both"/>
              <w:rPr>
                <w:rFonts w:ascii="Arial Narrow" w:eastAsia="Times New Roman" w:hAnsi="Arial Narrow"/>
                <w:color w:val="000000"/>
                <w:sz w:val="24"/>
                <w:szCs w:val="24"/>
                <w:lang w:eastAsia="ru-RU"/>
              </w:rPr>
            </w:pPr>
          </w:p>
        </w:tc>
        <w:tc>
          <w:tcPr>
            <w:tcW w:w="4394" w:type="dxa"/>
          </w:tcPr>
          <w:p w:rsidR="00EB2F67" w:rsidRPr="00BD07A5" w:rsidRDefault="00EB2F67" w:rsidP="00EB2F67">
            <w:pPr>
              <w:ind w:right="61"/>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 Участие в субботниках по благоустройству территории;</w:t>
            </w:r>
          </w:p>
          <w:p w:rsidR="00EB2F67" w:rsidRPr="00BD07A5" w:rsidRDefault="00EB2F67" w:rsidP="00EB2F67">
            <w:pPr>
              <w:ind w:right="61"/>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-помощь в создании предметно-развивающей среды</w:t>
            </w:r>
          </w:p>
        </w:tc>
        <w:tc>
          <w:tcPr>
            <w:tcW w:w="2694" w:type="dxa"/>
          </w:tcPr>
          <w:p w:rsidR="00EB2F67" w:rsidRPr="00BD07A5" w:rsidRDefault="00EB2F67" w:rsidP="00EB2F67">
            <w:pPr>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2 раза в год</w:t>
            </w:r>
          </w:p>
          <w:p w:rsidR="00EB2F67" w:rsidRPr="00BD07A5" w:rsidRDefault="00EB2F67" w:rsidP="00EB2F67">
            <w:pPr>
              <w:jc w:val="both"/>
              <w:rPr>
                <w:rFonts w:ascii="Arial Narrow" w:eastAsia="Times New Roman" w:hAnsi="Arial Narrow"/>
                <w:color w:val="000000"/>
                <w:sz w:val="24"/>
                <w:szCs w:val="24"/>
                <w:lang w:eastAsia="ru-RU"/>
              </w:rPr>
            </w:pPr>
          </w:p>
          <w:p w:rsidR="00EB2F67" w:rsidRPr="00BD07A5" w:rsidRDefault="00EB2F67" w:rsidP="00EB2F67">
            <w:pPr>
              <w:jc w:val="both"/>
              <w:rPr>
                <w:rFonts w:ascii="Arial Narrow" w:eastAsia="Times New Roman" w:hAnsi="Arial Narrow"/>
                <w:color w:val="000000"/>
                <w:sz w:val="24"/>
                <w:szCs w:val="24"/>
                <w:lang w:eastAsia="ru-RU"/>
              </w:rPr>
            </w:pPr>
          </w:p>
          <w:p w:rsidR="00EB2F67" w:rsidRPr="00BD07A5" w:rsidRDefault="00EB2F67" w:rsidP="00EB2F67">
            <w:pPr>
              <w:jc w:val="both"/>
              <w:rPr>
                <w:rFonts w:ascii="Arial Narrow" w:eastAsia="Times New Roman" w:hAnsi="Arial Narrow"/>
                <w:color w:val="000000"/>
                <w:sz w:val="24"/>
                <w:szCs w:val="24"/>
                <w:lang w:eastAsia="ru-RU"/>
              </w:rPr>
            </w:pPr>
          </w:p>
        </w:tc>
      </w:tr>
      <w:tr w:rsidR="00EB2F67" w:rsidTr="00EB2F67">
        <w:tc>
          <w:tcPr>
            <w:tcW w:w="2518" w:type="dxa"/>
          </w:tcPr>
          <w:p w:rsidR="00EB2F67" w:rsidRPr="00BD07A5" w:rsidRDefault="00EB2F67" w:rsidP="00EB2F67">
            <w:pPr>
              <w:ind w:right="41"/>
              <w:jc w:val="both"/>
              <w:rPr>
                <w:rFonts w:ascii="Arial Narrow" w:eastAsia="Times New Roman" w:hAnsi="Arial Narrow"/>
                <w:color w:val="000000"/>
                <w:sz w:val="24"/>
                <w:szCs w:val="24"/>
                <w:lang w:eastAsia="ru-RU"/>
              </w:rPr>
            </w:pPr>
            <w:r w:rsidRPr="00BD07A5">
              <w:rPr>
                <w:rFonts w:ascii="Arial Narrow" w:eastAsia="Times New Roman" w:hAnsi="Arial Narrow"/>
                <w:bCs/>
                <w:color w:val="000000"/>
                <w:sz w:val="24"/>
                <w:szCs w:val="24"/>
                <w:lang w:eastAsia="ru-RU"/>
              </w:rPr>
              <w:t>В управлении ДОУ</w:t>
            </w:r>
          </w:p>
        </w:tc>
        <w:tc>
          <w:tcPr>
            <w:tcW w:w="4394" w:type="dxa"/>
          </w:tcPr>
          <w:p w:rsidR="00EB2F67" w:rsidRPr="00BD07A5" w:rsidRDefault="00EB2F67" w:rsidP="00EB2F67">
            <w:pPr>
              <w:ind w:right="61"/>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 участие в работе попечительского совета, родительского комитета, Совета ДОУ; педагогических советах.</w:t>
            </w:r>
          </w:p>
        </w:tc>
        <w:tc>
          <w:tcPr>
            <w:tcW w:w="2694" w:type="dxa"/>
          </w:tcPr>
          <w:p w:rsidR="00EB2F67" w:rsidRPr="00BD07A5" w:rsidRDefault="00EB2F67" w:rsidP="00EB2F67">
            <w:pPr>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По плану</w:t>
            </w:r>
          </w:p>
        </w:tc>
      </w:tr>
      <w:tr w:rsidR="00EB2F67" w:rsidTr="00EB2F67">
        <w:tc>
          <w:tcPr>
            <w:tcW w:w="2518" w:type="dxa"/>
          </w:tcPr>
          <w:p w:rsidR="00EB2F67" w:rsidRPr="00BD07A5" w:rsidRDefault="00EB2F67" w:rsidP="00EB2F67">
            <w:pPr>
              <w:ind w:right="41"/>
              <w:jc w:val="both"/>
              <w:rPr>
                <w:rFonts w:ascii="Arial Narrow" w:eastAsia="Times New Roman" w:hAnsi="Arial Narrow"/>
                <w:color w:val="000000"/>
                <w:sz w:val="24"/>
                <w:szCs w:val="24"/>
                <w:lang w:eastAsia="ru-RU"/>
              </w:rPr>
            </w:pPr>
            <w:r w:rsidRPr="00BD07A5">
              <w:rPr>
                <w:rFonts w:ascii="Arial Narrow" w:eastAsia="Times New Roman" w:hAnsi="Arial Narrow"/>
                <w:bCs/>
                <w:color w:val="000000"/>
                <w:sz w:val="24"/>
                <w:szCs w:val="24"/>
                <w:lang w:eastAsia="ru-RU"/>
              </w:rPr>
              <w:t>В просветительской деятельности, направленной на повышение педагогической культуры, расширение информационного поля родителей</w:t>
            </w:r>
          </w:p>
        </w:tc>
        <w:tc>
          <w:tcPr>
            <w:tcW w:w="4394" w:type="dxa"/>
          </w:tcPr>
          <w:p w:rsidR="00EB2F67" w:rsidRPr="00BD07A5" w:rsidRDefault="00EB2F67" w:rsidP="00EB2F67">
            <w:pPr>
              <w:ind w:right="61"/>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EB2F67" w:rsidRPr="00BD07A5" w:rsidRDefault="00EB2F67" w:rsidP="00EB2F67">
            <w:pPr>
              <w:ind w:right="61"/>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-памятки;</w:t>
            </w:r>
          </w:p>
          <w:p w:rsidR="00EB2F67" w:rsidRPr="00BD07A5" w:rsidRDefault="00EB2F67" w:rsidP="00EB2F67">
            <w:pPr>
              <w:ind w:right="61"/>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-информация на сайте ДОУ;</w:t>
            </w:r>
          </w:p>
          <w:p w:rsidR="00EB2F67" w:rsidRPr="00BD07A5" w:rsidRDefault="00EB2F67" w:rsidP="00EB2F67">
            <w:pPr>
              <w:ind w:right="61"/>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-консультации, семинары, семинары-практикумы, конференции;</w:t>
            </w:r>
          </w:p>
          <w:p w:rsidR="00EB2F67" w:rsidRPr="00BD07A5" w:rsidRDefault="00EB2F67" w:rsidP="00EB2F67">
            <w:pPr>
              <w:ind w:right="61"/>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 распространение опыта семейного воспитания;</w:t>
            </w:r>
          </w:p>
          <w:p w:rsidR="00EB2F67" w:rsidRPr="00BD07A5" w:rsidRDefault="00EB2F67" w:rsidP="00EB2F67">
            <w:pPr>
              <w:ind w:right="61"/>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-родительские собрания;</w:t>
            </w:r>
          </w:p>
        </w:tc>
        <w:tc>
          <w:tcPr>
            <w:tcW w:w="2694" w:type="dxa"/>
          </w:tcPr>
          <w:p w:rsidR="00EB2F67" w:rsidRPr="00BD07A5" w:rsidRDefault="00EB2F67" w:rsidP="00EB2F67">
            <w:pPr>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1 раз в квартал</w:t>
            </w:r>
          </w:p>
          <w:p w:rsidR="00EB2F67" w:rsidRPr="00BD07A5" w:rsidRDefault="00EB2F67" w:rsidP="00EB2F67">
            <w:pPr>
              <w:jc w:val="both"/>
              <w:rPr>
                <w:rFonts w:ascii="Arial Narrow" w:eastAsia="Times New Roman" w:hAnsi="Arial Narrow"/>
                <w:color w:val="000000"/>
                <w:sz w:val="24"/>
                <w:szCs w:val="24"/>
                <w:lang w:eastAsia="ru-RU"/>
              </w:rPr>
            </w:pPr>
          </w:p>
          <w:p w:rsidR="00EB2F67" w:rsidRPr="00BD07A5" w:rsidRDefault="00EB2F67" w:rsidP="00EB2F67">
            <w:pPr>
              <w:jc w:val="both"/>
              <w:rPr>
                <w:rFonts w:ascii="Arial Narrow" w:eastAsia="Times New Roman" w:hAnsi="Arial Narrow"/>
                <w:color w:val="000000"/>
                <w:sz w:val="24"/>
                <w:szCs w:val="24"/>
                <w:lang w:eastAsia="ru-RU"/>
              </w:rPr>
            </w:pPr>
          </w:p>
          <w:p w:rsidR="00EB2F67" w:rsidRPr="00BD07A5" w:rsidRDefault="00EB2F67" w:rsidP="00EB2F67">
            <w:pPr>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Обновление постоянно</w:t>
            </w:r>
          </w:p>
          <w:p w:rsidR="00EB2F67" w:rsidRPr="00BD07A5" w:rsidRDefault="00EB2F67" w:rsidP="00EB2F67">
            <w:pPr>
              <w:jc w:val="both"/>
              <w:rPr>
                <w:rFonts w:ascii="Arial Narrow" w:eastAsia="Times New Roman" w:hAnsi="Arial Narrow"/>
                <w:color w:val="000000"/>
                <w:sz w:val="24"/>
                <w:szCs w:val="24"/>
                <w:lang w:eastAsia="ru-RU"/>
              </w:rPr>
            </w:pPr>
          </w:p>
          <w:p w:rsidR="00EB2F67" w:rsidRPr="00BD07A5" w:rsidRDefault="00EB2F67" w:rsidP="00EB2F67">
            <w:pPr>
              <w:jc w:val="both"/>
              <w:rPr>
                <w:rFonts w:ascii="Arial Narrow" w:eastAsia="Times New Roman" w:hAnsi="Arial Narrow"/>
                <w:color w:val="000000"/>
                <w:sz w:val="24"/>
                <w:szCs w:val="24"/>
                <w:lang w:eastAsia="ru-RU"/>
              </w:rPr>
            </w:pPr>
          </w:p>
          <w:p w:rsidR="00EB2F67" w:rsidRPr="00BD07A5" w:rsidRDefault="00EB2F67" w:rsidP="00EB2F67">
            <w:pPr>
              <w:jc w:val="both"/>
              <w:rPr>
                <w:rFonts w:ascii="Arial Narrow" w:eastAsia="Times New Roman" w:hAnsi="Arial Narrow"/>
                <w:color w:val="000000"/>
                <w:sz w:val="24"/>
                <w:szCs w:val="24"/>
                <w:lang w:eastAsia="ru-RU"/>
              </w:rPr>
            </w:pPr>
          </w:p>
          <w:p w:rsidR="00EB2F67" w:rsidRPr="00BD07A5" w:rsidRDefault="00EB2F67" w:rsidP="00EB2F67">
            <w:pPr>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1 раз в месяц</w:t>
            </w:r>
          </w:p>
          <w:p w:rsidR="00EB2F67" w:rsidRPr="00BD07A5" w:rsidRDefault="00EB2F67" w:rsidP="00EB2F67">
            <w:pPr>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По годовому плану</w:t>
            </w:r>
          </w:p>
          <w:p w:rsidR="00EB2F67" w:rsidRPr="00BD07A5" w:rsidRDefault="00EB2F67" w:rsidP="00EB2F67">
            <w:pPr>
              <w:jc w:val="both"/>
              <w:rPr>
                <w:rFonts w:ascii="Arial Narrow" w:eastAsia="Times New Roman" w:hAnsi="Arial Narrow"/>
                <w:color w:val="000000"/>
                <w:sz w:val="24"/>
                <w:szCs w:val="24"/>
                <w:lang w:eastAsia="ru-RU"/>
              </w:rPr>
            </w:pPr>
          </w:p>
          <w:p w:rsidR="00EB2F67" w:rsidRPr="00BD07A5" w:rsidRDefault="00EB2F67" w:rsidP="00EB2F67">
            <w:pPr>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1 раз в квартал</w:t>
            </w:r>
          </w:p>
        </w:tc>
      </w:tr>
      <w:tr w:rsidR="00EB2F67" w:rsidTr="00EB2F67">
        <w:tc>
          <w:tcPr>
            <w:tcW w:w="2518" w:type="dxa"/>
          </w:tcPr>
          <w:p w:rsidR="00EB2F67" w:rsidRPr="00BD07A5" w:rsidRDefault="00EB2F67" w:rsidP="00EB2F67">
            <w:pPr>
              <w:ind w:right="41"/>
              <w:jc w:val="both"/>
              <w:rPr>
                <w:rFonts w:ascii="Arial Narrow" w:eastAsia="Times New Roman" w:hAnsi="Arial Narrow"/>
                <w:color w:val="000000"/>
                <w:sz w:val="24"/>
                <w:szCs w:val="24"/>
                <w:lang w:eastAsia="ru-RU"/>
              </w:rPr>
            </w:pPr>
            <w:r w:rsidRPr="00BD07A5">
              <w:rPr>
                <w:rFonts w:ascii="Arial Narrow" w:eastAsia="Times New Roman" w:hAnsi="Arial Narrow"/>
                <w:bCs/>
                <w:color w:val="000000"/>
                <w:sz w:val="24"/>
                <w:szCs w:val="24"/>
                <w:lang w:eastAsia="ru-RU"/>
              </w:rPr>
              <w:t>В воспитательно-образовательном процессе ДОУ, направленном на установление сотрудничества и партнерских отношений</w:t>
            </w:r>
          </w:p>
          <w:p w:rsidR="00EB2F67" w:rsidRPr="00BD07A5" w:rsidRDefault="00EB2F67" w:rsidP="00EB2F67">
            <w:pPr>
              <w:ind w:right="41"/>
              <w:jc w:val="both"/>
              <w:rPr>
                <w:rFonts w:ascii="Arial Narrow" w:eastAsia="Times New Roman" w:hAnsi="Arial Narrow"/>
                <w:color w:val="000000"/>
                <w:sz w:val="24"/>
                <w:szCs w:val="24"/>
                <w:lang w:eastAsia="ru-RU"/>
              </w:rPr>
            </w:pPr>
            <w:r w:rsidRPr="00BD07A5">
              <w:rPr>
                <w:rFonts w:ascii="Arial Narrow" w:eastAsia="Times New Roman" w:hAnsi="Arial Narrow"/>
                <w:bCs/>
                <w:color w:val="000000"/>
                <w:sz w:val="24"/>
                <w:szCs w:val="24"/>
                <w:lang w:eastAsia="ru-RU"/>
              </w:rPr>
              <w:t>с целью вовлечения родителей в единое образовательное пространство</w:t>
            </w:r>
          </w:p>
        </w:tc>
        <w:tc>
          <w:tcPr>
            <w:tcW w:w="4394" w:type="dxa"/>
          </w:tcPr>
          <w:p w:rsidR="00EB2F67" w:rsidRPr="00BD07A5" w:rsidRDefault="00EB2F67" w:rsidP="00EB2F67">
            <w:pPr>
              <w:ind w:right="61"/>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-Дни открытых дверей.</w:t>
            </w:r>
          </w:p>
          <w:p w:rsidR="00EB2F67" w:rsidRPr="00BD07A5" w:rsidRDefault="00EB2F67" w:rsidP="00EB2F67">
            <w:pPr>
              <w:ind w:right="61"/>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 Дни здоровья.</w:t>
            </w:r>
          </w:p>
          <w:p w:rsidR="00EB2F67" w:rsidRPr="00BD07A5" w:rsidRDefault="00EB2F67" w:rsidP="00EB2F67">
            <w:pPr>
              <w:ind w:right="61"/>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 Совместные праздники, развлечения.</w:t>
            </w:r>
          </w:p>
          <w:p w:rsidR="00EB2F67" w:rsidRPr="00BD07A5" w:rsidRDefault="00EB2F67" w:rsidP="00EB2F67">
            <w:pPr>
              <w:ind w:right="61"/>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-Встречи с интересными людьми</w:t>
            </w:r>
          </w:p>
          <w:p w:rsidR="00EB2F67" w:rsidRPr="00BD07A5" w:rsidRDefault="00EB2F67" w:rsidP="00EB2F67">
            <w:pPr>
              <w:ind w:right="61"/>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 Участие в творческих выставках, смотрах-конкурсах</w:t>
            </w:r>
          </w:p>
          <w:p w:rsidR="00EB2F67" w:rsidRPr="00BD07A5" w:rsidRDefault="00EB2F67" w:rsidP="00EB2F67">
            <w:pPr>
              <w:ind w:right="61"/>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 Мероприятия с родителями в рамках проектной деятельности</w:t>
            </w:r>
          </w:p>
          <w:p w:rsidR="00EB2F67" w:rsidRPr="00BD07A5" w:rsidRDefault="00EB2F67" w:rsidP="00EB2F67">
            <w:pPr>
              <w:ind w:right="61"/>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 Творческие отчеты кружков</w:t>
            </w:r>
          </w:p>
        </w:tc>
        <w:tc>
          <w:tcPr>
            <w:tcW w:w="2694" w:type="dxa"/>
          </w:tcPr>
          <w:p w:rsidR="00EB2F67" w:rsidRPr="00BD07A5" w:rsidRDefault="00EB2F67" w:rsidP="00EB2F67">
            <w:pPr>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2 раза в год</w:t>
            </w:r>
          </w:p>
          <w:p w:rsidR="00EB2F67" w:rsidRPr="00BD07A5" w:rsidRDefault="00EB2F67" w:rsidP="00EB2F67">
            <w:pPr>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1 раз в квартал</w:t>
            </w:r>
          </w:p>
          <w:p w:rsidR="00EB2F67" w:rsidRPr="00BD07A5" w:rsidRDefault="00EB2F67" w:rsidP="00EB2F67">
            <w:pPr>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По плану</w:t>
            </w:r>
          </w:p>
          <w:p w:rsidR="00EB2F67" w:rsidRPr="00BD07A5" w:rsidRDefault="00EB2F67" w:rsidP="00EB2F67">
            <w:pPr>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По плану</w:t>
            </w:r>
          </w:p>
          <w:p w:rsidR="00EB2F67" w:rsidRPr="00BD07A5" w:rsidRDefault="00EB2F67" w:rsidP="00EB2F67">
            <w:pPr>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Постоянно по годовому плану</w:t>
            </w:r>
          </w:p>
          <w:p w:rsidR="00EB2F67" w:rsidRPr="00BD07A5" w:rsidRDefault="00EB2F67" w:rsidP="00EB2F67">
            <w:pPr>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2-3 раза в год</w:t>
            </w:r>
          </w:p>
          <w:p w:rsidR="00EB2F67" w:rsidRPr="00BD07A5" w:rsidRDefault="00EB2F67" w:rsidP="00EB2F67">
            <w:pPr>
              <w:jc w:val="both"/>
              <w:rPr>
                <w:rFonts w:ascii="Arial Narrow" w:eastAsia="Times New Roman" w:hAnsi="Arial Narrow"/>
                <w:color w:val="000000"/>
                <w:sz w:val="24"/>
                <w:szCs w:val="24"/>
                <w:lang w:eastAsia="ru-RU"/>
              </w:rPr>
            </w:pPr>
            <w:r w:rsidRPr="00BD07A5">
              <w:rPr>
                <w:rFonts w:ascii="Arial Narrow" w:eastAsia="Times New Roman" w:hAnsi="Arial Narrow"/>
                <w:color w:val="000000"/>
                <w:sz w:val="24"/>
                <w:szCs w:val="24"/>
                <w:lang w:eastAsia="ru-RU"/>
              </w:rPr>
              <w:t>1 раз в год</w:t>
            </w:r>
          </w:p>
        </w:tc>
      </w:tr>
    </w:tbl>
    <w:p w:rsidR="00EB2F67" w:rsidRDefault="00EB2F67" w:rsidP="00BD07A5">
      <w:pPr>
        <w:autoSpaceDE w:val="0"/>
        <w:autoSpaceDN w:val="0"/>
        <w:adjustRightInd w:val="0"/>
        <w:spacing w:after="0" w:line="240" w:lineRule="auto"/>
        <w:ind w:firstLine="709"/>
        <w:jc w:val="both"/>
        <w:rPr>
          <w:rFonts w:ascii="Arial Narrow" w:eastAsia="Times New Roman" w:hAnsi="Arial Narrow"/>
          <w:color w:val="000000"/>
          <w:sz w:val="26"/>
          <w:szCs w:val="26"/>
          <w:lang w:eastAsia="ru-RU"/>
        </w:rPr>
      </w:pPr>
    </w:p>
    <w:p w:rsidR="00BD07A5" w:rsidRDefault="00BD07A5" w:rsidP="00BD07A5">
      <w:pPr>
        <w:autoSpaceDE w:val="0"/>
        <w:autoSpaceDN w:val="0"/>
        <w:adjustRightInd w:val="0"/>
        <w:spacing w:after="0" w:line="240" w:lineRule="auto"/>
        <w:ind w:firstLine="709"/>
        <w:jc w:val="both"/>
        <w:rPr>
          <w:rFonts w:ascii="Arial Narrow" w:eastAsia="Times New Roman" w:hAnsi="Arial Narrow" w:cs="Times New Roman"/>
          <w:b/>
          <w:bCs/>
          <w:sz w:val="26"/>
          <w:szCs w:val="26"/>
          <w:lang w:eastAsia="ru-RU"/>
        </w:rPr>
      </w:pPr>
      <w:r w:rsidRPr="00F53C53">
        <w:rPr>
          <w:rFonts w:ascii="Arial Narrow" w:eastAsia="Times New Roman" w:hAnsi="Arial Narrow" w:cs="Times New Roman"/>
          <w:b/>
          <w:bCs/>
          <w:sz w:val="26"/>
          <w:szCs w:val="26"/>
          <w:lang w:eastAsia="ru-RU"/>
        </w:rPr>
        <w:lastRenderedPageBreak/>
        <w:t>2.3.6 Описание образовательной деятельности по профессиональной коррекции нарушений развития детей с ОВЗ (тяжелые нарушения речи)</w:t>
      </w:r>
    </w:p>
    <w:p w:rsidR="00BD07A5" w:rsidRDefault="001F4E05" w:rsidP="00BD07A5">
      <w:pPr>
        <w:autoSpaceDE w:val="0"/>
        <w:autoSpaceDN w:val="0"/>
        <w:adjustRightInd w:val="0"/>
        <w:spacing w:after="0" w:line="240" w:lineRule="auto"/>
        <w:ind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Cs/>
          <w:sz w:val="26"/>
          <w:szCs w:val="26"/>
          <w:lang w:eastAsia="ru-RU"/>
        </w:rPr>
        <w:t>Образовательная деятельность по профессиональной коррекции нарушений развития детей осуществляется в группа</w:t>
      </w:r>
      <w:r w:rsidR="006B663E" w:rsidRPr="00F53C53">
        <w:rPr>
          <w:rFonts w:ascii="Arial Narrow" w:eastAsia="Times New Roman" w:hAnsi="Arial Narrow" w:cs="Times New Roman"/>
          <w:bCs/>
          <w:sz w:val="26"/>
          <w:szCs w:val="26"/>
          <w:lang w:eastAsia="ru-RU"/>
        </w:rPr>
        <w:t xml:space="preserve">х компенсирующей направленности </w:t>
      </w:r>
      <w:r w:rsidRPr="00F53C53">
        <w:rPr>
          <w:rFonts w:ascii="Arial Narrow" w:eastAsia="Times New Roman" w:hAnsi="Arial Narrow" w:cs="Times New Roman"/>
          <w:sz w:val="26"/>
          <w:szCs w:val="26"/>
          <w:lang w:eastAsia="ru-RU"/>
        </w:rPr>
        <w:t xml:space="preserve">для детей старшего дошкольного возраста </w:t>
      </w:r>
      <w:r w:rsidR="006B663E" w:rsidRPr="00F53C53">
        <w:rPr>
          <w:rFonts w:ascii="Arial Narrow" w:eastAsia="Times New Roman" w:hAnsi="Arial Narrow" w:cs="Times New Roman"/>
          <w:sz w:val="26"/>
          <w:szCs w:val="26"/>
          <w:lang w:eastAsia="ru-RU"/>
        </w:rPr>
        <w:t>с</w:t>
      </w:r>
      <w:r w:rsidRPr="00F53C53">
        <w:rPr>
          <w:rFonts w:ascii="Arial Narrow" w:eastAsia="Times New Roman" w:hAnsi="Arial Narrow" w:cs="Times New Roman"/>
          <w:sz w:val="26"/>
          <w:szCs w:val="26"/>
          <w:lang w:eastAsia="ru-RU"/>
        </w:rPr>
        <w:t xml:space="preserve"> тяжелым</w:t>
      </w:r>
      <w:r w:rsidR="006B663E" w:rsidRPr="00F53C53">
        <w:rPr>
          <w:rFonts w:ascii="Arial Narrow" w:eastAsia="Times New Roman" w:hAnsi="Arial Narrow" w:cs="Times New Roman"/>
          <w:sz w:val="26"/>
          <w:szCs w:val="26"/>
          <w:lang w:eastAsia="ru-RU"/>
        </w:rPr>
        <w:t>и нарушениями</w:t>
      </w:r>
      <w:r w:rsidRPr="00F53C53">
        <w:rPr>
          <w:rFonts w:ascii="Arial Narrow" w:eastAsia="Times New Roman" w:hAnsi="Arial Narrow" w:cs="Times New Roman"/>
          <w:sz w:val="26"/>
          <w:szCs w:val="26"/>
          <w:lang w:eastAsia="ru-RU"/>
        </w:rPr>
        <w:t xml:space="preserve"> речи (ТНР).</w:t>
      </w:r>
    </w:p>
    <w:p w:rsidR="00BD07A5" w:rsidRDefault="001F4E05" w:rsidP="00BD07A5">
      <w:pPr>
        <w:autoSpaceDE w:val="0"/>
        <w:autoSpaceDN w:val="0"/>
        <w:adjustRightInd w:val="0"/>
        <w:spacing w:after="0" w:line="240" w:lineRule="auto"/>
        <w:ind w:firstLine="709"/>
        <w:jc w:val="both"/>
        <w:rPr>
          <w:rFonts w:ascii="Arial Narrow" w:eastAsia="Times New Roman" w:hAnsi="Arial Narrow" w:cs="Times New Roman"/>
          <w:bCs/>
          <w:sz w:val="26"/>
          <w:szCs w:val="26"/>
          <w:lang w:eastAsia="ru-RU"/>
        </w:rPr>
      </w:pPr>
      <w:r w:rsidRPr="00F53C53">
        <w:rPr>
          <w:rFonts w:ascii="Arial Narrow" w:eastAsia="Times New Roman" w:hAnsi="Arial Narrow" w:cs="Times New Roman"/>
          <w:bCs/>
          <w:sz w:val="26"/>
          <w:szCs w:val="26"/>
          <w:lang w:eastAsia="ru-RU"/>
        </w:rPr>
        <w:t xml:space="preserve">Содержание образовательной деятельности в группах компенсирующей направленности соответствует содержанию </w:t>
      </w:r>
      <w:r w:rsidRPr="00F53C53">
        <w:rPr>
          <w:rFonts w:ascii="Arial Narrow" w:eastAsia="Times New Roman" w:hAnsi="Arial Narrow" w:cs="Times New Roman"/>
          <w:b/>
          <w:bCs/>
          <w:sz w:val="26"/>
          <w:szCs w:val="26"/>
          <w:lang w:eastAsia="ru-RU"/>
        </w:rPr>
        <w:t>программы по коррекции нарушений речи</w:t>
      </w:r>
      <w:r w:rsidRPr="00F53C53">
        <w:rPr>
          <w:rFonts w:ascii="Arial Narrow" w:eastAsia="Times New Roman" w:hAnsi="Arial Narrow" w:cs="Times New Roman"/>
          <w:bCs/>
          <w:sz w:val="26"/>
          <w:szCs w:val="26"/>
          <w:lang w:eastAsia="ru-RU"/>
        </w:rPr>
        <w:t>:</w:t>
      </w:r>
    </w:p>
    <w:p w:rsidR="00BD07A5" w:rsidRPr="00BD07A5" w:rsidRDefault="001F4E05" w:rsidP="00BD07A5">
      <w:pPr>
        <w:pStyle w:val="a4"/>
        <w:numPr>
          <w:ilvl w:val="1"/>
          <w:numId w:val="19"/>
        </w:numPr>
        <w:tabs>
          <w:tab w:val="left" w:pos="993"/>
        </w:tabs>
        <w:autoSpaceDE w:val="0"/>
        <w:autoSpaceDN w:val="0"/>
        <w:adjustRightInd w:val="0"/>
        <w:spacing w:after="0" w:line="240" w:lineRule="auto"/>
        <w:ind w:left="0" w:firstLine="709"/>
        <w:jc w:val="both"/>
        <w:rPr>
          <w:rFonts w:ascii="Arial Narrow" w:eastAsia="Times New Roman" w:hAnsi="Arial Narrow" w:cs="Times New Roman"/>
          <w:sz w:val="26"/>
          <w:szCs w:val="26"/>
          <w:lang w:eastAsia="ru-RU"/>
        </w:rPr>
      </w:pPr>
      <w:r w:rsidRPr="00BD07A5">
        <w:rPr>
          <w:rFonts w:ascii="Arial Narrow" w:eastAsia="Times New Roman" w:hAnsi="Arial Narrow" w:cs="Times New Roman"/>
          <w:sz w:val="26"/>
          <w:szCs w:val="26"/>
          <w:lang w:eastAsia="ru-RU"/>
        </w:rPr>
        <w:t>Примерная адаптированная основная образовательная программа для дошкольников с тяжелыми нарушениями речи. Под редакцией Л.В</w:t>
      </w:r>
      <w:r w:rsidR="006B663E" w:rsidRPr="00BD07A5">
        <w:rPr>
          <w:rFonts w:ascii="Arial Narrow" w:eastAsia="Times New Roman" w:hAnsi="Arial Narrow" w:cs="Times New Roman"/>
          <w:sz w:val="26"/>
          <w:szCs w:val="26"/>
          <w:lang w:eastAsia="ru-RU"/>
        </w:rPr>
        <w:t>.</w:t>
      </w:r>
      <w:r w:rsidRPr="00BD07A5">
        <w:rPr>
          <w:rFonts w:ascii="Arial Narrow" w:eastAsia="Times New Roman" w:hAnsi="Arial Narrow" w:cs="Times New Roman"/>
          <w:sz w:val="26"/>
          <w:szCs w:val="26"/>
          <w:lang w:eastAsia="ru-RU"/>
        </w:rPr>
        <w:t xml:space="preserve"> Лопатиной.</w:t>
      </w:r>
    </w:p>
    <w:p w:rsidR="00BD07A5" w:rsidRDefault="001F4E05" w:rsidP="00BD07A5">
      <w:pPr>
        <w:pStyle w:val="a4"/>
        <w:numPr>
          <w:ilvl w:val="1"/>
          <w:numId w:val="19"/>
        </w:numPr>
        <w:tabs>
          <w:tab w:val="left" w:pos="993"/>
        </w:tabs>
        <w:autoSpaceDE w:val="0"/>
        <w:autoSpaceDN w:val="0"/>
        <w:adjustRightInd w:val="0"/>
        <w:spacing w:after="0" w:line="240" w:lineRule="auto"/>
        <w:ind w:left="0" w:firstLine="709"/>
        <w:jc w:val="both"/>
        <w:rPr>
          <w:rFonts w:ascii="Arial Narrow" w:eastAsia="Times New Roman" w:hAnsi="Arial Narrow" w:cs="Times New Roman"/>
          <w:sz w:val="26"/>
          <w:szCs w:val="26"/>
          <w:shd w:val="clear" w:color="auto" w:fill="FFFFFF"/>
          <w:lang w:eastAsia="ru-RU"/>
        </w:rPr>
      </w:pPr>
      <w:r w:rsidRPr="00BD07A5">
        <w:rPr>
          <w:rFonts w:ascii="Arial Narrow" w:eastAsia="Times New Roman" w:hAnsi="Arial Narrow" w:cs="Times New Roman"/>
          <w:bCs/>
          <w:sz w:val="26"/>
          <w:szCs w:val="26"/>
          <w:lang w:eastAsia="ru-RU"/>
        </w:rPr>
        <w:t xml:space="preserve">Выбор программы осуществляется в соответствии с возрастом детей и диагнозом их речевых нарушений. </w:t>
      </w:r>
      <w:r w:rsidRPr="00BD07A5">
        <w:rPr>
          <w:rFonts w:ascii="Arial Narrow" w:eastAsia="Times New Roman" w:hAnsi="Arial Narrow" w:cs="Times New Roman"/>
          <w:sz w:val="26"/>
          <w:szCs w:val="26"/>
          <w:shd w:val="clear" w:color="auto" w:fill="FFFFFF"/>
          <w:lang w:eastAsia="ru-RU"/>
        </w:rPr>
        <w:t xml:space="preserve">Комплектование групп </w:t>
      </w:r>
      <w:r w:rsidRPr="00BD07A5">
        <w:rPr>
          <w:rFonts w:ascii="Arial Narrow" w:eastAsia="Times New Roman" w:hAnsi="Arial Narrow" w:cs="Times New Roman"/>
          <w:bCs/>
          <w:sz w:val="26"/>
          <w:szCs w:val="26"/>
          <w:shd w:val="clear" w:color="auto" w:fill="FFFFFF"/>
          <w:lang w:eastAsia="ru-RU"/>
        </w:rPr>
        <w:t xml:space="preserve">компенсирующей направленности </w:t>
      </w:r>
      <w:r w:rsidRPr="00BD07A5">
        <w:rPr>
          <w:rFonts w:ascii="Arial Narrow" w:eastAsia="Times New Roman" w:hAnsi="Arial Narrow" w:cs="Times New Roman"/>
          <w:sz w:val="26"/>
          <w:szCs w:val="26"/>
          <w:shd w:val="clear" w:color="auto" w:fill="FFFFFF"/>
          <w:lang w:eastAsia="ru-RU"/>
        </w:rPr>
        <w:t>осуществляется территориальной психолого-медико-педагогической комиссией (</w:t>
      </w:r>
      <w:r w:rsidRPr="00BD07A5">
        <w:rPr>
          <w:rFonts w:ascii="Arial Narrow" w:eastAsia="Times New Roman" w:hAnsi="Arial Narrow" w:cs="Times New Roman"/>
          <w:i/>
          <w:sz w:val="26"/>
          <w:szCs w:val="26"/>
          <w:shd w:val="clear" w:color="auto" w:fill="FFFFFF"/>
          <w:lang w:eastAsia="ru-RU"/>
        </w:rPr>
        <w:t>далее - ПМПК</w:t>
      </w:r>
      <w:r w:rsidRPr="00BD07A5">
        <w:rPr>
          <w:rFonts w:ascii="Arial Narrow" w:eastAsia="Times New Roman" w:hAnsi="Arial Narrow" w:cs="Times New Roman"/>
          <w:sz w:val="26"/>
          <w:szCs w:val="26"/>
          <w:shd w:val="clear" w:color="auto" w:fill="FFFFFF"/>
          <w:lang w:eastAsia="ru-RU"/>
        </w:rPr>
        <w:t>). Срок освое</w:t>
      </w:r>
      <w:r w:rsidR="006B663E" w:rsidRPr="00BD07A5">
        <w:rPr>
          <w:rFonts w:ascii="Arial Narrow" w:eastAsia="Times New Roman" w:hAnsi="Arial Narrow" w:cs="Times New Roman"/>
          <w:sz w:val="26"/>
          <w:szCs w:val="26"/>
          <w:shd w:val="clear" w:color="auto" w:fill="FFFFFF"/>
          <w:lang w:eastAsia="ru-RU"/>
        </w:rPr>
        <w:t>ния программ - от одного до трех</w:t>
      </w:r>
      <w:r w:rsidRPr="00BD07A5">
        <w:rPr>
          <w:rFonts w:ascii="Arial Narrow" w:eastAsia="Times New Roman" w:hAnsi="Arial Narrow" w:cs="Times New Roman"/>
          <w:sz w:val="26"/>
          <w:szCs w:val="26"/>
          <w:shd w:val="clear" w:color="auto" w:fill="FFFFFF"/>
          <w:lang w:eastAsia="ru-RU"/>
        </w:rPr>
        <w:t xml:space="preserve"> лет в зависимости от времени зачисления ребенка в группу компенсирующей направленности и от тяжести речевого дефекта.</w:t>
      </w:r>
    </w:p>
    <w:p w:rsidR="00BD07A5" w:rsidRDefault="001F4E05" w:rsidP="00BD07A5">
      <w:pPr>
        <w:pStyle w:val="a4"/>
        <w:tabs>
          <w:tab w:val="left" w:pos="993"/>
        </w:tabs>
        <w:autoSpaceDE w:val="0"/>
        <w:autoSpaceDN w:val="0"/>
        <w:adjustRightInd w:val="0"/>
        <w:spacing w:after="0" w:line="240" w:lineRule="auto"/>
        <w:ind w:left="0" w:firstLine="709"/>
        <w:jc w:val="both"/>
        <w:rPr>
          <w:rFonts w:ascii="Arial Narrow" w:eastAsia="Times New Roman" w:hAnsi="Arial Narrow" w:cs="Times New Roman"/>
          <w:sz w:val="26"/>
          <w:szCs w:val="26"/>
          <w:shd w:val="clear" w:color="auto" w:fill="FFFFFF"/>
          <w:lang w:eastAsia="ru-RU"/>
        </w:rPr>
      </w:pPr>
      <w:r w:rsidRPr="00BD07A5">
        <w:rPr>
          <w:rFonts w:ascii="Arial Narrow" w:eastAsia="Times New Roman" w:hAnsi="Arial Narrow" w:cs="Times New Roman"/>
          <w:b/>
          <w:sz w:val="26"/>
          <w:szCs w:val="26"/>
          <w:lang w:eastAsia="ru-RU"/>
        </w:rPr>
        <w:t xml:space="preserve">Цель: </w:t>
      </w:r>
      <w:r w:rsidRPr="00BD07A5">
        <w:rPr>
          <w:rFonts w:ascii="Arial Narrow" w:eastAsia="Times New Roman" w:hAnsi="Arial Narrow" w:cs="Times New Roman"/>
          <w:sz w:val="26"/>
          <w:szCs w:val="26"/>
          <w:shd w:val="clear" w:color="auto" w:fill="FFFFFF"/>
          <w:lang w:eastAsia="ru-RU"/>
        </w:rPr>
        <w:t>устранение речевых нарушений и формирование устно-речевой базы для овладения элементами письма и чтения в дошкольный период.</w:t>
      </w:r>
    </w:p>
    <w:p w:rsidR="00BD07A5" w:rsidRDefault="001F4E05" w:rsidP="00BD07A5">
      <w:pPr>
        <w:pStyle w:val="a4"/>
        <w:tabs>
          <w:tab w:val="left" w:pos="993"/>
        </w:tabs>
        <w:autoSpaceDE w:val="0"/>
        <w:autoSpaceDN w:val="0"/>
        <w:adjustRightInd w:val="0"/>
        <w:spacing w:after="0" w:line="240" w:lineRule="auto"/>
        <w:ind w:left="0" w:firstLine="709"/>
        <w:jc w:val="both"/>
        <w:rPr>
          <w:rFonts w:ascii="Arial Narrow" w:eastAsia="Times New Roman" w:hAnsi="Arial Narrow" w:cs="Times New Roman"/>
          <w:b/>
          <w:bCs/>
          <w:sz w:val="26"/>
          <w:szCs w:val="26"/>
          <w:shd w:val="clear" w:color="auto" w:fill="FFFFFF"/>
          <w:lang w:eastAsia="ru-RU"/>
        </w:rPr>
      </w:pPr>
      <w:r w:rsidRPr="00F53C53">
        <w:rPr>
          <w:rFonts w:ascii="Arial Narrow" w:eastAsia="Times New Roman" w:hAnsi="Arial Narrow" w:cs="Times New Roman"/>
          <w:b/>
          <w:sz w:val="26"/>
          <w:szCs w:val="26"/>
          <w:lang w:eastAsia="ru-RU"/>
        </w:rPr>
        <w:t>Задачи п</w:t>
      </w:r>
      <w:r w:rsidRPr="00F53C53">
        <w:rPr>
          <w:rFonts w:ascii="Arial Narrow" w:eastAsia="Times New Roman" w:hAnsi="Arial Narrow" w:cs="Times New Roman"/>
          <w:b/>
          <w:bCs/>
          <w:sz w:val="26"/>
          <w:szCs w:val="26"/>
          <w:shd w:val="clear" w:color="auto" w:fill="FFFFFF"/>
          <w:lang w:eastAsia="ru-RU"/>
        </w:rPr>
        <w:t>о преодолению тяжелого нарушения речи у детей:</w:t>
      </w:r>
    </w:p>
    <w:p w:rsidR="00BD07A5" w:rsidRDefault="00BD07A5" w:rsidP="00BD07A5">
      <w:pPr>
        <w:pStyle w:val="a4"/>
        <w:tabs>
          <w:tab w:val="left" w:pos="993"/>
        </w:tabs>
        <w:autoSpaceDE w:val="0"/>
        <w:autoSpaceDN w:val="0"/>
        <w:adjustRightInd w:val="0"/>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Cs/>
          <w:sz w:val="26"/>
          <w:szCs w:val="26"/>
          <w:shd w:val="clear" w:color="auto" w:fill="FFFFFF"/>
          <w:lang w:eastAsia="ru-RU"/>
        </w:rPr>
        <w:t xml:space="preserve">- </w:t>
      </w:r>
      <w:r w:rsidRPr="00F53C53">
        <w:rPr>
          <w:rFonts w:ascii="Arial Narrow" w:eastAsia="Times New Roman" w:hAnsi="Arial Narrow" w:cs="Times New Roman"/>
          <w:sz w:val="26"/>
          <w:szCs w:val="26"/>
          <w:lang w:eastAsia="ru-RU"/>
        </w:rPr>
        <w:t>практическое усвоение лексических и грамматических средств языка;</w:t>
      </w:r>
    </w:p>
    <w:p w:rsidR="00BD07A5" w:rsidRDefault="00BD07A5" w:rsidP="00BD07A5">
      <w:pPr>
        <w:pStyle w:val="a4"/>
        <w:tabs>
          <w:tab w:val="left" w:pos="993"/>
        </w:tabs>
        <w:autoSpaceDE w:val="0"/>
        <w:autoSpaceDN w:val="0"/>
        <w:adjustRightInd w:val="0"/>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формирование правильного произношения (воспитание артикуляционных навыков, звукопроизношения, слоговой структуры и фонематического восприятия);</w:t>
      </w:r>
    </w:p>
    <w:p w:rsidR="00BD07A5" w:rsidRDefault="00BD07A5" w:rsidP="00BD07A5">
      <w:pPr>
        <w:pStyle w:val="a4"/>
        <w:tabs>
          <w:tab w:val="left" w:pos="993"/>
        </w:tabs>
        <w:autoSpaceDE w:val="0"/>
        <w:autoSpaceDN w:val="0"/>
        <w:adjustRightInd w:val="0"/>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подготовка к обучению грамоте, овладение элементами</w:t>
      </w:r>
      <w:r w:rsidRPr="00F53C53">
        <w:rPr>
          <w:rFonts w:ascii="Arial Narrow" w:eastAsia="Times New Roman" w:hAnsi="Arial Narrow" w:cs="Times New Roman"/>
          <w:sz w:val="26"/>
          <w:szCs w:val="26"/>
          <w:shd w:val="clear" w:color="auto" w:fill="FFFFFF"/>
          <w:lang w:eastAsia="ru-RU"/>
        </w:rPr>
        <w:t xml:space="preserve"> письма и чтения</w:t>
      </w:r>
      <w:r w:rsidRPr="00F53C53">
        <w:rPr>
          <w:rFonts w:ascii="Arial Narrow" w:eastAsia="Times New Roman" w:hAnsi="Arial Narrow" w:cs="Times New Roman"/>
          <w:sz w:val="26"/>
          <w:szCs w:val="26"/>
          <w:lang w:eastAsia="ru-RU"/>
        </w:rPr>
        <w:t>;</w:t>
      </w:r>
    </w:p>
    <w:p w:rsidR="00BD07A5" w:rsidRDefault="00BD07A5" w:rsidP="00BD07A5">
      <w:pPr>
        <w:pStyle w:val="a4"/>
        <w:tabs>
          <w:tab w:val="left" w:pos="993"/>
        </w:tabs>
        <w:autoSpaceDE w:val="0"/>
        <w:autoSpaceDN w:val="0"/>
        <w:adjustRightInd w:val="0"/>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развитие навыков связной речи.</w:t>
      </w:r>
    </w:p>
    <w:p w:rsidR="00BD07A5" w:rsidRDefault="00BD07A5" w:rsidP="00BD07A5">
      <w:pPr>
        <w:pStyle w:val="a4"/>
        <w:tabs>
          <w:tab w:val="left" w:pos="993"/>
        </w:tabs>
        <w:autoSpaceDE w:val="0"/>
        <w:autoSpaceDN w:val="0"/>
        <w:adjustRightInd w:val="0"/>
        <w:spacing w:after="0" w:line="240" w:lineRule="auto"/>
        <w:ind w:left="0" w:firstLine="709"/>
        <w:jc w:val="both"/>
        <w:rPr>
          <w:rFonts w:ascii="Arial Narrow" w:eastAsia="Times New Roman" w:hAnsi="Arial Narrow" w:cs="Times New Roman"/>
          <w:b/>
          <w:bCs/>
          <w:sz w:val="26"/>
          <w:szCs w:val="26"/>
          <w:shd w:val="clear" w:color="auto" w:fill="FFFFFF"/>
          <w:lang w:eastAsia="ru-RU"/>
        </w:rPr>
      </w:pPr>
      <w:r w:rsidRPr="00F53C53">
        <w:rPr>
          <w:rFonts w:ascii="Arial Narrow" w:eastAsia="Times New Roman" w:hAnsi="Arial Narrow" w:cs="Times New Roman"/>
          <w:b/>
          <w:sz w:val="26"/>
          <w:szCs w:val="26"/>
          <w:lang w:eastAsia="ru-RU"/>
        </w:rPr>
        <w:t>Задачи</w:t>
      </w:r>
      <w:r w:rsidRPr="00F53C53">
        <w:rPr>
          <w:rFonts w:ascii="Arial Narrow" w:eastAsia="Times New Roman" w:hAnsi="Arial Narrow" w:cs="Times New Roman"/>
          <w:b/>
          <w:bCs/>
          <w:sz w:val="26"/>
          <w:szCs w:val="26"/>
          <w:shd w:val="clear" w:color="auto" w:fill="FFFFFF"/>
          <w:lang w:eastAsia="ru-RU"/>
        </w:rPr>
        <w:t xml:space="preserve"> по преодолению фонетико-фонематического недоразвития речи у детей:</w:t>
      </w:r>
    </w:p>
    <w:p w:rsidR="00BD07A5" w:rsidRDefault="00BD07A5" w:rsidP="00BD07A5">
      <w:pPr>
        <w:pStyle w:val="a4"/>
        <w:tabs>
          <w:tab w:val="left" w:pos="993"/>
        </w:tabs>
        <w:autoSpaceDE w:val="0"/>
        <w:autoSpaceDN w:val="0"/>
        <w:adjustRightInd w:val="0"/>
        <w:spacing w:after="0" w:line="240" w:lineRule="auto"/>
        <w:ind w:left="0" w:firstLine="709"/>
        <w:jc w:val="both"/>
        <w:rPr>
          <w:rFonts w:ascii="Arial Narrow" w:eastAsia="Times New Roman" w:hAnsi="Arial Narrow" w:cs="Times New Roman"/>
          <w:sz w:val="26"/>
          <w:szCs w:val="26"/>
          <w:shd w:val="clear" w:color="auto" w:fill="FFFFFF"/>
          <w:lang w:eastAsia="ru-RU"/>
        </w:rPr>
      </w:pPr>
      <w:r w:rsidRPr="00F53C53">
        <w:rPr>
          <w:rFonts w:ascii="Arial Narrow" w:eastAsia="Times New Roman" w:hAnsi="Arial Narrow" w:cs="Times New Roman"/>
          <w:bCs/>
          <w:sz w:val="26"/>
          <w:szCs w:val="26"/>
          <w:shd w:val="clear" w:color="auto" w:fill="FFFFFF"/>
          <w:lang w:eastAsia="ru-RU"/>
        </w:rPr>
        <w:t xml:space="preserve">- </w:t>
      </w:r>
      <w:r w:rsidRPr="00F53C53">
        <w:rPr>
          <w:rFonts w:ascii="Arial Narrow" w:eastAsia="Times New Roman" w:hAnsi="Arial Narrow" w:cs="Times New Roman"/>
          <w:sz w:val="26"/>
          <w:szCs w:val="26"/>
          <w:shd w:val="clear" w:color="auto" w:fill="FFFFFF"/>
          <w:lang w:eastAsia="ru-RU"/>
        </w:rPr>
        <w:t>формирование полноценных произносительных навыков;</w:t>
      </w:r>
    </w:p>
    <w:p w:rsidR="00BD07A5" w:rsidRDefault="00BD07A5" w:rsidP="00BD07A5">
      <w:pPr>
        <w:pStyle w:val="a4"/>
        <w:tabs>
          <w:tab w:val="left" w:pos="993"/>
        </w:tabs>
        <w:autoSpaceDE w:val="0"/>
        <w:autoSpaceDN w:val="0"/>
        <w:adjustRightInd w:val="0"/>
        <w:spacing w:after="0" w:line="240" w:lineRule="auto"/>
        <w:ind w:left="0" w:firstLine="709"/>
        <w:jc w:val="both"/>
        <w:rPr>
          <w:rFonts w:ascii="Arial Narrow" w:eastAsia="Times New Roman" w:hAnsi="Arial Narrow" w:cs="Times New Roman"/>
          <w:sz w:val="26"/>
          <w:szCs w:val="26"/>
          <w:shd w:val="clear" w:color="auto" w:fill="FFFFFF"/>
          <w:lang w:eastAsia="ru-RU"/>
        </w:rPr>
      </w:pPr>
      <w:r w:rsidRPr="00F53C53">
        <w:rPr>
          <w:rFonts w:ascii="Arial Narrow" w:eastAsia="Times New Roman" w:hAnsi="Arial Narrow" w:cs="Times New Roman"/>
          <w:sz w:val="26"/>
          <w:szCs w:val="26"/>
          <w:shd w:val="clear" w:color="auto" w:fill="FFFFFF"/>
          <w:lang w:eastAsia="ru-RU"/>
        </w:rPr>
        <w:t>- развитие фонематического восприятия, фонематических представлений, доступных возрасту форм звукового анализа и синтеза.</w:t>
      </w:r>
    </w:p>
    <w:p w:rsidR="00BD07A5" w:rsidRDefault="00BD07A5" w:rsidP="00BD07A5">
      <w:pPr>
        <w:pStyle w:val="a4"/>
        <w:tabs>
          <w:tab w:val="left" w:pos="993"/>
        </w:tabs>
        <w:autoSpaceDE w:val="0"/>
        <w:autoSpaceDN w:val="0"/>
        <w:adjustRightInd w:val="0"/>
        <w:spacing w:after="0" w:line="240" w:lineRule="auto"/>
        <w:ind w:left="0" w:firstLine="709"/>
        <w:jc w:val="both"/>
        <w:rPr>
          <w:rFonts w:ascii="Arial Narrow" w:eastAsia="Times New Roman" w:hAnsi="Arial Narrow" w:cs="Times New Roman"/>
          <w:sz w:val="26"/>
          <w:szCs w:val="26"/>
          <w:shd w:val="clear" w:color="auto" w:fill="FFFFFF"/>
          <w:lang w:eastAsia="ru-RU"/>
        </w:rPr>
      </w:pPr>
      <w:r w:rsidRPr="00F53C53">
        <w:rPr>
          <w:rFonts w:ascii="Arial Narrow" w:eastAsia="Times New Roman" w:hAnsi="Arial Narrow" w:cs="Times New Roman"/>
          <w:sz w:val="26"/>
          <w:szCs w:val="26"/>
          <w:shd w:val="clear" w:color="auto" w:fill="FFFFFF"/>
          <w:lang w:eastAsia="ru-RU"/>
        </w:rPr>
        <w:t>По мере продвижения ребенка в указанных направлениях на скорригированном речевом материале осуществляется:</w:t>
      </w:r>
    </w:p>
    <w:p w:rsidR="00BD07A5" w:rsidRDefault="00BD07A5" w:rsidP="00BD07A5">
      <w:pPr>
        <w:pStyle w:val="a4"/>
        <w:tabs>
          <w:tab w:val="left" w:pos="993"/>
        </w:tabs>
        <w:autoSpaceDE w:val="0"/>
        <w:autoSpaceDN w:val="0"/>
        <w:adjustRightInd w:val="0"/>
        <w:spacing w:after="0" w:line="240" w:lineRule="auto"/>
        <w:ind w:left="0" w:firstLine="709"/>
        <w:jc w:val="both"/>
        <w:rPr>
          <w:rFonts w:ascii="Arial Narrow" w:eastAsia="Times New Roman" w:hAnsi="Arial Narrow" w:cs="Times New Roman"/>
          <w:sz w:val="26"/>
          <w:szCs w:val="26"/>
          <w:shd w:val="clear" w:color="auto" w:fill="FFFFFF"/>
          <w:lang w:eastAsia="ru-RU"/>
        </w:rPr>
      </w:pPr>
      <w:r w:rsidRPr="00F53C53">
        <w:rPr>
          <w:rFonts w:ascii="Arial Narrow" w:eastAsia="Times New Roman" w:hAnsi="Arial Narrow" w:cs="Times New Roman"/>
          <w:sz w:val="26"/>
          <w:szCs w:val="26"/>
          <w:shd w:val="clear" w:color="auto" w:fill="FFFFFF"/>
          <w:lang w:eastAsia="ru-RU"/>
        </w:rPr>
        <w:t>- развитие у детей внимания к морфологическому составу слов и изменению слов и их сочетаний в предложении;</w:t>
      </w:r>
    </w:p>
    <w:p w:rsidR="00BD07A5" w:rsidRDefault="00BD07A5" w:rsidP="00BD07A5">
      <w:pPr>
        <w:pStyle w:val="a4"/>
        <w:tabs>
          <w:tab w:val="left" w:pos="993"/>
        </w:tabs>
        <w:autoSpaceDE w:val="0"/>
        <w:autoSpaceDN w:val="0"/>
        <w:adjustRightInd w:val="0"/>
        <w:spacing w:after="0" w:line="240" w:lineRule="auto"/>
        <w:ind w:left="0" w:firstLine="709"/>
        <w:jc w:val="both"/>
        <w:rPr>
          <w:rFonts w:ascii="Arial Narrow" w:eastAsia="Times New Roman" w:hAnsi="Arial Narrow" w:cs="Times New Roman"/>
          <w:sz w:val="26"/>
          <w:szCs w:val="26"/>
          <w:shd w:val="clear" w:color="auto" w:fill="FFFFFF"/>
          <w:lang w:eastAsia="ru-RU"/>
        </w:rPr>
      </w:pPr>
      <w:r w:rsidRPr="00F53C53">
        <w:rPr>
          <w:rFonts w:ascii="Arial Narrow" w:eastAsia="Times New Roman" w:hAnsi="Arial Narrow" w:cs="Times New Roman"/>
          <w:sz w:val="26"/>
          <w:szCs w:val="26"/>
          <w:shd w:val="clear" w:color="auto" w:fill="FFFFFF"/>
          <w:lang w:eastAsia="ru-RU"/>
        </w:rPr>
        <w:t>- обогащение словаря детей преимущественно привлечением внимания к способам словообразования, к эмоционально-оценочному значению слов;</w:t>
      </w:r>
    </w:p>
    <w:p w:rsidR="00BD07A5" w:rsidRDefault="00BD07A5" w:rsidP="00BD07A5">
      <w:pPr>
        <w:pStyle w:val="a4"/>
        <w:tabs>
          <w:tab w:val="left" w:pos="993"/>
        </w:tabs>
        <w:autoSpaceDE w:val="0"/>
        <w:autoSpaceDN w:val="0"/>
        <w:adjustRightInd w:val="0"/>
        <w:spacing w:after="0" w:line="240" w:lineRule="auto"/>
        <w:ind w:left="0" w:firstLine="709"/>
        <w:jc w:val="both"/>
        <w:rPr>
          <w:rFonts w:ascii="Arial Narrow" w:eastAsia="Times New Roman" w:hAnsi="Arial Narrow" w:cs="Times New Roman"/>
          <w:sz w:val="26"/>
          <w:szCs w:val="26"/>
          <w:shd w:val="clear" w:color="auto" w:fill="FFFFFF"/>
          <w:lang w:eastAsia="ru-RU"/>
        </w:rPr>
      </w:pPr>
      <w:r w:rsidRPr="00F53C53">
        <w:rPr>
          <w:rFonts w:ascii="Arial Narrow" w:eastAsia="Times New Roman" w:hAnsi="Arial Narrow" w:cs="Times New Roman"/>
          <w:sz w:val="26"/>
          <w:szCs w:val="26"/>
          <w:shd w:val="clear" w:color="auto" w:fill="FFFFFF"/>
          <w:lang w:eastAsia="ru-RU"/>
        </w:rPr>
        <w:t>- воспитание у детей умений правильно составлять простое распространенное предложение, а затем и сложное предложение; употреблять разные конструкции предложений в самостоятельной связной речи;</w:t>
      </w:r>
    </w:p>
    <w:p w:rsidR="006C3453" w:rsidRDefault="00BD07A5" w:rsidP="006C3453">
      <w:pPr>
        <w:pStyle w:val="a4"/>
        <w:tabs>
          <w:tab w:val="left" w:pos="993"/>
        </w:tabs>
        <w:autoSpaceDE w:val="0"/>
        <w:autoSpaceDN w:val="0"/>
        <w:adjustRightInd w:val="0"/>
        <w:spacing w:after="0" w:line="240" w:lineRule="auto"/>
        <w:ind w:left="0" w:firstLine="709"/>
        <w:jc w:val="both"/>
        <w:rPr>
          <w:rFonts w:ascii="Arial Narrow" w:eastAsia="Times New Roman" w:hAnsi="Arial Narrow" w:cs="Times New Roman"/>
          <w:sz w:val="26"/>
          <w:szCs w:val="26"/>
          <w:shd w:val="clear" w:color="auto" w:fill="FFFFFF"/>
          <w:lang w:eastAsia="ru-RU"/>
        </w:rPr>
      </w:pPr>
      <w:r w:rsidRPr="00F53C53">
        <w:rPr>
          <w:rFonts w:ascii="Arial Narrow" w:eastAsia="Times New Roman" w:hAnsi="Arial Narrow" w:cs="Times New Roman"/>
          <w:sz w:val="26"/>
          <w:szCs w:val="26"/>
          <w:shd w:val="clear" w:color="auto" w:fill="FFFFFF"/>
          <w:lang w:eastAsia="ru-RU"/>
        </w:rPr>
        <w:t>- развитие связной речи в процессе работы над рассказом, пересказом, с постановкой определенной коррекционной задачи по автоматизации в речи уточненных в произношении фонем;</w:t>
      </w:r>
    </w:p>
    <w:p w:rsidR="006C3453" w:rsidRDefault="00BD07A5" w:rsidP="006C3453">
      <w:pPr>
        <w:pStyle w:val="a4"/>
        <w:tabs>
          <w:tab w:val="left" w:pos="993"/>
        </w:tabs>
        <w:autoSpaceDE w:val="0"/>
        <w:autoSpaceDN w:val="0"/>
        <w:adjustRightInd w:val="0"/>
        <w:spacing w:after="0" w:line="240" w:lineRule="auto"/>
        <w:ind w:left="0" w:firstLine="709"/>
        <w:jc w:val="both"/>
        <w:rPr>
          <w:rFonts w:ascii="Arial Narrow" w:eastAsia="Times New Roman" w:hAnsi="Arial Narrow" w:cs="Times New Roman"/>
          <w:sz w:val="26"/>
          <w:szCs w:val="26"/>
          <w:shd w:val="clear" w:color="auto" w:fill="FFFFFF"/>
          <w:lang w:eastAsia="ru-RU"/>
        </w:rPr>
      </w:pPr>
      <w:r w:rsidRPr="00F53C53">
        <w:rPr>
          <w:rFonts w:ascii="Arial Narrow" w:eastAsia="Times New Roman" w:hAnsi="Arial Narrow" w:cs="Times New Roman"/>
          <w:sz w:val="26"/>
          <w:szCs w:val="26"/>
          <w:shd w:val="clear" w:color="auto" w:fill="FFFFFF"/>
          <w:lang w:eastAsia="ru-RU"/>
        </w:rPr>
        <w:t>- формирование элементарных навыков письма и чтения специальными методами на основе исправленного звукопроизношения и полноценного фонематического восприятия.</w:t>
      </w:r>
    </w:p>
    <w:p w:rsidR="006C3453" w:rsidRDefault="00BD07A5" w:rsidP="006C3453">
      <w:pPr>
        <w:pStyle w:val="a4"/>
        <w:tabs>
          <w:tab w:val="left" w:pos="993"/>
        </w:tabs>
        <w:autoSpaceDE w:val="0"/>
        <w:autoSpaceDN w:val="0"/>
        <w:adjustRightInd w:val="0"/>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b/>
          <w:sz w:val="26"/>
          <w:szCs w:val="26"/>
          <w:lang w:eastAsia="ru-RU"/>
        </w:rPr>
        <w:t xml:space="preserve">Теоретической и методологической основой </w:t>
      </w:r>
      <w:r w:rsidRPr="00F53C53">
        <w:rPr>
          <w:rFonts w:ascii="Arial Narrow" w:eastAsia="Times New Roman" w:hAnsi="Arial Narrow" w:cs="Times New Roman"/>
          <w:bCs/>
          <w:sz w:val="26"/>
          <w:szCs w:val="26"/>
          <w:lang w:eastAsia="ru-RU"/>
        </w:rPr>
        <w:t>профессиональной коррекции нарушений развития речи детей</w:t>
      </w:r>
      <w:r w:rsidRPr="00F53C53">
        <w:rPr>
          <w:rFonts w:ascii="Arial Narrow" w:eastAsia="Times New Roman" w:hAnsi="Arial Narrow" w:cs="Times New Roman"/>
          <w:sz w:val="26"/>
          <w:szCs w:val="26"/>
          <w:lang w:eastAsia="ru-RU"/>
        </w:rPr>
        <w:t xml:space="preserve"> являются положения, разработанные в дефектологии и логопедии:</w:t>
      </w:r>
    </w:p>
    <w:p w:rsidR="006C3453" w:rsidRDefault="00BD07A5" w:rsidP="006C3453">
      <w:pPr>
        <w:pStyle w:val="a4"/>
        <w:tabs>
          <w:tab w:val="left" w:pos="993"/>
        </w:tabs>
        <w:autoSpaceDE w:val="0"/>
        <w:autoSpaceDN w:val="0"/>
        <w:adjustRightInd w:val="0"/>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xml:space="preserve">- принцип развития, который состоит в анализе объективных и субъективных условий формирования речевой функции ребенка. Разностороннее обследование дошкольника с этих позиций позволяет выявить ведущий речевой дефект и обусловленные им недостатки </w:t>
      </w:r>
      <w:r w:rsidRPr="00F53C53">
        <w:rPr>
          <w:rFonts w:ascii="Arial Narrow" w:eastAsia="Times New Roman" w:hAnsi="Arial Narrow" w:cs="Times New Roman"/>
          <w:sz w:val="26"/>
          <w:szCs w:val="26"/>
          <w:lang w:eastAsia="ru-RU"/>
        </w:rPr>
        <w:lastRenderedPageBreak/>
        <w:t>психического развития. В дальнейшем при планировании коррекционной работы это учитывается;</w:t>
      </w:r>
    </w:p>
    <w:p w:rsidR="00BD07A5" w:rsidRPr="00F53C53" w:rsidRDefault="00BD07A5" w:rsidP="006C3453">
      <w:pPr>
        <w:pStyle w:val="a4"/>
        <w:tabs>
          <w:tab w:val="left" w:pos="993"/>
        </w:tabs>
        <w:autoSpaceDE w:val="0"/>
        <w:autoSpaceDN w:val="0"/>
        <w:adjustRightInd w:val="0"/>
        <w:spacing w:after="0" w:line="240" w:lineRule="auto"/>
        <w:ind w:left="0" w:firstLine="709"/>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принцип системного подхода, который предполагает анализ взаимодействия различных компонентов речи;</w:t>
      </w:r>
    </w:p>
    <w:p w:rsidR="00BD07A5" w:rsidRPr="00F53C53" w:rsidRDefault="00BD07A5" w:rsidP="00BD07A5">
      <w:pPr>
        <w:keepNext/>
        <w:suppressLineNumbers/>
        <w:spacing w:after="0" w:line="240" w:lineRule="auto"/>
        <w:ind w:firstLine="709"/>
        <w:contextualSpacing/>
        <w:jc w:val="both"/>
        <w:rPr>
          <w:rFonts w:ascii="Arial Narrow" w:eastAsia="Times New Roman" w:hAnsi="Arial Narrow" w:cs="Times New Roman"/>
          <w:sz w:val="26"/>
          <w:szCs w:val="26"/>
          <w:lang w:eastAsia="ru-RU"/>
        </w:rPr>
      </w:pPr>
      <w:r w:rsidRPr="00F53C53">
        <w:rPr>
          <w:rFonts w:ascii="Arial Narrow" w:eastAsia="Times New Roman" w:hAnsi="Arial Narrow" w:cs="Times New Roman"/>
          <w:sz w:val="26"/>
          <w:szCs w:val="26"/>
          <w:lang w:eastAsia="ru-RU"/>
        </w:rPr>
        <w:t>- принцип связи речи с другими сторонами психического развития, который раскрывает зависимость формирования отдельных компонентов речи от состояния других психических процессов.</w:t>
      </w:r>
    </w:p>
    <w:p w:rsidR="00BD07A5" w:rsidRPr="00F53C53" w:rsidRDefault="00BD07A5" w:rsidP="00BD07A5">
      <w:pPr>
        <w:spacing w:after="0" w:line="240" w:lineRule="auto"/>
        <w:ind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Эффективность коррекционно-воспитательной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логопеда, родителя и воспитателя.</w:t>
      </w:r>
    </w:p>
    <w:p w:rsidR="00BD07A5" w:rsidRPr="00F53C53" w:rsidRDefault="00BD07A5" w:rsidP="00BD07A5">
      <w:pPr>
        <w:spacing w:after="0" w:line="240" w:lineRule="auto"/>
        <w:ind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 xml:space="preserve">Организация деятельности </w:t>
      </w:r>
      <w:r w:rsidRPr="00F53C53">
        <w:rPr>
          <w:rFonts w:ascii="Arial Narrow" w:hAnsi="Arial Narrow"/>
          <w:color w:val="000000"/>
          <w:sz w:val="26"/>
          <w:szCs w:val="26"/>
        </w:rPr>
        <w:t>учителя-</w:t>
      </w:r>
      <w:r w:rsidRPr="00F53C53">
        <w:rPr>
          <w:rFonts w:ascii="Arial Narrow" w:eastAsia="Calibri" w:hAnsi="Arial Narrow" w:cs="Times New Roman"/>
          <w:color w:val="000000"/>
          <w:sz w:val="26"/>
          <w:szCs w:val="26"/>
        </w:rPr>
        <w:t>логопеда, воспитателей и других специалистов в течение года определяется поставленными задачами рабочей программы.</w:t>
      </w:r>
    </w:p>
    <w:p w:rsidR="00BD07A5" w:rsidRPr="00F53C53" w:rsidRDefault="00BD07A5" w:rsidP="00BD07A5">
      <w:pPr>
        <w:spacing w:after="0" w:line="240" w:lineRule="auto"/>
        <w:ind w:firstLine="709"/>
        <w:jc w:val="both"/>
        <w:rPr>
          <w:rFonts w:ascii="Arial Narrow" w:eastAsia="Calibri" w:hAnsi="Arial Narrow" w:cs="Times New Roman"/>
          <w:sz w:val="26"/>
          <w:szCs w:val="26"/>
        </w:rPr>
      </w:pPr>
      <w:r w:rsidRPr="00F53C53">
        <w:rPr>
          <w:rFonts w:ascii="Arial Narrow" w:eastAsia="Calibri" w:hAnsi="Arial Narrow" w:cs="Times New Roman"/>
          <w:color w:val="000000"/>
          <w:sz w:val="26"/>
          <w:szCs w:val="26"/>
        </w:rPr>
        <w:t>Основной формой организации коррекционно-развивающей работы являются групповые (фронтальные), подгрупповые и индивидуальные логопедические занятия.</w:t>
      </w:r>
    </w:p>
    <w:p w:rsidR="00BD07A5" w:rsidRPr="00F53C53" w:rsidRDefault="00BD07A5" w:rsidP="00BD07A5">
      <w:pPr>
        <w:spacing w:after="0" w:line="240" w:lineRule="auto"/>
        <w:ind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В каждом периоде обучения выделяются лексические темы, связанные с ближайшим окружением детей, имеющие большую практическую значимость и важные для организации общения. В их контексте проводится специальная работа по совершенствованию фонетико-фонематической и лексико-грамматической сторон речи детей.</w:t>
      </w:r>
    </w:p>
    <w:p w:rsidR="00BD07A5" w:rsidRPr="00F53C53" w:rsidRDefault="00BD07A5" w:rsidP="00BD07A5">
      <w:pPr>
        <w:spacing w:after="0" w:line="240" w:lineRule="auto"/>
        <w:ind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 xml:space="preserve">Продолжительность группового и подгруппового занятия в старшей и в подготовительной группе </w:t>
      </w:r>
      <w:r w:rsidRPr="00F53C53">
        <w:rPr>
          <w:rFonts w:ascii="Arial Narrow" w:hAnsi="Arial Narrow"/>
          <w:color w:val="000000"/>
          <w:sz w:val="26"/>
          <w:szCs w:val="26"/>
        </w:rPr>
        <w:t>в соответствии с санитарными нормами.</w:t>
      </w:r>
    </w:p>
    <w:p w:rsidR="00BD07A5" w:rsidRPr="00F53C53" w:rsidRDefault="00BD07A5" w:rsidP="00BD07A5">
      <w:pPr>
        <w:spacing w:after="0" w:line="240" w:lineRule="auto"/>
        <w:ind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Работа по коррекции звукопроизношения проводится индивидуально и с подгруппами детей.</w:t>
      </w:r>
    </w:p>
    <w:p w:rsidR="00BD07A5" w:rsidRPr="00F53C53" w:rsidRDefault="00BD07A5" w:rsidP="00BD07A5">
      <w:pPr>
        <w:spacing w:after="0" w:line="240" w:lineRule="auto"/>
        <w:ind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Для эффективного использования индивидуальных логопедических занятий необходимы четкая их организация и хорошее знание особенностей речи и личности каждого ребенка.</w:t>
      </w:r>
    </w:p>
    <w:p w:rsidR="00BD07A5" w:rsidRPr="00F53C53" w:rsidRDefault="00BD07A5" w:rsidP="00BD07A5">
      <w:pPr>
        <w:spacing w:after="0" w:line="240" w:lineRule="auto"/>
        <w:ind w:firstLine="709"/>
        <w:jc w:val="both"/>
        <w:rPr>
          <w:rFonts w:ascii="Arial Narrow" w:eastAsia="Calibri" w:hAnsi="Arial Narrow" w:cs="Times New Roman"/>
          <w:sz w:val="26"/>
          <w:szCs w:val="26"/>
        </w:rPr>
      </w:pPr>
      <w:r w:rsidRPr="00F53C53">
        <w:rPr>
          <w:rFonts w:ascii="Arial Narrow" w:eastAsia="Calibri" w:hAnsi="Arial Narrow" w:cs="Times New Roman"/>
          <w:color w:val="000000"/>
          <w:sz w:val="26"/>
          <w:szCs w:val="26"/>
        </w:rPr>
        <w:t xml:space="preserve">Основная задача индивидуальных занятий заключается в первоначальном формировании звуковой стороны речи, что включает в себя комплекс  подготовительных артикуляционных упражнений; коррекцию произношения дефектных звуков, слоговой структуры слова; развитие фонематического восприятия. </w:t>
      </w:r>
    </w:p>
    <w:p w:rsidR="00974592" w:rsidRPr="00F53C53" w:rsidRDefault="00974592" w:rsidP="00F53C53">
      <w:pPr>
        <w:autoSpaceDE w:val="0"/>
        <w:autoSpaceDN w:val="0"/>
        <w:adjustRightInd w:val="0"/>
        <w:spacing w:after="0" w:line="240" w:lineRule="auto"/>
        <w:jc w:val="center"/>
        <w:rPr>
          <w:rFonts w:ascii="Arial Narrow" w:hAnsi="Arial Narrow" w:cs="Times New Roman"/>
          <w:b/>
          <w:sz w:val="26"/>
          <w:szCs w:val="26"/>
        </w:rPr>
      </w:pPr>
    </w:p>
    <w:p w:rsidR="00D62079" w:rsidRPr="00F53C53" w:rsidRDefault="00D62079" w:rsidP="00F53C53">
      <w:pPr>
        <w:pStyle w:val="ad"/>
        <w:ind w:firstLine="709"/>
        <w:jc w:val="center"/>
        <w:rPr>
          <w:rFonts w:ascii="Arial Narrow" w:hAnsi="Arial Narrow"/>
          <w:b/>
          <w:sz w:val="26"/>
          <w:szCs w:val="26"/>
        </w:rPr>
      </w:pPr>
      <w:r w:rsidRPr="00F53C53">
        <w:rPr>
          <w:rFonts w:ascii="Arial Narrow" w:hAnsi="Arial Narrow"/>
          <w:b/>
          <w:sz w:val="26"/>
          <w:szCs w:val="26"/>
        </w:rPr>
        <w:t>Старшая  группа.</w:t>
      </w:r>
    </w:p>
    <w:p w:rsidR="00D62079" w:rsidRPr="00F53C53" w:rsidRDefault="00D62079" w:rsidP="00F53C53">
      <w:pPr>
        <w:pStyle w:val="ad"/>
        <w:ind w:firstLine="709"/>
        <w:jc w:val="both"/>
        <w:rPr>
          <w:rFonts w:ascii="Arial Narrow" w:hAnsi="Arial Narrow"/>
          <w:sz w:val="26"/>
          <w:szCs w:val="26"/>
        </w:rPr>
      </w:pPr>
      <w:r w:rsidRPr="00F53C53">
        <w:rPr>
          <w:rFonts w:ascii="Arial Narrow" w:hAnsi="Arial Narrow"/>
          <w:sz w:val="26"/>
          <w:szCs w:val="26"/>
        </w:rPr>
        <w:t>Важнейшая задача  обучения детей  старшего  дошкольного возраста  с тяжелыми нарушениями речи состоит в формировании у них способности к усвоению элементарных языковых закономерностей.</w:t>
      </w:r>
    </w:p>
    <w:p w:rsidR="00D62079" w:rsidRPr="00F53C53" w:rsidRDefault="00D62079" w:rsidP="00F53C53">
      <w:pPr>
        <w:pStyle w:val="ad"/>
        <w:ind w:firstLine="709"/>
        <w:jc w:val="both"/>
        <w:rPr>
          <w:rFonts w:ascii="Arial Narrow" w:hAnsi="Arial Narrow"/>
          <w:sz w:val="26"/>
          <w:szCs w:val="26"/>
        </w:rPr>
      </w:pPr>
      <w:r w:rsidRPr="00F53C53">
        <w:rPr>
          <w:rFonts w:ascii="Arial Narrow" w:hAnsi="Arial Narrow"/>
          <w:sz w:val="26"/>
          <w:szCs w:val="26"/>
        </w:rPr>
        <w:t>Содержание логопедической  работы  направлено на актуализацию и систематизацию речевого материала, усвоенного на предыдущей ступени обучения, совершенствование механизмов сенсомоторного уровня и формирование механизмов языкового уровня речевой деятельности в процессе расширения импрессивного и экспрессивного словаря детей, развитие навыков понимания и употребления грамматических форм слова и словообразовательных моделей, а также различных типов синтаксических конструкций.</w:t>
      </w:r>
    </w:p>
    <w:p w:rsidR="00D62079" w:rsidRPr="00F53C53" w:rsidRDefault="00D62079" w:rsidP="00F53C53">
      <w:pPr>
        <w:pStyle w:val="ad"/>
        <w:ind w:firstLine="709"/>
        <w:jc w:val="both"/>
        <w:rPr>
          <w:rFonts w:ascii="Arial Narrow" w:hAnsi="Arial Narrow"/>
          <w:sz w:val="26"/>
          <w:szCs w:val="26"/>
        </w:rPr>
      </w:pPr>
      <w:r w:rsidRPr="00F53C53">
        <w:rPr>
          <w:rFonts w:ascii="Arial Narrow" w:hAnsi="Arial Narrow"/>
          <w:sz w:val="26"/>
          <w:szCs w:val="26"/>
        </w:rPr>
        <w:t>Продолжается работа по развитию у детей понимания речи, накоплению и уточнению понятий, дифференциации значений слова, закрепляются умения детей правильно и отчетливо называть предмет, действия, признаки, качества и состояния, отвечать на вопросы, самостоятельно моделировать собственные речевые высказывания.</w:t>
      </w:r>
    </w:p>
    <w:p w:rsidR="00D62079" w:rsidRPr="00F53C53" w:rsidRDefault="00D62079" w:rsidP="00F53C53">
      <w:pPr>
        <w:pStyle w:val="ad"/>
        <w:ind w:firstLine="709"/>
        <w:jc w:val="both"/>
        <w:rPr>
          <w:rFonts w:ascii="Arial Narrow" w:hAnsi="Arial Narrow"/>
          <w:sz w:val="26"/>
          <w:szCs w:val="26"/>
        </w:rPr>
      </w:pPr>
      <w:r w:rsidRPr="00F53C53">
        <w:rPr>
          <w:rFonts w:ascii="Arial Narrow" w:hAnsi="Arial Narrow"/>
          <w:sz w:val="26"/>
          <w:szCs w:val="26"/>
        </w:rPr>
        <w:t xml:space="preserve">В ходе логопедической работы употребляемые детьми слова по своей  звукослоговой структуре приближаются к нормативно произносимым  (с  учетом произносительных </w:t>
      </w:r>
      <w:r w:rsidRPr="00F53C53">
        <w:rPr>
          <w:rFonts w:ascii="Arial Narrow" w:hAnsi="Arial Narrow"/>
          <w:sz w:val="26"/>
          <w:szCs w:val="26"/>
        </w:rPr>
        <w:lastRenderedPageBreak/>
        <w:t>возможностей детей). Совершенствование импрессивного и экспрессивного словаря, звукопроизношения, фонематичекого восприятия способствует усвоению детьми грамматических форм  слова и словообразовательных моделей, формированию понимания и различения значений измененных форм слова, выделению звуковых и морфологических элементов слова, образующих новую форму (слово).На основе дальнейшего развития фонематического восприятия, отработки правильного произношения звуков и правильного воспроизведения звукослоговой  структуры слова осуществляется обучение детей элементарным формам фонематического анализа с опорой на материализованные  действия. В логопедической работе с детьми с дизартрией развитию фоне-матического восприятия предшествует работа по формированию сенсорно-перцептивного уровня восприятия в процессе имитации слогов, поскольку при дизартрии первичные расстройства возникают на гностико-праксическом уровне, который с неврологической точки зрения обусловливает механическую имитацию звуков речи.</w:t>
      </w:r>
    </w:p>
    <w:p w:rsidR="00D62079" w:rsidRPr="00F53C53" w:rsidRDefault="00D62079" w:rsidP="00F53C53">
      <w:pPr>
        <w:pStyle w:val="ad"/>
        <w:ind w:firstLine="709"/>
        <w:jc w:val="both"/>
        <w:rPr>
          <w:rFonts w:ascii="Arial Narrow" w:hAnsi="Arial Narrow"/>
          <w:sz w:val="26"/>
          <w:szCs w:val="26"/>
        </w:rPr>
      </w:pPr>
      <w:r w:rsidRPr="00F53C53">
        <w:rPr>
          <w:rFonts w:ascii="Arial Narrow" w:hAnsi="Arial Narrow"/>
          <w:sz w:val="26"/>
          <w:szCs w:val="26"/>
        </w:rPr>
        <w:t>Одним из основных направлений логопедической работы  является развитие коммуникативной функции речи, расширение возможностей участия детей в диалоге, формирование связной монологической речи. Детей учат вести беседу на близкие и хорошо знакомые темы, описывать предмет, используя словосочетания, простые нераспространенные и распространенные предложения.</w:t>
      </w:r>
    </w:p>
    <w:p w:rsidR="00D62079" w:rsidRPr="00F53C53" w:rsidRDefault="00D62079" w:rsidP="00F53C53">
      <w:pPr>
        <w:pStyle w:val="ad"/>
        <w:ind w:firstLine="709"/>
        <w:jc w:val="both"/>
        <w:rPr>
          <w:rFonts w:ascii="Arial Narrow" w:hAnsi="Arial Narrow"/>
          <w:sz w:val="26"/>
          <w:szCs w:val="26"/>
        </w:rPr>
      </w:pPr>
      <w:r w:rsidRPr="00F53C53">
        <w:rPr>
          <w:rFonts w:ascii="Arial Narrow" w:hAnsi="Arial Narrow"/>
          <w:sz w:val="26"/>
          <w:szCs w:val="26"/>
        </w:rPr>
        <w:t>Сформированные на логопедических занятиях речевые умения детей закрепляются в процессе развития их представлений об окружающем мире, элементарных математических представлений, в ходе физического и музыкального воспитания, в конструктивной и изобразительной деятельности, при обучении элементарным трудовым  навыкам, а также в условиях семейного воспитания.</w:t>
      </w:r>
    </w:p>
    <w:p w:rsidR="00D62079" w:rsidRPr="00F53C53" w:rsidRDefault="00D62079" w:rsidP="00F53C53">
      <w:pPr>
        <w:pStyle w:val="ad"/>
        <w:ind w:firstLine="709"/>
        <w:jc w:val="both"/>
        <w:rPr>
          <w:rFonts w:ascii="Arial Narrow" w:hAnsi="Arial Narrow"/>
          <w:b/>
          <w:sz w:val="26"/>
          <w:szCs w:val="26"/>
        </w:rPr>
      </w:pPr>
      <w:r w:rsidRPr="00F53C53">
        <w:rPr>
          <w:rFonts w:ascii="Arial Narrow" w:hAnsi="Arial Narrow"/>
          <w:b/>
          <w:sz w:val="26"/>
          <w:szCs w:val="26"/>
        </w:rPr>
        <w:t>Педагогические ориентиры:</w:t>
      </w:r>
    </w:p>
    <w:p w:rsidR="00D62079" w:rsidRPr="00F53C53" w:rsidRDefault="00D62079" w:rsidP="00F53C53">
      <w:pPr>
        <w:pStyle w:val="ad"/>
        <w:ind w:firstLine="709"/>
        <w:jc w:val="both"/>
        <w:rPr>
          <w:rFonts w:ascii="Arial Narrow" w:hAnsi="Arial Narrow"/>
          <w:sz w:val="26"/>
          <w:szCs w:val="26"/>
        </w:rPr>
      </w:pPr>
      <w:r w:rsidRPr="00F53C53">
        <w:rPr>
          <w:rFonts w:ascii="Arial Narrow" w:hAnsi="Arial Narrow"/>
          <w:sz w:val="26"/>
          <w:szCs w:val="26"/>
        </w:rPr>
        <w:t>– развивать произвольность мыслительной деятельности детей и формировать ее основные компоненты;</w:t>
      </w:r>
    </w:p>
    <w:p w:rsidR="00D62079" w:rsidRPr="00F53C53" w:rsidRDefault="00D62079" w:rsidP="00F53C53">
      <w:pPr>
        <w:pStyle w:val="ad"/>
        <w:ind w:firstLine="709"/>
        <w:jc w:val="both"/>
        <w:rPr>
          <w:rFonts w:ascii="Arial Narrow" w:hAnsi="Arial Narrow"/>
          <w:sz w:val="26"/>
          <w:szCs w:val="26"/>
        </w:rPr>
      </w:pPr>
      <w:r w:rsidRPr="00F53C53">
        <w:rPr>
          <w:rFonts w:ascii="Arial Narrow" w:hAnsi="Arial Narrow"/>
          <w:sz w:val="26"/>
          <w:szCs w:val="26"/>
        </w:rPr>
        <w:t>– способствовать развитию у детей заинтересованности в деятельности, накоплению знаний, достаточных для решения поставленных задач,</w:t>
      </w:r>
    </w:p>
    <w:p w:rsidR="00D62079" w:rsidRPr="00F53C53" w:rsidRDefault="00D62079" w:rsidP="00F53C53">
      <w:pPr>
        <w:pStyle w:val="ad"/>
        <w:ind w:firstLine="709"/>
        <w:jc w:val="both"/>
        <w:rPr>
          <w:rFonts w:ascii="Arial Narrow" w:hAnsi="Arial Narrow"/>
          <w:sz w:val="26"/>
          <w:szCs w:val="26"/>
        </w:rPr>
      </w:pPr>
      <w:r w:rsidRPr="00F53C53">
        <w:rPr>
          <w:rFonts w:ascii="Arial Narrow" w:hAnsi="Arial Narrow"/>
          <w:sz w:val="26"/>
          <w:szCs w:val="26"/>
        </w:rPr>
        <w:t>формированию навыка самоконтроля; поддерживать положительное  эмоциональное состояние детей в течение всего занятия;</w:t>
      </w:r>
    </w:p>
    <w:p w:rsidR="00D62079" w:rsidRPr="00F53C53" w:rsidRDefault="00D62079" w:rsidP="00F53C53">
      <w:pPr>
        <w:pStyle w:val="ad"/>
        <w:ind w:firstLine="709"/>
        <w:jc w:val="both"/>
        <w:rPr>
          <w:rFonts w:ascii="Arial Narrow" w:hAnsi="Arial Narrow"/>
          <w:sz w:val="26"/>
          <w:szCs w:val="26"/>
        </w:rPr>
      </w:pPr>
      <w:r w:rsidRPr="00F53C53">
        <w:rPr>
          <w:rFonts w:ascii="Arial Narrow" w:hAnsi="Arial Narrow"/>
          <w:sz w:val="26"/>
          <w:szCs w:val="26"/>
        </w:rPr>
        <w:t>– совершенствовать кинестетическую и кинетическую основу движений детей в процессе развития общей, ручной и артикуляторной моторики;</w:t>
      </w:r>
    </w:p>
    <w:p w:rsidR="00D62079" w:rsidRPr="00F53C53" w:rsidRDefault="00D62079" w:rsidP="00F53C53">
      <w:pPr>
        <w:pStyle w:val="ad"/>
        <w:ind w:firstLine="709"/>
        <w:jc w:val="both"/>
        <w:rPr>
          <w:rFonts w:ascii="Arial Narrow" w:hAnsi="Arial Narrow"/>
          <w:sz w:val="26"/>
          <w:szCs w:val="26"/>
        </w:rPr>
      </w:pPr>
      <w:r w:rsidRPr="00F53C53">
        <w:rPr>
          <w:rFonts w:ascii="Arial Narrow" w:hAnsi="Arial Narrow"/>
          <w:sz w:val="26"/>
          <w:szCs w:val="26"/>
        </w:rPr>
        <w:t>– расширять возможности понимания детьми речи параллельно с расширением их представлений об окружающей действительности и формированием познавательной деятельности;</w:t>
      </w:r>
    </w:p>
    <w:p w:rsidR="00D62079" w:rsidRPr="00F53C53" w:rsidRDefault="00D62079" w:rsidP="00F53C53">
      <w:pPr>
        <w:pStyle w:val="ad"/>
        <w:ind w:firstLine="709"/>
        <w:jc w:val="both"/>
        <w:rPr>
          <w:rFonts w:ascii="Arial Narrow" w:hAnsi="Arial Narrow"/>
          <w:sz w:val="26"/>
          <w:szCs w:val="26"/>
        </w:rPr>
      </w:pPr>
      <w:r w:rsidRPr="00F53C53">
        <w:rPr>
          <w:rFonts w:ascii="Arial Narrow" w:hAnsi="Arial Narrow"/>
          <w:sz w:val="26"/>
          <w:szCs w:val="26"/>
        </w:rPr>
        <w:t>– обогащать предметный (существительные), предикативный (глаголы) и адъективный (прилагательные) словарь импрессивной  и  экспрессивной речи в ономасиологическом (обращается внимание на названия объектов) и семасиологическом (обращается внимание на семантику слова) аспектах;</w:t>
      </w:r>
    </w:p>
    <w:p w:rsidR="00D62079" w:rsidRPr="00F53C53" w:rsidRDefault="00D62079" w:rsidP="00F53C53">
      <w:pPr>
        <w:pStyle w:val="ad"/>
        <w:ind w:firstLine="709"/>
        <w:jc w:val="both"/>
        <w:rPr>
          <w:rFonts w:ascii="Arial Narrow" w:hAnsi="Arial Narrow"/>
          <w:sz w:val="26"/>
          <w:szCs w:val="26"/>
        </w:rPr>
      </w:pPr>
      <w:r w:rsidRPr="00F53C53">
        <w:rPr>
          <w:rFonts w:ascii="Arial Narrow" w:hAnsi="Arial Narrow"/>
          <w:sz w:val="26"/>
          <w:szCs w:val="26"/>
        </w:rPr>
        <w:t>– формировать  грамматические  стереотипы  словоизменения  и  словообразования в импрессивной и экспрессивной речи;</w:t>
      </w:r>
    </w:p>
    <w:p w:rsidR="00D62079" w:rsidRPr="00F53C53" w:rsidRDefault="00D62079" w:rsidP="00F53C53">
      <w:pPr>
        <w:pStyle w:val="ad"/>
        <w:ind w:firstLine="709"/>
        <w:jc w:val="both"/>
        <w:rPr>
          <w:rFonts w:ascii="Arial Narrow" w:hAnsi="Arial Narrow"/>
          <w:sz w:val="26"/>
          <w:szCs w:val="26"/>
        </w:rPr>
      </w:pPr>
      <w:r w:rsidRPr="00F53C53">
        <w:rPr>
          <w:rFonts w:ascii="Arial Narrow" w:hAnsi="Arial Narrow"/>
          <w:sz w:val="26"/>
          <w:szCs w:val="26"/>
        </w:rPr>
        <w:t>– формировать синтаксические стереотипы и работать над усвоением синтаксических связей в составе предложения;</w:t>
      </w:r>
    </w:p>
    <w:p w:rsidR="00D62079" w:rsidRPr="00F53C53" w:rsidRDefault="00D62079" w:rsidP="00F53C53">
      <w:pPr>
        <w:pStyle w:val="ad"/>
        <w:ind w:firstLine="709"/>
        <w:jc w:val="both"/>
        <w:rPr>
          <w:rFonts w:ascii="Arial Narrow" w:hAnsi="Arial Narrow"/>
          <w:sz w:val="26"/>
          <w:szCs w:val="26"/>
        </w:rPr>
      </w:pPr>
      <w:r w:rsidRPr="00F53C53">
        <w:rPr>
          <w:rFonts w:ascii="Arial Narrow" w:hAnsi="Arial Narrow"/>
          <w:sz w:val="26"/>
          <w:szCs w:val="26"/>
        </w:rPr>
        <w:t>– расширять возможности участия детей в диалоге, формировать их</w:t>
      </w:r>
    </w:p>
    <w:p w:rsidR="00D62079" w:rsidRPr="00F53C53" w:rsidRDefault="00D62079" w:rsidP="00F53C53">
      <w:pPr>
        <w:pStyle w:val="ad"/>
        <w:ind w:firstLine="709"/>
        <w:jc w:val="both"/>
        <w:rPr>
          <w:rFonts w:ascii="Arial Narrow" w:hAnsi="Arial Narrow"/>
          <w:sz w:val="26"/>
          <w:szCs w:val="26"/>
        </w:rPr>
      </w:pPr>
      <w:r w:rsidRPr="00F53C53">
        <w:rPr>
          <w:rFonts w:ascii="Arial Narrow" w:hAnsi="Arial Narrow"/>
          <w:sz w:val="26"/>
          <w:szCs w:val="26"/>
        </w:rPr>
        <w:t>монологическую речь;</w:t>
      </w:r>
    </w:p>
    <w:p w:rsidR="00D62079" w:rsidRPr="00F53C53" w:rsidRDefault="00D62079" w:rsidP="00F53C53">
      <w:pPr>
        <w:pStyle w:val="ad"/>
        <w:ind w:firstLine="709"/>
        <w:jc w:val="both"/>
        <w:rPr>
          <w:rFonts w:ascii="Arial Narrow" w:hAnsi="Arial Narrow"/>
          <w:sz w:val="26"/>
          <w:szCs w:val="26"/>
        </w:rPr>
      </w:pPr>
      <w:r w:rsidRPr="00F53C53">
        <w:rPr>
          <w:rFonts w:ascii="Arial Narrow" w:hAnsi="Arial Narrow"/>
          <w:sz w:val="26"/>
          <w:szCs w:val="26"/>
        </w:rPr>
        <w:t>– учить детей включать в повествование элементы описаний действующих лиц, природы, диалоги героев рассказа, соблюдая последовательность рассказывания;</w:t>
      </w:r>
    </w:p>
    <w:p w:rsidR="00D62079" w:rsidRPr="00F53C53" w:rsidRDefault="00D62079" w:rsidP="00F53C53">
      <w:pPr>
        <w:pStyle w:val="ad"/>
        <w:ind w:firstLine="709"/>
        <w:jc w:val="both"/>
        <w:rPr>
          <w:rFonts w:ascii="Arial Narrow" w:hAnsi="Arial Narrow"/>
          <w:sz w:val="26"/>
          <w:szCs w:val="26"/>
        </w:rPr>
      </w:pPr>
      <w:r w:rsidRPr="00F53C53">
        <w:rPr>
          <w:rFonts w:ascii="Arial Narrow" w:hAnsi="Arial Narrow"/>
          <w:sz w:val="26"/>
          <w:szCs w:val="26"/>
        </w:rPr>
        <w:t>– осуществлять коррекцию нарушений дыхательной и голосовой</w:t>
      </w:r>
    </w:p>
    <w:p w:rsidR="00D62079" w:rsidRPr="00F53C53" w:rsidRDefault="00D62079" w:rsidP="00F53C53">
      <w:pPr>
        <w:pStyle w:val="ad"/>
        <w:ind w:firstLine="709"/>
        <w:jc w:val="both"/>
        <w:rPr>
          <w:rFonts w:ascii="Arial Narrow" w:hAnsi="Arial Narrow"/>
          <w:sz w:val="26"/>
          <w:szCs w:val="26"/>
        </w:rPr>
      </w:pPr>
      <w:r w:rsidRPr="00F53C53">
        <w:rPr>
          <w:rFonts w:ascii="Arial Narrow" w:hAnsi="Arial Narrow"/>
          <w:sz w:val="26"/>
          <w:szCs w:val="26"/>
        </w:rPr>
        <w:lastRenderedPageBreak/>
        <w:t>функций;</w:t>
      </w:r>
    </w:p>
    <w:p w:rsidR="00D62079" w:rsidRPr="00F53C53" w:rsidRDefault="00D62079" w:rsidP="00F53C53">
      <w:pPr>
        <w:pStyle w:val="ad"/>
        <w:ind w:firstLine="709"/>
        <w:jc w:val="both"/>
        <w:rPr>
          <w:rFonts w:ascii="Arial Narrow" w:hAnsi="Arial Narrow"/>
          <w:sz w:val="26"/>
          <w:szCs w:val="26"/>
        </w:rPr>
      </w:pPr>
      <w:r w:rsidRPr="00F53C53">
        <w:rPr>
          <w:rFonts w:ascii="Arial Narrow" w:hAnsi="Arial Narrow"/>
          <w:sz w:val="26"/>
          <w:szCs w:val="26"/>
        </w:rPr>
        <w:t>– создавать благоприятные условия для последующего формирования функций фонематической системы;</w:t>
      </w:r>
    </w:p>
    <w:p w:rsidR="00D62079" w:rsidRPr="00F53C53" w:rsidRDefault="00D62079" w:rsidP="00F53C53">
      <w:pPr>
        <w:pStyle w:val="ad"/>
        <w:ind w:firstLine="709"/>
        <w:jc w:val="both"/>
        <w:rPr>
          <w:rFonts w:ascii="Arial Narrow" w:hAnsi="Arial Narrow"/>
          <w:sz w:val="26"/>
          <w:szCs w:val="26"/>
        </w:rPr>
      </w:pPr>
      <w:r w:rsidRPr="00F53C53">
        <w:rPr>
          <w:rFonts w:ascii="Arial Narrow" w:hAnsi="Arial Narrow"/>
          <w:sz w:val="26"/>
          <w:szCs w:val="26"/>
        </w:rPr>
        <w:t>– осуществлять коррекцию нарушений фонетической стороны речи, развивать фонематические процессы.</w:t>
      </w:r>
    </w:p>
    <w:p w:rsidR="006C3453" w:rsidRDefault="006C3453" w:rsidP="00BD07A5">
      <w:pPr>
        <w:pStyle w:val="ad"/>
        <w:ind w:firstLine="709"/>
        <w:jc w:val="center"/>
        <w:rPr>
          <w:rFonts w:ascii="Arial Narrow" w:hAnsi="Arial Narrow"/>
          <w:b/>
          <w:bCs/>
          <w:sz w:val="26"/>
          <w:szCs w:val="26"/>
        </w:rPr>
      </w:pPr>
    </w:p>
    <w:p w:rsidR="00D62079" w:rsidRPr="00F53C53" w:rsidRDefault="00D62079" w:rsidP="00BD07A5">
      <w:pPr>
        <w:pStyle w:val="ad"/>
        <w:ind w:firstLine="709"/>
        <w:jc w:val="center"/>
        <w:rPr>
          <w:rFonts w:ascii="Arial Narrow" w:hAnsi="Arial Narrow"/>
          <w:sz w:val="26"/>
          <w:szCs w:val="26"/>
        </w:rPr>
      </w:pPr>
      <w:r w:rsidRPr="00F53C53">
        <w:rPr>
          <w:rFonts w:ascii="Arial Narrow" w:hAnsi="Arial Narrow"/>
          <w:b/>
          <w:bCs/>
          <w:sz w:val="26"/>
          <w:szCs w:val="26"/>
        </w:rPr>
        <w:t>Подготовительный этап логопедической работы</w:t>
      </w:r>
    </w:p>
    <w:p w:rsidR="00D62079" w:rsidRPr="00F53C53" w:rsidRDefault="00D62079" w:rsidP="00BD07A5">
      <w:pPr>
        <w:pStyle w:val="ad"/>
        <w:ind w:firstLine="709"/>
        <w:jc w:val="both"/>
        <w:rPr>
          <w:rFonts w:ascii="Arial Narrow" w:hAnsi="Arial Narrow"/>
          <w:b/>
          <w:sz w:val="26"/>
          <w:szCs w:val="26"/>
        </w:rPr>
      </w:pPr>
      <w:r w:rsidRPr="00F53C53">
        <w:rPr>
          <w:rFonts w:ascii="Arial Narrow" w:hAnsi="Arial Narrow"/>
          <w:b/>
          <w:sz w:val="26"/>
          <w:szCs w:val="26"/>
        </w:rPr>
        <w:t>Основное содержание</w:t>
      </w:r>
    </w:p>
    <w:p w:rsidR="00D62079" w:rsidRPr="00F53C53" w:rsidRDefault="00D62079" w:rsidP="00BD07A5">
      <w:pPr>
        <w:pStyle w:val="ad"/>
        <w:ind w:firstLine="709"/>
        <w:jc w:val="both"/>
        <w:rPr>
          <w:rFonts w:ascii="Arial Narrow" w:eastAsia="Times New Roman,Bold" w:hAnsi="Arial Narrow"/>
          <w:b/>
          <w:bCs/>
          <w:sz w:val="26"/>
          <w:szCs w:val="26"/>
        </w:rPr>
      </w:pPr>
      <w:r w:rsidRPr="00F53C53">
        <w:rPr>
          <w:rFonts w:ascii="Arial Narrow" w:eastAsia="Times New Roman,Bold" w:hAnsi="Arial Narrow"/>
          <w:b/>
          <w:bCs/>
          <w:sz w:val="26"/>
          <w:szCs w:val="26"/>
        </w:rPr>
        <w:t>Формирование произвольного слухового и зрительного восприятия, внимания и памяти, зрительнопространственных представлений.</w:t>
      </w:r>
    </w:p>
    <w:p w:rsidR="00D62079" w:rsidRPr="00F53C53" w:rsidRDefault="00D62079" w:rsidP="00BD07A5">
      <w:pPr>
        <w:pStyle w:val="ad"/>
        <w:ind w:firstLine="709"/>
        <w:jc w:val="both"/>
        <w:rPr>
          <w:rFonts w:ascii="Arial Narrow" w:eastAsia="Times New Roman,Bold" w:hAnsi="Arial Narrow"/>
          <w:b/>
          <w:bCs/>
          <w:sz w:val="26"/>
          <w:szCs w:val="26"/>
        </w:rPr>
      </w:pPr>
      <w:r w:rsidRPr="00F53C53">
        <w:rPr>
          <w:rFonts w:ascii="Arial Narrow" w:hAnsi="Arial Narrow"/>
          <w:sz w:val="26"/>
          <w:szCs w:val="26"/>
        </w:rPr>
        <w:t>Закрепление усвоенных ранее представлений об объемных и плоскостных геометрических фигурах и формах предметов. Формирование новых представлений об объемных и плоскостных фигурах и формах предметов (овал, прямоугольник, овальный, прямоугольный). Их различение впроцессе сопоставления, сравнения. Совершенствование стереогноза. Обозначение форм геометрических фигур и предметов словом.</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t>Закрепление названий, усвоенных ранее величин и их параметров.</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t>Сравнение предметов по величине (пять-семь предметов). Обозначение величины и ее параметров словом. Закрепление основных цветов. Освоение оттенков новых цветов (розовый, голубой, коричневый, оранжевый). Различение предметов по цвету. Обозначение цвета предмета словом. Выделение одновременно двух (затем трех) свойств фигур, предметов (форма — цвет, форма — величина, величина — цвет, форма — цвет —</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t>величина).</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t>Обучение определению пространственных отношений (вверху, внизу, справа, слева, впереди, сзади). Выделение ведущей руки и ориентировка в схеме собственного тела. Обучение определению расположения предмета по отношению к себе, ориентировке на плоскости.</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t>Совершенствование умения слушать и ориентироваться в звуках окружающего мира, различать звуки по силе и высоте.</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t>Совершенствование процессов запоминания и воспроизведения: запоминание и воспроизведение последовательности и количества предметов(пять-шесть), картинок, геометрических фигур, различных по цвету, величине и форме; запоминание и воспроизведение ряда неречевых звуков (три-четыре), слов (четыре-шесть), объединенных по тематическому  принципу и случайных.</w:t>
      </w:r>
    </w:p>
    <w:p w:rsidR="00D62079" w:rsidRPr="00F53C53" w:rsidRDefault="00D62079" w:rsidP="00BD07A5">
      <w:pPr>
        <w:pStyle w:val="ad"/>
        <w:ind w:firstLine="709"/>
        <w:jc w:val="both"/>
        <w:rPr>
          <w:rFonts w:ascii="Arial Narrow" w:eastAsia="Times New Roman,Bold" w:hAnsi="Arial Narrow"/>
          <w:b/>
          <w:bCs/>
          <w:sz w:val="26"/>
          <w:szCs w:val="26"/>
        </w:rPr>
      </w:pPr>
      <w:r w:rsidRPr="00F53C53">
        <w:rPr>
          <w:rFonts w:ascii="Arial Narrow" w:eastAsia="Times New Roman,Bold" w:hAnsi="Arial Narrow"/>
          <w:b/>
          <w:bCs/>
          <w:sz w:val="26"/>
          <w:szCs w:val="26"/>
        </w:rPr>
        <w:t>Формирование  кинестетической и кинетической основы движений в процессе развития общей,  ручной и   артикуляторной моторики.</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t>Обучение точному выполнению двигательной программы. Развитие основных качеств движения: объема, точности, темпа, активности, координации (определяя содержание работы по развитию общей моторики на логопедических занятиях).</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t>Развитие кинестетической организации движений пальцев рук на основе зрительного восприятия (по подражанию) и самостоятельно (по словесной инструкции). Стимуляция двигательных импульсов, направленных к определенным группам мышц. Уточнение состава двигательного акта.</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t>Формирование кинестетического анализа и синтеза, кинестетических афферентаций движений пальцев рук («Пчела», «Лодочка» и т.д.).</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t>Объединение, обобщение последовательных импульсов в единый организованный во времени двигательный стереотип («шнуровка», складывание фигурок из палочек по образцу и по памяти, штриховка).</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lastRenderedPageBreak/>
        <w:t>Нормализация мышечного тонуса мимической и артикуляторной мускулатуры с помощью дифференцированного логопедического массажа(осуществляется преимущественно в работе с детьми, страдающими дизартрией, с учетом локализации поражения, характера и распределения  нарушений мышечного тонуса).</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t>Подготовка артикуляторного аппарата к формированию правильного звукопроизношения с помощью специальных методов.</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t>Формирование кинестетической основы артикуляторных движений.</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t>Развитие двигательно-кинестетической обратной связи путем уточнения положения различных артикуляторных органов во время артикулирования правильно произносимых звуков.</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t>Формирование нормативных артикуляторных укладов звуков в процессе нахождения и удержания необходимой артикуляторной позы (специальные комплексы артикуляторной гимнастики).</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t>Формирование кинетической основы артикуляторных движений в процессе развития орального праксиса при выполнении последовательно организованных движений (специальные комплексы артикуляторной гимнастики).</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t>Развитие движений мимической мускулатуры по подражанию и словесной инструкции (зажмурить глаза, надуть щеки, поднять и нахмурить брови).</w:t>
      </w:r>
    </w:p>
    <w:p w:rsidR="00D62079" w:rsidRPr="00F53C53" w:rsidRDefault="00D62079" w:rsidP="00BD07A5">
      <w:pPr>
        <w:pStyle w:val="ad"/>
        <w:ind w:firstLine="709"/>
        <w:jc w:val="both"/>
        <w:rPr>
          <w:rFonts w:ascii="Arial Narrow" w:eastAsia="Times New Roman,Bold" w:hAnsi="Arial Narrow"/>
          <w:b/>
          <w:bCs/>
          <w:sz w:val="26"/>
          <w:szCs w:val="26"/>
        </w:rPr>
      </w:pPr>
      <w:r w:rsidRPr="00F53C53">
        <w:rPr>
          <w:rFonts w:ascii="Arial Narrow" w:eastAsia="Times New Roman,Bold" w:hAnsi="Arial Narrow"/>
          <w:b/>
          <w:bCs/>
          <w:sz w:val="26"/>
          <w:szCs w:val="26"/>
        </w:rPr>
        <w:t xml:space="preserve">Формирование  мыслительных операций анализа, синтеза, сравнения, обобщения, классификации. </w:t>
      </w:r>
    </w:p>
    <w:p w:rsidR="00D62079" w:rsidRPr="00F53C53" w:rsidRDefault="00D62079" w:rsidP="00BD07A5">
      <w:pPr>
        <w:pStyle w:val="ad"/>
        <w:ind w:firstLine="709"/>
        <w:jc w:val="both"/>
        <w:rPr>
          <w:rFonts w:ascii="Arial Narrow" w:eastAsia="Times New Roman,Bold" w:hAnsi="Arial Narrow"/>
          <w:b/>
          <w:bCs/>
          <w:sz w:val="26"/>
          <w:szCs w:val="26"/>
        </w:rPr>
      </w:pPr>
      <w:r w:rsidRPr="00F53C53">
        <w:rPr>
          <w:rFonts w:ascii="Arial Narrow" w:hAnsi="Arial Narrow"/>
          <w:sz w:val="26"/>
          <w:szCs w:val="26"/>
        </w:rPr>
        <w:t>Развитие произвольности мыслительных операций (умения слушать, понимать и четко выполнять указаниявзрослого, действовать в соответствии с правилом, использовать образец).Обучение решению задач не только в процессе практических действий с предметами, но и в уме, опираясь на образные представления о предметах. Формирование основы словесно-логического мышления. Развитие основных компонентов  мыслительной  деятельности  (заинтересованности в выполнении задания, положительного эмоционального состояния в течение всего занятия, навыка самоконтроля и т.д.)</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t>Развитие операций анализа, синтеза, сравнения, обобщения, классификации (формирование умения выражать результат словом), способности устанавливать закономерности на основе зрительного и мыслительного анализа (составление четырех-шести фигурной матрешки путем  примеривания  и зрительного соотнесения, занятия с конструктором, исключение неподходящей картинки). Формирование наглядно-образных представлений, обучение воссозданию целого на основе зрительного соотнесения частей (составление целого из частей, «Дорисуй»). Развитие способности на основе анализа ситуации устанавливать причинно-следственные зависимости, делать обобщения («Последовательные картинки», «Времена года»).</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t>Формирование умения составлять рассказ по серии последовательных картинок, вербально обосновав свое решение. Обучение выявлению и пониманию иносказательного смысла загадок с использованием наглядной опоры. Формирование способности к активной поисковой деятельности.</w:t>
      </w:r>
    </w:p>
    <w:p w:rsidR="00D62079" w:rsidRPr="00F53C53" w:rsidRDefault="00D62079" w:rsidP="00BD07A5">
      <w:pPr>
        <w:pStyle w:val="ad"/>
        <w:ind w:firstLine="709"/>
        <w:jc w:val="both"/>
        <w:rPr>
          <w:rFonts w:ascii="Arial Narrow" w:eastAsia="Times New Roman,Bold" w:hAnsi="Arial Narrow"/>
          <w:b/>
          <w:bCs/>
          <w:sz w:val="26"/>
          <w:szCs w:val="26"/>
        </w:rPr>
      </w:pPr>
      <w:r w:rsidRPr="00F53C53">
        <w:rPr>
          <w:rFonts w:ascii="Arial Narrow" w:eastAsia="Times New Roman,Bold" w:hAnsi="Arial Narrow"/>
          <w:b/>
          <w:bCs/>
          <w:sz w:val="26"/>
          <w:szCs w:val="26"/>
        </w:rPr>
        <w:t xml:space="preserve">Формирование  слухозрительного и  слухомоторного взаимодействия в процессе восприятия и воспроизведения ритмических структур. </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t>Обучение восприятию, оценке ритмов и их воспроизведению по образцу и по словесной инструкции (до пяти ритмических сигналов: //; ///;////).</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t>Обучение восприятию и оценке неакцентированных  ритмических структур, разделенных длинными и короткими паузами, и их воспроизведению по образцу и по словесной инструкции (// //; / //; // /; /// /).</w:t>
      </w:r>
    </w:p>
    <w:p w:rsidR="00D62079" w:rsidRPr="00F53C53" w:rsidRDefault="00D62079" w:rsidP="00BD07A5">
      <w:pPr>
        <w:pStyle w:val="ad"/>
        <w:ind w:firstLine="709"/>
        <w:jc w:val="both"/>
        <w:rPr>
          <w:rFonts w:ascii="Arial Narrow" w:eastAsia="Times New Roman,Bold" w:hAnsi="Arial Narrow"/>
          <w:b/>
          <w:bCs/>
          <w:sz w:val="26"/>
          <w:szCs w:val="26"/>
        </w:rPr>
      </w:pPr>
      <w:r w:rsidRPr="00F53C53">
        <w:rPr>
          <w:rFonts w:ascii="Arial Narrow" w:eastAsia="Times New Roman,Bold" w:hAnsi="Arial Narrow"/>
          <w:b/>
          <w:bCs/>
          <w:sz w:val="26"/>
          <w:szCs w:val="26"/>
        </w:rPr>
        <w:lastRenderedPageBreak/>
        <w:t>Формирование сенсорно</w:t>
      </w:r>
      <w:r w:rsidRPr="00F53C53">
        <w:rPr>
          <w:rFonts w:ascii="Arial Narrow" w:hAnsi="Arial Narrow"/>
          <w:b/>
          <w:bCs/>
          <w:sz w:val="26"/>
          <w:szCs w:val="26"/>
        </w:rPr>
        <w:t>-</w:t>
      </w:r>
      <w:r w:rsidRPr="00F53C53">
        <w:rPr>
          <w:rFonts w:ascii="Arial Narrow" w:eastAsia="Times New Roman,Bold" w:hAnsi="Arial Narrow"/>
          <w:b/>
          <w:bCs/>
          <w:sz w:val="26"/>
          <w:szCs w:val="26"/>
        </w:rPr>
        <w:t xml:space="preserve">перцептивного уровня восприятия (в работе с детьми с дизартрией). </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t>Обучение распознаванию звуков речи, развитие стимулирующей функции речеслухового анализатора (формирование четкого слухового образа звука). Формирование навыка аудирования (направленного восприятия звучания речи). Обучение умению правильно слушать и слышать речевой материал. Создание благоприятных условий  для последующего формирования фонематических функций.</w:t>
      </w:r>
    </w:p>
    <w:p w:rsidR="006C3453" w:rsidRDefault="006C3453" w:rsidP="006C3453">
      <w:pPr>
        <w:pStyle w:val="ad"/>
        <w:ind w:firstLine="709"/>
        <w:jc w:val="center"/>
        <w:rPr>
          <w:rFonts w:ascii="Arial Narrow" w:hAnsi="Arial Narrow"/>
          <w:b/>
          <w:bCs/>
          <w:sz w:val="26"/>
          <w:szCs w:val="26"/>
        </w:rPr>
      </w:pPr>
    </w:p>
    <w:p w:rsidR="00D62079" w:rsidRPr="00F53C53" w:rsidRDefault="00D62079" w:rsidP="006C3453">
      <w:pPr>
        <w:pStyle w:val="ad"/>
        <w:ind w:firstLine="709"/>
        <w:jc w:val="center"/>
        <w:rPr>
          <w:rFonts w:ascii="Arial Narrow" w:hAnsi="Arial Narrow"/>
          <w:b/>
          <w:bCs/>
          <w:sz w:val="26"/>
          <w:szCs w:val="26"/>
        </w:rPr>
      </w:pPr>
      <w:r w:rsidRPr="00F53C53">
        <w:rPr>
          <w:rFonts w:ascii="Arial Narrow" w:hAnsi="Arial Narrow"/>
          <w:b/>
          <w:bCs/>
          <w:sz w:val="26"/>
          <w:szCs w:val="26"/>
        </w:rPr>
        <w:t>Основной этап логопедической работы.</w:t>
      </w:r>
    </w:p>
    <w:p w:rsidR="00D62079" w:rsidRPr="00F53C53" w:rsidRDefault="00D62079" w:rsidP="00BD07A5">
      <w:pPr>
        <w:pStyle w:val="ad"/>
        <w:ind w:firstLine="709"/>
        <w:jc w:val="both"/>
        <w:rPr>
          <w:rFonts w:ascii="Arial Narrow" w:hAnsi="Arial Narrow"/>
          <w:sz w:val="26"/>
          <w:szCs w:val="26"/>
        </w:rPr>
      </w:pPr>
      <w:r w:rsidRPr="00F53C53">
        <w:rPr>
          <w:rFonts w:ascii="Arial Narrow" w:hAnsi="Arial Narrow"/>
          <w:sz w:val="26"/>
          <w:szCs w:val="26"/>
        </w:rPr>
        <w:t>Основное содержание.</w:t>
      </w:r>
    </w:p>
    <w:p w:rsidR="00D62079" w:rsidRPr="00F53C53" w:rsidRDefault="00D62079" w:rsidP="00BD07A5">
      <w:pPr>
        <w:pStyle w:val="ad"/>
        <w:ind w:firstLine="709"/>
        <w:jc w:val="both"/>
        <w:rPr>
          <w:rFonts w:ascii="Arial Narrow" w:eastAsia="Times New Roman,Bold" w:hAnsi="Arial Narrow"/>
          <w:b/>
          <w:bCs/>
          <w:sz w:val="26"/>
          <w:szCs w:val="26"/>
        </w:rPr>
      </w:pPr>
      <w:r w:rsidRPr="00F53C53">
        <w:rPr>
          <w:rFonts w:ascii="Arial Narrow" w:eastAsia="Times New Roman,Bold" w:hAnsi="Arial Narrow"/>
          <w:b/>
          <w:bCs/>
          <w:sz w:val="26"/>
          <w:szCs w:val="26"/>
        </w:rPr>
        <w:t xml:space="preserve">Формирование  предметного, предикативного и адъективного словаря импрессивной речи. </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Расширение пассивного словаря, развитие импрессивной речи в процессе восприятия и дифференциации грамматических форм слова и словообразовательных моделей, различных типов синтаксических конструкций.</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Увеличение объема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Усвоение бытового словаря (названий частей тела, лица, игрушек, посуды, мебели, одежды, действий, совершаемых с ними), природоведческого словаря (названий явлений неживой природы, растений, животных), эмоционально-оценочной лексики, лексики, обозначающей время, пространство, количество.</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Совершенствование понимания вопросов косвенных падежей существительных. Дифференциация в импрессивной речи форм существительных единственного и множественного числа мужского, женского и среднего рода («Покажи, где гриб, где грибы», «Покажи, где слива, где сливы», «Покажи, где окно, где окна», «Покажи, где зеркало, где зеркала»).</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Дифференциация в импрессивной речи глаголов в форме единственного и множественного числа прошедшего времени («Покажи, кто шел,кто шли», «Покажи, кто рисовал, кто рисовали»). Обучение пониманию значений глаголов совершенного и несовершенного вида («Покажи, где малыш рисует ракету, где малыш нарисовал ракету», «Покажи, где девочка поливает цветы, где девочка полила цветы»).</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Дифференциация в импрессивной речи глаголов прошедшего времени по родам: мужской, женский и средний род: «Покажи, кто спал» (мальчик), «Покажи, кто спала» (девочка), «Покажи, кто упал» (дедушка), «Покажи,кто упала» (бабушка), «Покажи, что упало» (дерево).</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Дифференциация в импрессивной речи грамматических форм  прилагательных: «Покажи, про что можно сказать большой (большая, большое,большие)», «Покажи, про что можно сказать голубой (голубая, голубое,голубые)».</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 xml:space="preserve">Совершенствование понимания предложных конструкций с предлогами </w:t>
      </w:r>
      <w:r w:rsidRPr="00F53C53">
        <w:rPr>
          <w:rFonts w:ascii="Arial Narrow" w:eastAsia="Times New Roman,Bold" w:hAnsi="Arial Narrow"/>
          <w:i/>
          <w:iCs/>
          <w:sz w:val="26"/>
          <w:szCs w:val="26"/>
        </w:rPr>
        <w:t xml:space="preserve">в, из, на, под, за, у, с, около, перед, от, к, по, из-под, из-за </w:t>
      </w:r>
      <w:r w:rsidRPr="00F53C53">
        <w:rPr>
          <w:rFonts w:ascii="Arial Narrow" w:eastAsia="Times New Roman,Bold" w:hAnsi="Arial Narrow"/>
          <w:sz w:val="26"/>
          <w:szCs w:val="26"/>
        </w:rPr>
        <w:t xml:space="preserve">(по картинкам). Обучение различению предлогов </w:t>
      </w:r>
      <w:r w:rsidRPr="00F53C53">
        <w:rPr>
          <w:rFonts w:ascii="Arial Narrow" w:eastAsia="Times New Roman,Bold" w:hAnsi="Arial Narrow"/>
          <w:i/>
          <w:iCs/>
          <w:sz w:val="26"/>
          <w:szCs w:val="26"/>
        </w:rPr>
        <w:t>в — из, над — под, к — от, на — с.</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 xml:space="preserve">Совершенствование навыков понимания значения продуктивных уменьшительно-ласкательных суффиксов </w:t>
      </w:r>
      <w:r w:rsidRPr="00F53C53">
        <w:rPr>
          <w:rFonts w:ascii="Arial Narrow" w:eastAsia="Times New Roman,Bold" w:hAnsi="Arial Narrow"/>
          <w:i/>
          <w:iCs/>
          <w:sz w:val="26"/>
          <w:szCs w:val="26"/>
        </w:rPr>
        <w:t>(-ик, -ок, -чик, -к-, -очк-, -ечк-</w:t>
      </w:r>
      <w:r w:rsidRPr="00F53C53">
        <w:rPr>
          <w:rFonts w:ascii="Arial Narrow" w:eastAsia="Times New Roman,Bold" w:hAnsi="Arial Narrow"/>
          <w:sz w:val="26"/>
          <w:szCs w:val="26"/>
        </w:rPr>
        <w:t>).</w:t>
      </w:r>
    </w:p>
    <w:p w:rsidR="00D62079" w:rsidRPr="00F53C53" w:rsidRDefault="00D62079" w:rsidP="00BD07A5">
      <w:pPr>
        <w:pStyle w:val="ad"/>
        <w:ind w:firstLine="709"/>
        <w:jc w:val="both"/>
        <w:rPr>
          <w:rFonts w:ascii="Arial Narrow" w:eastAsia="Times New Roman,Bold" w:hAnsi="Arial Narrow"/>
          <w:i/>
          <w:iCs/>
          <w:sz w:val="26"/>
          <w:szCs w:val="26"/>
        </w:rPr>
      </w:pPr>
      <w:r w:rsidRPr="00F53C53">
        <w:rPr>
          <w:rFonts w:ascii="Arial Narrow" w:eastAsia="Times New Roman,Bold" w:hAnsi="Arial Narrow"/>
          <w:sz w:val="26"/>
          <w:szCs w:val="26"/>
        </w:rPr>
        <w:t>Формирование понимания значения менее продуктивных суффиксов</w:t>
      </w:r>
      <w:r w:rsidRPr="00F53C53">
        <w:rPr>
          <w:rFonts w:ascii="Arial Narrow" w:eastAsia="Times New Roman,Bold" w:hAnsi="Arial Narrow"/>
          <w:i/>
          <w:iCs/>
          <w:sz w:val="26"/>
          <w:szCs w:val="26"/>
        </w:rPr>
        <w:t>(- оньк-, -еньк-, -онок, -енок, -ышек, -ышк-, -ушк-, -ишк-;</w:t>
      </w:r>
      <w:r w:rsidRPr="00F53C53">
        <w:rPr>
          <w:rFonts w:ascii="Arial Narrow" w:eastAsia="Times New Roman,Bold" w:hAnsi="Arial Narrow"/>
          <w:sz w:val="26"/>
          <w:szCs w:val="26"/>
        </w:rPr>
        <w:t>«Покажи, где бочка,где бочонок», «Покажи, где воробей, где воробышек», «Покажи, где зерно,где зернышко» и т.д.</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lastRenderedPageBreak/>
        <w:t xml:space="preserve">Формирование понимания значения приставок: </w:t>
      </w:r>
      <w:r w:rsidRPr="00F53C53">
        <w:rPr>
          <w:rFonts w:ascii="Arial Narrow" w:eastAsia="Times New Roman,Bold" w:hAnsi="Arial Narrow"/>
          <w:i/>
          <w:iCs/>
          <w:sz w:val="26"/>
          <w:szCs w:val="26"/>
        </w:rPr>
        <w:t xml:space="preserve">в-, вы-, при-, на- </w:t>
      </w:r>
      <w:r w:rsidRPr="00F53C53">
        <w:rPr>
          <w:rFonts w:ascii="Arial Narrow" w:eastAsia="Times New Roman,Bold" w:hAnsi="Arial Narrow"/>
          <w:sz w:val="26"/>
          <w:szCs w:val="26"/>
        </w:rPr>
        <w:t xml:space="preserve">и их различения </w:t>
      </w:r>
      <w:r w:rsidRPr="00F53C53">
        <w:rPr>
          <w:rFonts w:ascii="Arial Narrow" w:eastAsia="Times New Roman,Bold" w:hAnsi="Arial Narrow"/>
          <w:i/>
          <w:iCs/>
          <w:sz w:val="26"/>
          <w:szCs w:val="26"/>
        </w:rPr>
        <w:t>(в — вы, на — вы, вы — при)</w:t>
      </w:r>
      <w:r w:rsidRPr="00F53C53">
        <w:rPr>
          <w:rFonts w:ascii="Arial Narrow" w:eastAsia="Times New Roman,Bold" w:hAnsi="Arial Narrow"/>
          <w:sz w:val="26"/>
          <w:szCs w:val="26"/>
        </w:rPr>
        <w:t>: «Покажи, где мальчик входит в дом, а где выходит из дома», «Покажи, где мама наливает воду, а где выливает воду», «Покажи, где девочка выбежала из дома, а где прибежала домой» и т.д.</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Совершенствование навыков понимания вопросов по сюжетной картинке, по прочитанной сказке, рассказу (с использованием иллюстраций).</w:t>
      </w:r>
    </w:p>
    <w:p w:rsidR="00D62079" w:rsidRPr="00F53C53" w:rsidRDefault="00D62079" w:rsidP="00BD07A5">
      <w:pPr>
        <w:pStyle w:val="ad"/>
        <w:ind w:firstLine="709"/>
        <w:jc w:val="both"/>
        <w:rPr>
          <w:rFonts w:ascii="Arial Narrow" w:eastAsia="Times New Roman,Bold" w:hAnsi="Arial Narrow"/>
          <w:b/>
          <w:bCs/>
          <w:sz w:val="26"/>
          <w:szCs w:val="26"/>
        </w:rPr>
      </w:pPr>
      <w:r w:rsidRPr="00F53C53">
        <w:rPr>
          <w:rFonts w:ascii="Arial Narrow" w:eastAsia="Times New Roman,Bold" w:hAnsi="Arial Narrow"/>
          <w:b/>
          <w:bCs/>
          <w:sz w:val="26"/>
          <w:szCs w:val="26"/>
        </w:rPr>
        <w:t>Формирование предметного, предикативного и адъективного словаря экспрессивной речи.</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Расширение словаря экспрессивной речи, уточнение значения слов, обозначающих названия предметов, действий,  состояний, признаков, свойств и качеств(цвет, форма, величина, вкус).</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Введение в лексикон детей слов, обозначающих элементарные понятия, выделенные на основе различения и обобщения предметов по существенным признакам, а также слов, выражающих видовые (названия отдельных предметов), родовые (</w:t>
      </w:r>
      <w:r w:rsidRPr="00F53C53">
        <w:rPr>
          <w:rFonts w:ascii="Arial Narrow" w:eastAsia="Times New Roman,Bold" w:hAnsi="Arial Narrow"/>
          <w:i/>
          <w:iCs/>
          <w:sz w:val="26"/>
          <w:szCs w:val="26"/>
        </w:rPr>
        <w:t>фрукты, посуда, игрушки</w:t>
      </w:r>
      <w:r w:rsidRPr="00F53C53">
        <w:rPr>
          <w:rFonts w:ascii="Arial Narrow" w:eastAsia="Times New Roman,Bold" w:hAnsi="Arial Narrow"/>
          <w:sz w:val="26"/>
          <w:szCs w:val="26"/>
        </w:rPr>
        <w:t>) и отвлеченные обобщенные понятия (</w:t>
      </w:r>
      <w:r w:rsidRPr="00F53C53">
        <w:rPr>
          <w:rFonts w:ascii="Arial Narrow" w:eastAsia="Times New Roman,Bold" w:hAnsi="Arial Narrow"/>
          <w:i/>
          <w:iCs/>
          <w:sz w:val="26"/>
          <w:szCs w:val="26"/>
        </w:rPr>
        <w:t>добро, зло, красота</w:t>
      </w:r>
      <w:r w:rsidRPr="00F53C53">
        <w:rPr>
          <w:rFonts w:ascii="Arial Narrow" w:eastAsia="Times New Roman,Bold" w:hAnsi="Arial Narrow"/>
          <w:sz w:val="26"/>
          <w:szCs w:val="26"/>
        </w:rPr>
        <w:t xml:space="preserve">). Закрепление в словаре экспрессивной речи детей числительных </w:t>
      </w:r>
      <w:r w:rsidRPr="00F53C53">
        <w:rPr>
          <w:rFonts w:ascii="Arial Narrow" w:eastAsia="Times New Roman,Bold" w:hAnsi="Arial Narrow"/>
          <w:i/>
          <w:iCs/>
          <w:sz w:val="26"/>
          <w:szCs w:val="26"/>
        </w:rPr>
        <w:t xml:space="preserve">один, два, три </w:t>
      </w:r>
      <w:r w:rsidRPr="00F53C53">
        <w:rPr>
          <w:rFonts w:ascii="Arial Narrow" w:eastAsia="Times New Roman,Bold" w:hAnsi="Arial Narrow"/>
          <w:sz w:val="26"/>
          <w:szCs w:val="26"/>
        </w:rPr>
        <w:t>и введение в словарь</w:t>
      </w:r>
    </w:p>
    <w:p w:rsidR="00D62079" w:rsidRPr="00F53C53" w:rsidRDefault="00D62079" w:rsidP="00BD07A5">
      <w:pPr>
        <w:pStyle w:val="ad"/>
        <w:ind w:firstLine="709"/>
        <w:jc w:val="both"/>
        <w:rPr>
          <w:rFonts w:ascii="Arial Narrow" w:eastAsia="Times New Roman,Bold" w:hAnsi="Arial Narrow"/>
          <w:i/>
          <w:iCs/>
          <w:sz w:val="26"/>
          <w:szCs w:val="26"/>
        </w:rPr>
      </w:pPr>
      <w:r w:rsidRPr="00F53C53">
        <w:rPr>
          <w:rFonts w:ascii="Arial Narrow" w:eastAsia="Times New Roman,Bold" w:hAnsi="Arial Narrow"/>
          <w:sz w:val="26"/>
          <w:szCs w:val="26"/>
        </w:rPr>
        <w:t xml:space="preserve">числительных </w:t>
      </w:r>
      <w:r w:rsidRPr="00F53C53">
        <w:rPr>
          <w:rFonts w:ascii="Arial Narrow" w:eastAsia="Times New Roman,Bold" w:hAnsi="Arial Narrow"/>
          <w:i/>
          <w:iCs/>
          <w:sz w:val="26"/>
          <w:szCs w:val="26"/>
        </w:rPr>
        <w:t>четыре, пять.</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Формирование ономасиологического (обращается внимание на названия объектов: «Как называется это?») и семасиологического (обращается внимание на семантику  слова:  «Что значит это слово?»)  аспектов лексического строя экспрессивной речи.</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Обучение умению осознанно использовать слова в соответствии с  контекстом высказывания.</w:t>
      </w:r>
    </w:p>
    <w:p w:rsidR="00D62079" w:rsidRPr="00F53C53" w:rsidRDefault="00D62079" w:rsidP="000B5819">
      <w:pPr>
        <w:pStyle w:val="ad"/>
        <w:ind w:firstLine="709"/>
        <w:jc w:val="both"/>
        <w:rPr>
          <w:rFonts w:ascii="Arial Narrow" w:eastAsia="Times New Roman,Bold" w:hAnsi="Arial Narrow"/>
          <w:b/>
          <w:bCs/>
          <w:sz w:val="26"/>
          <w:szCs w:val="26"/>
        </w:rPr>
      </w:pPr>
      <w:r w:rsidRPr="00F53C53">
        <w:rPr>
          <w:rFonts w:ascii="Arial Narrow" w:eastAsia="Times New Roman,Bold" w:hAnsi="Arial Narrow"/>
          <w:b/>
          <w:bCs/>
          <w:sz w:val="26"/>
          <w:szCs w:val="26"/>
        </w:rPr>
        <w:t>Формирование грамматических стереотипов словоизменения и</w:t>
      </w:r>
      <w:r w:rsidR="000B5819">
        <w:rPr>
          <w:rFonts w:ascii="Arial Narrow" w:eastAsia="Times New Roman,Bold" w:hAnsi="Arial Narrow"/>
          <w:b/>
          <w:bCs/>
          <w:sz w:val="26"/>
          <w:szCs w:val="26"/>
        </w:rPr>
        <w:t xml:space="preserve"> </w:t>
      </w:r>
      <w:r w:rsidRPr="00F53C53">
        <w:rPr>
          <w:rFonts w:ascii="Arial Narrow" w:eastAsia="Times New Roman,Bold" w:hAnsi="Arial Narrow"/>
          <w:b/>
          <w:bCs/>
          <w:sz w:val="26"/>
          <w:szCs w:val="26"/>
        </w:rPr>
        <w:t>словообразования в экспрессивной речи.</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Совершенствование навыков употребления форм единственного и множественного числа существительных мужского и женского рода в именительном падеже с окончаниями  -</w:t>
      </w:r>
      <w:r w:rsidRPr="00F53C53">
        <w:rPr>
          <w:rFonts w:ascii="Arial Narrow" w:eastAsia="Times New Roman,Bold" w:hAnsi="Arial Narrow"/>
          <w:i/>
          <w:iCs/>
          <w:sz w:val="26"/>
          <w:szCs w:val="26"/>
        </w:rPr>
        <w:t>ы (шар — шары), -и (кошка — кошки), -а (дом — дома</w:t>
      </w:r>
      <w:r w:rsidRPr="00F53C53">
        <w:rPr>
          <w:rFonts w:ascii="Arial Narrow" w:eastAsia="Times New Roman,Bold" w:hAnsi="Arial Narrow"/>
          <w:sz w:val="26"/>
          <w:szCs w:val="26"/>
        </w:rPr>
        <w:t xml:space="preserve">). Обучение употреблению форм единственного и множественного числа среднего рода в именительном падеже с окончанием </w:t>
      </w:r>
      <w:r w:rsidRPr="00F53C53">
        <w:rPr>
          <w:rFonts w:ascii="Arial Narrow" w:eastAsia="Times New Roman,Bold" w:hAnsi="Arial Narrow"/>
          <w:i/>
          <w:iCs/>
          <w:sz w:val="26"/>
          <w:szCs w:val="26"/>
        </w:rPr>
        <w:t>-а (зеркало — зеркала, окно — окна).</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Совершенствование навыков изменения существительных мужского и женского рода единственного числа по падежам (без предлогов). Обучение изменению существительных мужского и женского рода единственного числа по падежам с предлогами. Обучение изменению существительных среднего рода единственного числа по падежам без предлогов (</w:t>
      </w:r>
      <w:r w:rsidRPr="00F53C53">
        <w:rPr>
          <w:rFonts w:ascii="Arial Narrow" w:eastAsia="Times New Roman,Bold" w:hAnsi="Arial Narrow"/>
          <w:i/>
          <w:iCs/>
          <w:sz w:val="26"/>
          <w:szCs w:val="26"/>
        </w:rPr>
        <w:t>В домикедядюшки Тыквы нет чего? — Окна.</w:t>
      </w:r>
      <w:r w:rsidRPr="00F53C53">
        <w:rPr>
          <w:rFonts w:ascii="Arial Narrow" w:eastAsia="Times New Roman,Bold" w:hAnsi="Arial Narrow"/>
          <w:sz w:val="26"/>
          <w:szCs w:val="26"/>
        </w:rPr>
        <w:t>) и с предлогами (</w:t>
      </w:r>
      <w:r w:rsidRPr="00F53C53">
        <w:rPr>
          <w:rFonts w:ascii="Arial Narrow" w:eastAsia="Times New Roman,Bold" w:hAnsi="Arial Narrow"/>
          <w:i/>
          <w:iCs/>
          <w:sz w:val="26"/>
          <w:szCs w:val="26"/>
        </w:rPr>
        <w:t>От чего отъехала машина? — От дерева; Где растет гриб? — Под деревом; На чем растут листья? — На дереве.</w:t>
      </w:r>
      <w:r w:rsidRPr="00F53C53">
        <w:rPr>
          <w:rFonts w:ascii="Arial Narrow" w:eastAsia="Times New Roman,Bold" w:hAnsi="Arial Narrow"/>
          <w:sz w:val="26"/>
          <w:szCs w:val="26"/>
        </w:rPr>
        <w:t>).</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Обучение изменению одушевленных и неодушевленных существительных мужского, женского рода и существительных среднего рода множественного числа по падежам.</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Обучение правильному употреблению несклоняемых существительных (</w:t>
      </w:r>
      <w:r w:rsidRPr="00F53C53">
        <w:rPr>
          <w:rFonts w:ascii="Arial Narrow" w:eastAsia="Times New Roman,Bold" w:hAnsi="Arial Narrow"/>
          <w:i/>
          <w:iCs/>
          <w:sz w:val="26"/>
          <w:szCs w:val="26"/>
        </w:rPr>
        <w:t>пальто, кино, лото, домино, какао</w:t>
      </w:r>
      <w:r w:rsidRPr="00F53C53">
        <w:rPr>
          <w:rFonts w:ascii="Arial Narrow" w:eastAsia="Times New Roman,Bold" w:hAnsi="Arial Narrow"/>
          <w:sz w:val="26"/>
          <w:szCs w:val="26"/>
        </w:rPr>
        <w:t>).</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Совершенствование навыков употребления глаголов в форме повелительного наклонения 2-го лица единственного числа настоящего времени, глаголов в форме изъявительного наклонения 3-го лица единственного и множественного числа настоящего времени, форм рода и числа глаголов прошедшего времени.</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Обучение  правильному  употреблению  глаголов совершенного  и несовершенного вида (</w:t>
      </w:r>
      <w:r w:rsidRPr="00F53C53">
        <w:rPr>
          <w:rFonts w:ascii="Arial Narrow" w:eastAsia="Times New Roman,Bold" w:hAnsi="Arial Narrow"/>
          <w:i/>
          <w:iCs/>
          <w:sz w:val="26"/>
          <w:szCs w:val="26"/>
        </w:rPr>
        <w:t>рисовал — нарисовал</w:t>
      </w:r>
      <w:r w:rsidRPr="00F53C53">
        <w:rPr>
          <w:rFonts w:ascii="Arial Narrow" w:eastAsia="Times New Roman,Bold" w:hAnsi="Arial Narrow"/>
          <w:sz w:val="26"/>
          <w:szCs w:val="26"/>
        </w:rPr>
        <w:t>).</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 xml:space="preserve">Совершенствование навыков согласования прилагательных с существительными мужского и женского рода единственного числа в именительном и косвенных падежах. Обучение согласованию прилагательных с существительными мужского и женского рода </w:t>
      </w:r>
      <w:r w:rsidRPr="00F53C53">
        <w:rPr>
          <w:rFonts w:ascii="Arial Narrow" w:eastAsia="Times New Roman,Bold" w:hAnsi="Arial Narrow"/>
          <w:sz w:val="26"/>
          <w:szCs w:val="26"/>
        </w:rPr>
        <w:lastRenderedPageBreak/>
        <w:t>множественного числа в именительном и косвенных падежах (</w:t>
      </w:r>
      <w:r w:rsidRPr="00F53C53">
        <w:rPr>
          <w:rFonts w:ascii="Arial Narrow" w:eastAsia="Times New Roman,Bold" w:hAnsi="Arial Narrow"/>
          <w:i/>
          <w:iCs/>
          <w:sz w:val="26"/>
          <w:szCs w:val="26"/>
        </w:rPr>
        <w:t>голубые шары, голубых шаров</w:t>
      </w:r>
      <w:r w:rsidRPr="00F53C53">
        <w:rPr>
          <w:rFonts w:ascii="Arial Narrow" w:eastAsia="Times New Roman,Bold" w:hAnsi="Arial Narrow"/>
          <w:sz w:val="26"/>
          <w:szCs w:val="26"/>
        </w:rPr>
        <w:t>). Обучение согласованию прилагательных с существительными среднего рода</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единственного и множественного числа в именительном и косвенных падежах (</w:t>
      </w:r>
      <w:r w:rsidRPr="00F53C53">
        <w:rPr>
          <w:rFonts w:ascii="Arial Narrow" w:eastAsia="Times New Roman,Bold" w:hAnsi="Arial Narrow"/>
          <w:i/>
          <w:iCs/>
          <w:sz w:val="26"/>
          <w:szCs w:val="26"/>
        </w:rPr>
        <w:t>большое окно, больших окон</w:t>
      </w:r>
      <w:r w:rsidRPr="00F53C53">
        <w:rPr>
          <w:rFonts w:ascii="Arial Narrow" w:eastAsia="Times New Roman,Bold" w:hAnsi="Arial Narrow"/>
          <w:sz w:val="26"/>
          <w:szCs w:val="26"/>
        </w:rPr>
        <w:t>).</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Обучение правильному употреблению словосочетаний: количественное числительное (</w:t>
      </w:r>
      <w:r w:rsidRPr="00F53C53">
        <w:rPr>
          <w:rFonts w:ascii="Arial Narrow" w:eastAsia="Times New Roman,Bold" w:hAnsi="Arial Narrow"/>
          <w:i/>
          <w:iCs/>
          <w:sz w:val="26"/>
          <w:szCs w:val="26"/>
        </w:rPr>
        <w:t>два и пять</w:t>
      </w:r>
      <w:r w:rsidRPr="00F53C53">
        <w:rPr>
          <w:rFonts w:ascii="Arial Narrow" w:eastAsia="Times New Roman,Bold" w:hAnsi="Arial Narrow"/>
          <w:sz w:val="26"/>
          <w:szCs w:val="26"/>
        </w:rPr>
        <w:t>) и существительное (</w:t>
      </w:r>
      <w:r w:rsidRPr="00F53C53">
        <w:rPr>
          <w:rFonts w:ascii="Arial Narrow" w:eastAsia="Times New Roman,Bold" w:hAnsi="Arial Narrow"/>
          <w:i/>
          <w:iCs/>
          <w:sz w:val="26"/>
          <w:szCs w:val="26"/>
        </w:rPr>
        <w:t>два шара, пять шаров; две пчелы, пять пчел; два окна, пять окон; два пера, пять перьев</w:t>
      </w:r>
      <w:r w:rsidRPr="00F53C53">
        <w:rPr>
          <w:rFonts w:ascii="Arial Narrow" w:eastAsia="Times New Roman,Bold" w:hAnsi="Arial Narrow"/>
          <w:sz w:val="26"/>
          <w:szCs w:val="26"/>
        </w:rPr>
        <w:t>)</w:t>
      </w:r>
      <w:r w:rsidRPr="00F53C53">
        <w:rPr>
          <w:rFonts w:ascii="Arial Narrow" w:eastAsia="Times New Roman,Bold" w:hAnsi="Arial Narrow"/>
          <w:i/>
          <w:iCs/>
          <w:sz w:val="26"/>
          <w:szCs w:val="26"/>
        </w:rPr>
        <w:t>.</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Совершенствование навыков правильного употребления предложных</w:t>
      </w:r>
    </w:p>
    <w:p w:rsidR="00D62079" w:rsidRPr="00F53C53" w:rsidRDefault="00D62079" w:rsidP="00BD07A5">
      <w:pPr>
        <w:pStyle w:val="ad"/>
        <w:ind w:firstLine="709"/>
        <w:jc w:val="both"/>
        <w:rPr>
          <w:rFonts w:ascii="Arial Narrow" w:eastAsia="Times New Roman,Bold" w:hAnsi="Arial Narrow"/>
          <w:i/>
          <w:iCs/>
          <w:sz w:val="26"/>
          <w:szCs w:val="26"/>
        </w:rPr>
      </w:pPr>
      <w:r w:rsidRPr="00F53C53">
        <w:rPr>
          <w:rFonts w:ascii="Arial Narrow" w:eastAsia="Times New Roman,Bold" w:hAnsi="Arial Narrow"/>
          <w:sz w:val="26"/>
          <w:szCs w:val="26"/>
        </w:rPr>
        <w:t>конструкций с предлогами (</w:t>
      </w:r>
      <w:r w:rsidRPr="00F53C53">
        <w:rPr>
          <w:rFonts w:ascii="Arial Narrow" w:eastAsia="Times New Roman,Bold" w:hAnsi="Arial Narrow"/>
          <w:i/>
          <w:iCs/>
          <w:sz w:val="26"/>
          <w:szCs w:val="26"/>
        </w:rPr>
        <w:t>в, из, на, под, за, у, с, около, перед, от, к, по, из-под ,из-за</w:t>
      </w:r>
      <w:r w:rsidRPr="00F53C53">
        <w:rPr>
          <w:rFonts w:ascii="Arial Narrow" w:eastAsia="Times New Roman,Bold" w:hAnsi="Arial Narrow"/>
          <w:sz w:val="26"/>
          <w:szCs w:val="26"/>
        </w:rPr>
        <w:t>) и навыка различения предлогов (</w:t>
      </w:r>
      <w:r w:rsidRPr="00F53C53">
        <w:rPr>
          <w:rFonts w:ascii="Arial Narrow" w:eastAsia="Times New Roman,Bold" w:hAnsi="Arial Narrow"/>
          <w:i/>
          <w:iCs/>
          <w:sz w:val="26"/>
          <w:szCs w:val="26"/>
        </w:rPr>
        <w:t>в — из, на — под, к — от, на —с</w:t>
      </w:r>
      <w:r w:rsidRPr="00F53C53">
        <w:rPr>
          <w:rFonts w:ascii="Arial Narrow" w:eastAsia="Times New Roman,Bold" w:hAnsi="Arial Narrow"/>
          <w:sz w:val="26"/>
          <w:szCs w:val="26"/>
        </w:rPr>
        <w:t>)</w:t>
      </w:r>
      <w:r w:rsidRPr="00F53C53">
        <w:rPr>
          <w:rFonts w:ascii="Arial Narrow" w:eastAsia="Times New Roman,Bold" w:hAnsi="Arial Narrow"/>
          <w:i/>
          <w:iCs/>
          <w:sz w:val="26"/>
          <w:szCs w:val="26"/>
        </w:rPr>
        <w:t>.</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Совершенствование навыков употребления словообразовательных моделей:</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 существительных, образованных с помощью продуктивных и менее продуктивных уменьшительно-ласкательных суффиксов (</w:t>
      </w:r>
      <w:r w:rsidRPr="00F53C53">
        <w:rPr>
          <w:rFonts w:ascii="Arial Narrow" w:eastAsia="Times New Roman,Bold" w:hAnsi="Arial Narrow"/>
          <w:i/>
          <w:iCs/>
          <w:sz w:val="26"/>
          <w:szCs w:val="26"/>
        </w:rPr>
        <w:t>-ик, -ок, -чик,-к-, -очк-, -ечк-, -оньк-, -еньк-, -онок, -енок, -ышек, -ышк-, -ушк-, -юшк-, -ишк-</w:t>
      </w:r>
      <w:r w:rsidRPr="00F53C53">
        <w:rPr>
          <w:rFonts w:ascii="Arial Narrow" w:eastAsia="Times New Roman,Bold" w:hAnsi="Arial Narrow"/>
          <w:sz w:val="26"/>
          <w:szCs w:val="26"/>
        </w:rPr>
        <w:t>);</w:t>
      </w:r>
    </w:p>
    <w:p w:rsidR="00D62079" w:rsidRPr="00F53C53" w:rsidRDefault="00D62079" w:rsidP="00BD07A5">
      <w:pPr>
        <w:pStyle w:val="ad"/>
        <w:ind w:firstLine="709"/>
        <w:jc w:val="both"/>
        <w:rPr>
          <w:rFonts w:ascii="Arial Narrow" w:eastAsia="Times New Roman,Bold" w:hAnsi="Arial Narrow"/>
          <w:i/>
          <w:iCs/>
          <w:sz w:val="26"/>
          <w:szCs w:val="26"/>
        </w:rPr>
      </w:pPr>
      <w:r w:rsidRPr="00F53C53">
        <w:rPr>
          <w:rFonts w:ascii="Arial Narrow" w:eastAsia="Times New Roman,Bold" w:hAnsi="Arial Narrow"/>
          <w:sz w:val="26"/>
          <w:szCs w:val="26"/>
        </w:rPr>
        <w:t>– звукоподражательных глаголов (</w:t>
      </w:r>
      <w:r w:rsidRPr="00F53C53">
        <w:rPr>
          <w:rFonts w:ascii="Arial Narrow" w:eastAsia="Times New Roman,Bold" w:hAnsi="Arial Narrow"/>
          <w:i/>
          <w:iCs/>
          <w:sz w:val="26"/>
          <w:szCs w:val="26"/>
        </w:rPr>
        <w:t>ворона каркает, кошка мяукает,</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i/>
          <w:iCs/>
          <w:sz w:val="26"/>
          <w:szCs w:val="26"/>
        </w:rPr>
        <w:t>воробей чирикает, петух кукарекает, курица кудахчет</w:t>
      </w:r>
      <w:r w:rsidRPr="00F53C53">
        <w:rPr>
          <w:rFonts w:ascii="Arial Narrow" w:eastAsia="Times New Roman,Bold" w:hAnsi="Arial Narrow"/>
          <w:sz w:val="26"/>
          <w:szCs w:val="26"/>
        </w:rPr>
        <w:t>);</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 xml:space="preserve">– глаголов, образованных от существительных (отыменное образование глаголов: </w:t>
      </w:r>
      <w:r w:rsidRPr="00F53C53">
        <w:rPr>
          <w:rFonts w:ascii="Arial Narrow" w:eastAsia="Times New Roman,Bold" w:hAnsi="Arial Narrow"/>
          <w:i/>
          <w:iCs/>
          <w:sz w:val="26"/>
          <w:szCs w:val="26"/>
        </w:rPr>
        <w:t>мыло — мылит, краска — красит, учитель — учит, строитель — строит</w:t>
      </w:r>
      <w:r w:rsidRPr="00F53C53">
        <w:rPr>
          <w:rFonts w:ascii="Arial Narrow" w:eastAsia="Times New Roman,Bold" w:hAnsi="Arial Narrow"/>
          <w:sz w:val="26"/>
          <w:szCs w:val="26"/>
        </w:rPr>
        <w:t>);</w:t>
      </w:r>
    </w:p>
    <w:p w:rsidR="00D62079" w:rsidRPr="00F53C53" w:rsidRDefault="00D62079" w:rsidP="00BD07A5">
      <w:pPr>
        <w:pStyle w:val="ad"/>
        <w:ind w:firstLine="709"/>
        <w:jc w:val="both"/>
        <w:rPr>
          <w:rFonts w:ascii="Arial Narrow" w:eastAsia="Times New Roman,Bold" w:hAnsi="Arial Narrow"/>
          <w:i/>
          <w:iCs/>
          <w:sz w:val="26"/>
          <w:szCs w:val="26"/>
        </w:rPr>
      </w:pPr>
      <w:r w:rsidRPr="00F53C53">
        <w:rPr>
          <w:rFonts w:ascii="Arial Narrow" w:eastAsia="Times New Roman,Bold" w:hAnsi="Arial Narrow"/>
          <w:sz w:val="26"/>
          <w:szCs w:val="26"/>
        </w:rPr>
        <w:t xml:space="preserve">– глаголов, образованных с помощью приставок </w:t>
      </w:r>
      <w:r w:rsidRPr="00F53C53">
        <w:rPr>
          <w:rFonts w:ascii="Arial Narrow" w:eastAsia="Times New Roman,Bold" w:hAnsi="Arial Narrow"/>
          <w:i/>
          <w:iCs/>
          <w:sz w:val="26"/>
          <w:szCs w:val="26"/>
        </w:rPr>
        <w:t>(в-, вы-, на-, при-);</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 xml:space="preserve">– притяжательных прилагательных, образованных с помощью продуктивного суффикса </w:t>
      </w:r>
      <w:r w:rsidRPr="00F53C53">
        <w:rPr>
          <w:rFonts w:ascii="Arial Narrow" w:eastAsia="Times New Roman,Bold" w:hAnsi="Arial Narrow"/>
          <w:i/>
          <w:iCs/>
          <w:sz w:val="26"/>
          <w:szCs w:val="26"/>
        </w:rPr>
        <w:t>-ин-</w:t>
      </w:r>
      <w:r w:rsidRPr="00F53C53">
        <w:rPr>
          <w:rFonts w:ascii="Arial Narrow" w:eastAsia="Times New Roman,Bold" w:hAnsi="Arial Narrow"/>
          <w:sz w:val="26"/>
          <w:szCs w:val="26"/>
        </w:rPr>
        <w:t>(</w:t>
      </w:r>
      <w:r w:rsidRPr="00F53C53">
        <w:rPr>
          <w:rFonts w:ascii="Arial Narrow" w:eastAsia="Times New Roman,Bold" w:hAnsi="Arial Narrow"/>
          <w:i/>
          <w:iCs/>
          <w:sz w:val="26"/>
          <w:szCs w:val="26"/>
        </w:rPr>
        <w:t>мамина кофта, папина газета</w:t>
      </w:r>
      <w:r w:rsidRPr="00F53C53">
        <w:rPr>
          <w:rFonts w:ascii="Arial Narrow" w:eastAsia="Times New Roman,Bold" w:hAnsi="Arial Narrow"/>
          <w:sz w:val="26"/>
          <w:szCs w:val="26"/>
        </w:rPr>
        <w:t>) и с помощью менее продуктивного суффикса -</w:t>
      </w:r>
      <w:r w:rsidRPr="00F53C53">
        <w:rPr>
          <w:rFonts w:ascii="Arial Narrow" w:eastAsia="Times New Roman,Bold" w:hAnsi="Arial Narrow"/>
          <w:i/>
          <w:iCs/>
          <w:sz w:val="26"/>
          <w:szCs w:val="26"/>
        </w:rPr>
        <w:t>и-</w:t>
      </w:r>
      <w:r w:rsidRPr="00F53C53">
        <w:rPr>
          <w:rFonts w:ascii="Arial Narrow" w:eastAsia="Times New Roman,Bold" w:hAnsi="Arial Narrow"/>
          <w:sz w:val="26"/>
          <w:szCs w:val="26"/>
        </w:rPr>
        <w:t>без чередования</w:t>
      </w:r>
      <w:r w:rsidRPr="00F53C53">
        <w:rPr>
          <w:rFonts w:ascii="Arial Narrow" w:eastAsia="Times New Roman,Bold" w:hAnsi="Arial Narrow"/>
          <w:i/>
          <w:iCs/>
          <w:sz w:val="26"/>
          <w:szCs w:val="26"/>
        </w:rPr>
        <w:t>(лисий, рыбий)</w:t>
      </w:r>
      <w:r w:rsidRPr="00F53C53">
        <w:rPr>
          <w:rFonts w:ascii="Arial Narrow" w:eastAsia="Times New Roman,Bold" w:hAnsi="Arial Narrow"/>
          <w:sz w:val="26"/>
          <w:szCs w:val="26"/>
        </w:rPr>
        <w:t>;</w:t>
      </w:r>
    </w:p>
    <w:p w:rsidR="00D62079" w:rsidRPr="00F53C53" w:rsidRDefault="00D62079" w:rsidP="00BD07A5">
      <w:pPr>
        <w:pStyle w:val="ad"/>
        <w:ind w:firstLine="709"/>
        <w:jc w:val="both"/>
        <w:rPr>
          <w:rFonts w:ascii="Arial Narrow" w:eastAsia="Times New Roman,Bold" w:hAnsi="Arial Narrow"/>
          <w:i/>
          <w:iCs/>
          <w:sz w:val="26"/>
          <w:szCs w:val="26"/>
        </w:rPr>
      </w:pPr>
      <w:r w:rsidRPr="00F53C53">
        <w:rPr>
          <w:rFonts w:ascii="Arial Narrow" w:eastAsia="Times New Roman,Bold" w:hAnsi="Arial Narrow"/>
          <w:sz w:val="26"/>
          <w:szCs w:val="26"/>
        </w:rPr>
        <w:t xml:space="preserve">– относительных прилагательных с суффиксами: </w:t>
      </w:r>
      <w:r w:rsidRPr="00F53C53">
        <w:rPr>
          <w:rFonts w:ascii="Arial Narrow" w:eastAsia="Times New Roman,Bold" w:hAnsi="Arial Narrow"/>
          <w:i/>
          <w:iCs/>
          <w:sz w:val="26"/>
          <w:szCs w:val="26"/>
        </w:rPr>
        <w:t>-ов-, -ев-, -н-, -ан-, -енн-</w:t>
      </w:r>
      <w:r w:rsidRPr="00F53C53">
        <w:rPr>
          <w:rFonts w:ascii="Arial Narrow" w:eastAsia="Times New Roman,Bold" w:hAnsi="Arial Narrow"/>
          <w:sz w:val="26"/>
          <w:szCs w:val="26"/>
        </w:rPr>
        <w:t>(</w:t>
      </w:r>
      <w:r w:rsidRPr="00F53C53">
        <w:rPr>
          <w:rFonts w:ascii="Arial Narrow" w:eastAsia="Times New Roman,Bold" w:hAnsi="Arial Narrow"/>
          <w:i/>
          <w:iCs/>
          <w:sz w:val="26"/>
          <w:szCs w:val="26"/>
        </w:rPr>
        <w:t>шерстяной, банановый, грушевый, соломенный, железный</w:t>
      </w:r>
      <w:r w:rsidRPr="00F53C53">
        <w:rPr>
          <w:rFonts w:ascii="Arial Narrow" w:eastAsia="Times New Roman,Bold" w:hAnsi="Arial Narrow"/>
          <w:sz w:val="26"/>
          <w:szCs w:val="26"/>
        </w:rPr>
        <w:t>).</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Совершенствование навыка самостоятельного употребления отработанных грамматических форм слова и словообразовательных моделей.</w:t>
      </w:r>
    </w:p>
    <w:p w:rsidR="00D62079" w:rsidRPr="00F53C53" w:rsidRDefault="00D62079" w:rsidP="00BD07A5">
      <w:pPr>
        <w:pStyle w:val="ad"/>
        <w:ind w:firstLine="709"/>
        <w:jc w:val="both"/>
        <w:rPr>
          <w:rFonts w:ascii="Arial Narrow" w:eastAsia="Times New Roman,Bold" w:hAnsi="Arial Narrow"/>
          <w:b/>
          <w:bCs/>
          <w:sz w:val="26"/>
          <w:szCs w:val="26"/>
        </w:rPr>
      </w:pPr>
      <w:r w:rsidRPr="00F53C53">
        <w:rPr>
          <w:rFonts w:ascii="Arial Narrow" w:eastAsia="Times New Roman,Bold" w:hAnsi="Arial Narrow"/>
          <w:b/>
          <w:bCs/>
          <w:sz w:val="26"/>
          <w:szCs w:val="26"/>
        </w:rPr>
        <w:t xml:space="preserve">Формирование синтаксической структуры предложения. </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Развитие умения правильно строить простые распространенные предложения, согласовывать слова в предложении.</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Обучение распространению предложений за счет однородных членов</w:t>
      </w:r>
    </w:p>
    <w:p w:rsidR="00D62079" w:rsidRPr="00F53C53" w:rsidRDefault="00D62079" w:rsidP="00BD07A5">
      <w:pPr>
        <w:pStyle w:val="ad"/>
        <w:ind w:firstLine="709"/>
        <w:jc w:val="both"/>
        <w:rPr>
          <w:rFonts w:ascii="Arial Narrow" w:eastAsia="Times New Roman,Bold" w:hAnsi="Arial Narrow"/>
          <w:i/>
          <w:iCs/>
          <w:sz w:val="26"/>
          <w:szCs w:val="26"/>
        </w:rPr>
      </w:pPr>
      <w:r w:rsidRPr="00F53C53">
        <w:rPr>
          <w:rFonts w:ascii="Arial Narrow" w:eastAsia="Times New Roman,Bold" w:hAnsi="Arial Narrow"/>
          <w:sz w:val="26"/>
          <w:szCs w:val="26"/>
        </w:rPr>
        <w:t xml:space="preserve">(по картинкам и вопросам: </w:t>
      </w:r>
      <w:r w:rsidRPr="00F53C53">
        <w:rPr>
          <w:rFonts w:ascii="Arial Narrow" w:eastAsia="Times New Roman,Bold" w:hAnsi="Arial Narrow"/>
          <w:i/>
          <w:iCs/>
          <w:sz w:val="26"/>
          <w:szCs w:val="26"/>
        </w:rPr>
        <w:t>Мама купила в магазине лук… морковь, капусту, огурцы, Сегодня на улице теплая… солнечная, ясная погода</w:t>
      </w:r>
      <w:r w:rsidRPr="00F53C53">
        <w:rPr>
          <w:rFonts w:ascii="Arial Narrow" w:eastAsia="Times New Roman,Bold" w:hAnsi="Arial Narrow"/>
          <w:sz w:val="26"/>
          <w:szCs w:val="26"/>
        </w:rPr>
        <w:t xml:space="preserve">).Обучение употреблению простейших видов сложносочиненных исложноподчиненных предложений с использованием сочинительных союзов </w:t>
      </w:r>
      <w:r w:rsidRPr="00F53C53">
        <w:rPr>
          <w:rFonts w:ascii="Arial Narrow" w:eastAsia="Times New Roman,Bold" w:hAnsi="Arial Narrow"/>
          <w:i/>
          <w:iCs/>
          <w:sz w:val="26"/>
          <w:szCs w:val="26"/>
        </w:rPr>
        <w:t>а, но, и</w:t>
      </w:r>
      <w:r w:rsidRPr="00F53C53">
        <w:rPr>
          <w:rFonts w:ascii="Arial Narrow" w:eastAsia="Times New Roman,Bold" w:hAnsi="Arial Narrow"/>
          <w:sz w:val="26"/>
          <w:szCs w:val="26"/>
        </w:rPr>
        <w:t>(</w:t>
      </w:r>
      <w:r w:rsidRPr="00F53C53">
        <w:rPr>
          <w:rFonts w:ascii="Arial Narrow" w:eastAsia="Times New Roman,Bold" w:hAnsi="Arial Narrow"/>
          <w:i/>
          <w:iCs/>
          <w:sz w:val="26"/>
          <w:szCs w:val="26"/>
        </w:rPr>
        <w:t xml:space="preserve">Кате купили куклу, а Мише велосипед. Пошел дождь, но мы остались в саду. Мама взяла утюг и стала гладить белье) </w:t>
      </w:r>
      <w:r w:rsidRPr="00F53C53">
        <w:rPr>
          <w:rFonts w:ascii="Arial Narrow" w:eastAsia="Times New Roman,Bold" w:hAnsi="Arial Narrow"/>
          <w:sz w:val="26"/>
          <w:szCs w:val="26"/>
        </w:rPr>
        <w:t xml:space="preserve">и подчинительных союзов </w:t>
      </w:r>
      <w:r w:rsidRPr="00F53C53">
        <w:rPr>
          <w:rFonts w:ascii="Arial Narrow" w:eastAsia="Times New Roman,Bold" w:hAnsi="Arial Narrow"/>
          <w:i/>
          <w:iCs/>
          <w:sz w:val="26"/>
          <w:szCs w:val="26"/>
        </w:rPr>
        <w:t xml:space="preserve">что, чтобы </w:t>
      </w:r>
      <w:r w:rsidRPr="00F53C53">
        <w:rPr>
          <w:rFonts w:ascii="Arial Narrow" w:eastAsia="Times New Roman,Bold" w:hAnsi="Arial Narrow"/>
          <w:sz w:val="26"/>
          <w:szCs w:val="26"/>
        </w:rPr>
        <w:t>(</w:t>
      </w:r>
      <w:r w:rsidRPr="00F53C53">
        <w:rPr>
          <w:rFonts w:ascii="Arial Narrow" w:eastAsia="Times New Roman,Bold" w:hAnsi="Arial Narrow"/>
          <w:i/>
          <w:iCs/>
          <w:sz w:val="26"/>
          <w:szCs w:val="26"/>
        </w:rPr>
        <w:t>Сережа взял карандаш, чтобы рисовать. Папа сказал, что купил арбуз</w:t>
      </w:r>
      <w:r w:rsidRPr="00F53C53">
        <w:rPr>
          <w:rFonts w:ascii="Arial Narrow" w:eastAsia="Times New Roman,Bold" w:hAnsi="Arial Narrow"/>
          <w:sz w:val="26"/>
          <w:szCs w:val="26"/>
        </w:rPr>
        <w:t>).</w:t>
      </w:r>
    </w:p>
    <w:p w:rsidR="00D62079" w:rsidRPr="00F53C53" w:rsidRDefault="00D62079" w:rsidP="00BD07A5">
      <w:pPr>
        <w:pStyle w:val="ad"/>
        <w:ind w:firstLine="709"/>
        <w:jc w:val="both"/>
        <w:rPr>
          <w:rFonts w:ascii="Arial Narrow" w:eastAsia="Times New Roman,Bold" w:hAnsi="Arial Narrow"/>
          <w:b/>
          <w:bCs/>
          <w:sz w:val="26"/>
          <w:szCs w:val="26"/>
        </w:rPr>
      </w:pPr>
      <w:r w:rsidRPr="00F53C53">
        <w:rPr>
          <w:rFonts w:ascii="Arial Narrow" w:eastAsia="Times New Roman,Bold" w:hAnsi="Arial Narrow"/>
          <w:b/>
          <w:bCs/>
          <w:sz w:val="26"/>
          <w:szCs w:val="26"/>
        </w:rPr>
        <w:t xml:space="preserve">Формирование связной речи. </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Целенаправленное обучение диалогической речи в специально организованных коммуникативных ситуациях (в беседе, при выполнении поручений, в процессе использования настольно-печатных игр и т.д.).</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Обучение пересказу хорошо знакомых и незнакомых сказок и рассказов. Обучение самостоятельному составлению описательных рассказов (по игрушке, по картинке).</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Обучение составлению повествовательных рассказов по серии сюжетных картинок (по вопросам, по образцу и по плану, самостоятельно).</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Обучение составлению рассказа из личного опыта (о любимых игрушках, о себе и семье, о том, как провели выходные дни и т.д.).</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Включение в повествование элементов описаний действующих лиц,</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природы, пересказа диалогов героев, соблюдая последовательность рассказывания.</w:t>
      </w:r>
    </w:p>
    <w:p w:rsidR="00D62079" w:rsidRPr="00F53C53" w:rsidRDefault="00D62079" w:rsidP="00BD07A5">
      <w:pPr>
        <w:pStyle w:val="ad"/>
        <w:ind w:firstLine="709"/>
        <w:jc w:val="both"/>
        <w:rPr>
          <w:rFonts w:ascii="Arial Narrow" w:eastAsia="Times New Roman,Bold" w:hAnsi="Arial Narrow"/>
          <w:b/>
          <w:bCs/>
          <w:sz w:val="26"/>
          <w:szCs w:val="26"/>
        </w:rPr>
      </w:pPr>
      <w:r w:rsidRPr="00F53C53">
        <w:rPr>
          <w:rFonts w:ascii="Arial Narrow" w:eastAsia="Times New Roman,Bold" w:hAnsi="Arial Narrow"/>
          <w:b/>
          <w:bCs/>
          <w:sz w:val="26"/>
          <w:szCs w:val="26"/>
        </w:rPr>
        <w:lastRenderedPageBreak/>
        <w:t xml:space="preserve">Коррекция нарушений фонетической стороны речи. </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Уточнение произношения гласных звуков и согласных раннего онтогенеза (губных, губно-зубных, заднеязычных, переднеязычных [Т], [Т</w:t>
      </w:r>
      <w:r w:rsidRPr="00F53C53">
        <w:rPr>
          <w:rFonts w:ascii="Arial Narrow" w:eastAsia="Times New Roman,Bold" w:hAnsi="Arial Narrow" w:cs="Arial Narrow"/>
          <w:sz w:val="26"/>
          <w:szCs w:val="26"/>
        </w:rPr>
        <w:t>], [Д], [Д</w:t>
      </w:r>
      <w:r w:rsidRPr="00F53C53">
        <w:rPr>
          <w:rFonts w:ascii="Arial Narrow" w:eastAsia="Times New Roman,Bold" w:hAnsi="Arial Narrow" w:cs="Arial Narrow"/>
          <w:sz w:val="26"/>
          <w:szCs w:val="26"/>
        </w:rPr>
        <w:t>],</w:t>
      </w:r>
      <w:r w:rsidRPr="00F53C53">
        <w:rPr>
          <w:rFonts w:ascii="Arial Narrow" w:eastAsia="Times New Roman,Bold" w:hAnsi="Arial Narrow"/>
          <w:sz w:val="26"/>
          <w:szCs w:val="26"/>
        </w:rPr>
        <w:t xml:space="preserve"> [Н], [Н</w:t>
      </w:r>
      <w:r w:rsidRPr="00F53C53">
        <w:rPr>
          <w:rFonts w:ascii="Arial Narrow" w:eastAsia="Times New Roman,Bold" w:hAnsi="Arial Narrow" w:cs="Arial Narrow"/>
          <w:sz w:val="26"/>
          <w:szCs w:val="26"/>
        </w:rPr>
        <w:t>]) (в работе с детьми, страдающими дизартрией, в случае дефектного произнесения этих звуков, — формирование правильного артикуляторного уклада и закрепление этих звуков в</w:t>
      </w:r>
      <w:r w:rsidRPr="00F53C53">
        <w:rPr>
          <w:rFonts w:ascii="Arial Narrow" w:eastAsia="Times New Roman,Bold" w:hAnsi="Arial Narrow"/>
          <w:sz w:val="26"/>
          <w:szCs w:val="26"/>
        </w:rPr>
        <w:t xml:space="preserve"> различном фонетическом контексте).</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(свистящие, шипящие, сонорные звуки).</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Формирование умения осуществлять слуховую и слухо-произносительную дифференциацию не нарушенных в произношении звуков, а в дальнейшем — звуков, в отношении которых проводилась коррекционная работа.</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Развитие простых форм фонематического анализа: выделение ударного гласного в начале слова (</w:t>
      </w:r>
      <w:r w:rsidRPr="00F53C53">
        <w:rPr>
          <w:rFonts w:ascii="Arial Narrow" w:eastAsia="Times New Roman,Bold" w:hAnsi="Arial Narrow"/>
          <w:i/>
          <w:iCs/>
          <w:sz w:val="26"/>
          <w:szCs w:val="26"/>
        </w:rPr>
        <w:t>Аня, аист, осы, утро, иней</w:t>
      </w:r>
      <w:r w:rsidRPr="00F53C53">
        <w:rPr>
          <w:rFonts w:ascii="Arial Narrow" w:eastAsia="Times New Roman,Bold" w:hAnsi="Arial Narrow"/>
          <w:sz w:val="26"/>
          <w:szCs w:val="26"/>
        </w:rPr>
        <w:t xml:space="preserve">); выделение звука из слова (звук [С]: </w:t>
      </w:r>
      <w:r w:rsidRPr="00F53C53">
        <w:rPr>
          <w:rFonts w:ascii="Arial Narrow" w:eastAsia="Times New Roman,Bold" w:hAnsi="Arial Narrow"/>
          <w:i/>
          <w:iCs/>
          <w:sz w:val="26"/>
          <w:szCs w:val="26"/>
        </w:rPr>
        <w:t>сом, мак, нос, коса, утка, миска, дерево, автобус, лопата</w:t>
      </w:r>
      <w:r w:rsidRPr="00F53C53">
        <w:rPr>
          <w:rFonts w:ascii="Arial Narrow" w:eastAsia="Times New Roman,Bold" w:hAnsi="Arial Narrow"/>
          <w:sz w:val="26"/>
          <w:szCs w:val="26"/>
        </w:rPr>
        <w:t>); определение последнего и первого звуков в слове (</w:t>
      </w:r>
      <w:r w:rsidRPr="00F53C53">
        <w:rPr>
          <w:rFonts w:ascii="Arial Narrow" w:eastAsia="Times New Roman,Bold" w:hAnsi="Arial Narrow"/>
          <w:i/>
          <w:iCs/>
          <w:sz w:val="26"/>
          <w:szCs w:val="26"/>
        </w:rPr>
        <w:t>мак, топор, палец</w:t>
      </w:r>
      <w:r w:rsidRPr="00F53C53">
        <w:rPr>
          <w:rFonts w:ascii="Arial Narrow" w:eastAsia="Times New Roman,Bold" w:hAnsi="Arial Narrow"/>
          <w:sz w:val="26"/>
          <w:szCs w:val="26"/>
        </w:rPr>
        <w:t>).</w:t>
      </w:r>
    </w:p>
    <w:p w:rsidR="00D62079" w:rsidRPr="00F53C53" w:rsidRDefault="00D62079" w:rsidP="00BD07A5">
      <w:pPr>
        <w:pStyle w:val="ad"/>
        <w:ind w:firstLine="709"/>
        <w:jc w:val="both"/>
        <w:rPr>
          <w:rFonts w:ascii="Arial Narrow" w:eastAsia="Times New Roman,Bold" w:hAnsi="Arial Narrow"/>
          <w:i/>
          <w:iCs/>
          <w:sz w:val="26"/>
          <w:szCs w:val="26"/>
        </w:rPr>
      </w:pPr>
      <w:r w:rsidRPr="00F53C53">
        <w:rPr>
          <w:rFonts w:ascii="Arial Narrow" w:eastAsia="Times New Roman,Bold" w:hAnsi="Arial Narrow"/>
          <w:sz w:val="26"/>
          <w:szCs w:val="26"/>
        </w:rPr>
        <w:t>Обучение фонематическому анализу и синтезу звукосочетаний (</w:t>
      </w:r>
      <w:r w:rsidRPr="00F53C53">
        <w:rPr>
          <w:rFonts w:ascii="Arial Narrow" w:eastAsia="Times New Roman,Bold" w:hAnsi="Arial Narrow"/>
          <w:i/>
          <w:iCs/>
          <w:sz w:val="26"/>
          <w:szCs w:val="26"/>
        </w:rPr>
        <w:t>АУ,УА, ИА</w:t>
      </w:r>
      <w:r w:rsidRPr="00F53C53">
        <w:rPr>
          <w:rFonts w:ascii="Arial Narrow" w:eastAsia="Times New Roman,Bold" w:hAnsi="Arial Narrow"/>
          <w:sz w:val="26"/>
          <w:szCs w:val="26"/>
        </w:rPr>
        <w:t>) и слов (</w:t>
      </w:r>
      <w:r w:rsidRPr="00F53C53">
        <w:rPr>
          <w:rFonts w:ascii="Arial Narrow" w:eastAsia="Times New Roman,Bold" w:hAnsi="Arial Narrow"/>
          <w:i/>
          <w:iCs/>
          <w:sz w:val="26"/>
          <w:szCs w:val="26"/>
        </w:rPr>
        <w:t>мы, да, он, на, ум</w:t>
      </w:r>
      <w:r w:rsidRPr="00F53C53">
        <w:rPr>
          <w:rFonts w:ascii="Arial Narrow" w:eastAsia="Times New Roman,Bold" w:hAnsi="Arial Narrow"/>
          <w:sz w:val="26"/>
          <w:szCs w:val="26"/>
        </w:rPr>
        <w:t>) с учетом поэтапного формирования умственных действий (по П.Я. Гальперину).</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Формирование фонематических представлений (подбор картинок, слов на заданный звук).</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Обучение правильному воспроизведению звукослоговой  структуры слов (предъявляемых изолированно и в контексте): двухсложных без стечения согласных (</w:t>
      </w:r>
      <w:r w:rsidRPr="00F53C53">
        <w:rPr>
          <w:rFonts w:ascii="Arial Narrow" w:eastAsia="Times New Roman,Bold" w:hAnsi="Arial Narrow"/>
          <w:i/>
          <w:iCs/>
          <w:sz w:val="26"/>
          <w:szCs w:val="26"/>
        </w:rPr>
        <w:t>мука, мячик</w:t>
      </w:r>
      <w:r w:rsidRPr="00F53C53">
        <w:rPr>
          <w:rFonts w:ascii="Arial Narrow" w:eastAsia="Times New Roman,Bold" w:hAnsi="Arial Narrow"/>
          <w:sz w:val="26"/>
          <w:szCs w:val="26"/>
        </w:rPr>
        <w:t>); трехсложных слов без стечения согласных (</w:t>
      </w:r>
      <w:r w:rsidRPr="00F53C53">
        <w:rPr>
          <w:rFonts w:ascii="Arial Narrow" w:eastAsia="Times New Roman,Bold" w:hAnsi="Arial Narrow"/>
          <w:i/>
          <w:iCs/>
          <w:sz w:val="26"/>
          <w:szCs w:val="26"/>
        </w:rPr>
        <w:t>машина, котенок</w:t>
      </w:r>
      <w:r w:rsidRPr="00F53C53">
        <w:rPr>
          <w:rFonts w:ascii="Arial Narrow" w:eastAsia="Times New Roman,Bold" w:hAnsi="Arial Narrow"/>
          <w:sz w:val="26"/>
          <w:szCs w:val="26"/>
        </w:rPr>
        <w:t>); односложных слов со стечением согласных (</w:t>
      </w:r>
      <w:r w:rsidRPr="00F53C53">
        <w:rPr>
          <w:rFonts w:ascii="Arial Narrow" w:eastAsia="Times New Roman,Bold" w:hAnsi="Arial Narrow"/>
          <w:i/>
          <w:iCs/>
          <w:sz w:val="26"/>
          <w:szCs w:val="26"/>
        </w:rPr>
        <w:t>лист,стул</w:t>
      </w:r>
      <w:r w:rsidRPr="00F53C53">
        <w:rPr>
          <w:rFonts w:ascii="Arial Narrow" w:eastAsia="Times New Roman,Bold" w:hAnsi="Arial Narrow"/>
          <w:sz w:val="26"/>
          <w:szCs w:val="26"/>
        </w:rPr>
        <w:t>); двухсложных слов со стечением согласных в начале слова (</w:t>
      </w:r>
      <w:r w:rsidRPr="00F53C53">
        <w:rPr>
          <w:rFonts w:ascii="Arial Narrow" w:eastAsia="Times New Roman,Bold" w:hAnsi="Arial Narrow"/>
          <w:i/>
          <w:iCs/>
          <w:sz w:val="26"/>
          <w:szCs w:val="26"/>
        </w:rPr>
        <w:t>кроты,клубок</w:t>
      </w:r>
      <w:r w:rsidRPr="00F53C53">
        <w:rPr>
          <w:rFonts w:ascii="Arial Narrow" w:eastAsia="Times New Roman,Bold" w:hAnsi="Arial Narrow"/>
          <w:sz w:val="26"/>
          <w:szCs w:val="26"/>
        </w:rPr>
        <w:t>), в середине слова (</w:t>
      </w:r>
      <w:r w:rsidRPr="00F53C53">
        <w:rPr>
          <w:rFonts w:ascii="Arial Narrow" w:eastAsia="Times New Roman,Bold" w:hAnsi="Arial Narrow"/>
          <w:i/>
          <w:iCs/>
          <w:sz w:val="26"/>
          <w:szCs w:val="26"/>
        </w:rPr>
        <w:t>ведро, полка</w:t>
      </w:r>
      <w:r w:rsidRPr="00F53C53">
        <w:rPr>
          <w:rFonts w:ascii="Arial Narrow" w:eastAsia="Times New Roman,Bold" w:hAnsi="Arial Narrow"/>
          <w:sz w:val="26"/>
          <w:szCs w:val="26"/>
        </w:rPr>
        <w:t>), в конце слова (</w:t>
      </w:r>
      <w:r w:rsidRPr="00F53C53">
        <w:rPr>
          <w:rFonts w:ascii="Arial Narrow" w:eastAsia="Times New Roman,Bold" w:hAnsi="Arial Narrow"/>
          <w:i/>
          <w:iCs/>
          <w:sz w:val="26"/>
          <w:szCs w:val="26"/>
        </w:rPr>
        <w:t>радость, жалость</w:t>
      </w:r>
      <w:r w:rsidRPr="00F53C53">
        <w:rPr>
          <w:rFonts w:ascii="Arial Narrow" w:eastAsia="Times New Roman,Bold" w:hAnsi="Arial Narrow"/>
          <w:sz w:val="26"/>
          <w:szCs w:val="26"/>
        </w:rPr>
        <w:t>); трехсложных слов со стечением согласных в начале слова(</w:t>
      </w:r>
      <w:r w:rsidRPr="00F53C53">
        <w:rPr>
          <w:rFonts w:ascii="Arial Narrow" w:eastAsia="Times New Roman,Bold" w:hAnsi="Arial Narrow"/>
          <w:i/>
          <w:iCs/>
          <w:sz w:val="26"/>
          <w:szCs w:val="26"/>
        </w:rPr>
        <w:t>крапива, светофор</w:t>
      </w:r>
      <w:r w:rsidRPr="00F53C53">
        <w:rPr>
          <w:rFonts w:ascii="Arial Narrow" w:eastAsia="Times New Roman,Bold" w:hAnsi="Arial Narrow"/>
          <w:sz w:val="26"/>
          <w:szCs w:val="26"/>
        </w:rPr>
        <w:t>), в середине слова (</w:t>
      </w:r>
      <w:r w:rsidRPr="00F53C53">
        <w:rPr>
          <w:rFonts w:ascii="Arial Narrow" w:eastAsia="Times New Roman,Bold" w:hAnsi="Arial Narrow"/>
          <w:i/>
          <w:iCs/>
          <w:sz w:val="26"/>
          <w:szCs w:val="26"/>
        </w:rPr>
        <w:t>конфета, калитка</w:t>
      </w:r>
      <w:r w:rsidRPr="00F53C53">
        <w:rPr>
          <w:rFonts w:ascii="Arial Narrow" w:eastAsia="Times New Roman,Bold" w:hAnsi="Arial Narrow"/>
          <w:sz w:val="26"/>
          <w:szCs w:val="26"/>
        </w:rPr>
        <w:t>).</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Формирование общих представлений о выразительности речи. Ознакомление с повествовательной, вопросительной, восклицательной интонацией, средствами их выражения и способами обозначения с последующей дифференциацией интонационных структур предложений в импрессивной речи.</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Обучение правильному использованию и дифференциации различных интонационных структур в экспрессивной речи.</w:t>
      </w:r>
    </w:p>
    <w:p w:rsidR="00D62079" w:rsidRPr="00F53C53" w:rsidRDefault="00D62079" w:rsidP="00BD07A5">
      <w:pPr>
        <w:pStyle w:val="ad"/>
        <w:ind w:firstLine="709"/>
        <w:jc w:val="both"/>
        <w:rPr>
          <w:rFonts w:ascii="Arial Narrow" w:eastAsia="Times New Roman,Bold" w:hAnsi="Arial Narrow"/>
          <w:b/>
          <w:bCs/>
          <w:sz w:val="26"/>
          <w:szCs w:val="26"/>
        </w:rPr>
      </w:pPr>
      <w:r w:rsidRPr="00F53C53">
        <w:rPr>
          <w:rFonts w:ascii="Arial Narrow" w:eastAsia="Times New Roman,Bold" w:hAnsi="Arial Narrow"/>
          <w:b/>
          <w:bCs/>
          <w:sz w:val="26"/>
          <w:szCs w:val="26"/>
        </w:rPr>
        <w:t>Коррекция нарушений движений артикуляторного аппарата, дыхательной и голосовой функций.</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Развитие орального праксиса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одного артикуляторного элемента к другому.</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  и 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w:t>
      </w:r>
    </w:p>
    <w:p w:rsidR="00D62079" w:rsidRPr="00F53C53" w:rsidRDefault="00D62079" w:rsidP="00BD07A5">
      <w:pPr>
        <w:pStyle w:val="ad"/>
        <w:ind w:firstLine="709"/>
        <w:jc w:val="both"/>
        <w:rPr>
          <w:rFonts w:ascii="Arial Narrow" w:eastAsia="Times New Roman,Bold" w:hAnsi="Arial Narrow"/>
          <w:sz w:val="26"/>
          <w:szCs w:val="26"/>
        </w:rPr>
      </w:pPr>
      <w:r w:rsidRPr="00F53C53">
        <w:rPr>
          <w:rFonts w:ascii="Arial Narrow" w:eastAsia="Times New Roman,Bold" w:hAnsi="Arial Narrow"/>
          <w:sz w:val="26"/>
          <w:szCs w:val="26"/>
        </w:rPr>
        <w:t xml:space="preserve">глухих щелевых согласных [Ф], [Х], [С], [Ш], [Щ], слогов с согласными звуками). 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 места </w:t>
      </w:r>
      <w:r w:rsidRPr="00F53C53">
        <w:rPr>
          <w:rFonts w:ascii="Arial Narrow" w:eastAsia="Times New Roman,Bold" w:hAnsi="Arial Narrow"/>
          <w:sz w:val="26"/>
          <w:szCs w:val="26"/>
        </w:rPr>
        <w:lastRenderedPageBreak/>
        <w:t>ударения). Постепенное удлинении речевого выдоха при распространении фразы (</w:t>
      </w:r>
      <w:r w:rsidRPr="00F53C53">
        <w:rPr>
          <w:rFonts w:ascii="Arial Narrow" w:eastAsia="Times New Roman,Bold" w:hAnsi="Arial Narrow"/>
          <w:i/>
          <w:iCs/>
          <w:sz w:val="26"/>
          <w:szCs w:val="26"/>
        </w:rPr>
        <w:t>Птицы. Птицы летят.Птицы летят высоко. Птицы летят высоко в небе.</w:t>
      </w:r>
      <w:r w:rsidRPr="00F53C53">
        <w:rPr>
          <w:rFonts w:ascii="Arial Narrow" w:eastAsia="Times New Roman,Bold" w:hAnsi="Arial Narrow"/>
          <w:sz w:val="26"/>
          <w:szCs w:val="26"/>
        </w:rPr>
        <w:t>).</w:t>
      </w:r>
    </w:p>
    <w:p w:rsidR="00D62079" w:rsidRPr="00F53C53" w:rsidRDefault="00D62079" w:rsidP="00BD07A5">
      <w:pPr>
        <w:pStyle w:val="ad"/>
        <w:ind w:firstLine="709"/>
        <w:jc w:val="both"/>
        <w:rPr>
          <w:rFonts w:ascii="Arial Narrow" w:eastAsia="Times New Roman,Bold" w:hAnsi="Arial Narrow"/>
          <w:color w:val="FF0000"/>
          <w:sz w:val="26"/>
          <w:szCs w:val="26"/>
        </w:rPr>
      </w:pPr>
      <w:r w:rsidRPr="00F53C53">
        <w:rPr>
          <w:rFonts w:ascii="Arial Narrow" w:eastAsia="Times New Roman,Bold" w:hAnsi="Arial Narrow"/>
          <w:sz w:val="26"/>
          <w:szCs w:val="26"/>
        </w:rPr>
        <w:t>Развитие основных акустических характеристик голоса (сила, высота, тембр) в специальных голосовых упражнениях (в работе с детьми, страдающими дизартрией, — снятие голосовой зажатости и обучение свободной голосоподаче путем отработки произвольных движений нижней челюсти). Формирование мягкой атаки голоса.</w:t>
      </w:r>
    </w:p>
    <w:p w:rsidR="0062782A" w:rsidRPr="00F53C53" w:rsidRDefault="0062782A" w:rsidP="00BD07A5">
      <w:pPr>
        <w:pStyle w:val="ad"/>
        <w:ind w:firstLine="709"/>
        <w:jc w:val="center"/>
        <w:rPr>
          <w:rFonts w:ascii="Arial Narrow" w:hAnsi="Arial Narrow"/>
          <w:b/>
          <w:sz w:val="26"/>
          <w:szCs w:val="26"/>
        </w:rPr>
      </w:pPr>
      <w:r w:rsidRPr="00F53C53">
        <w:rPr>
          <w:rFonts w:ascii="Arial Narrow" w:hAnsi="Arial Narrow"/>
          <w:b/>
          <w:sz w:val="26"/>
          <w:szCs w:val="26"/>
        </w:rPr>
        <w:t>Перспективное планирование в старшей группе для детей с ТНР.</w:t>
      </w:r>
    </w:p>
    <w:p w:rsidR="006C3453" w:rsidRDefault="006C3453" w:rsidP="00BD07A5">
      <w:pPr>
        <w:spacing w:after="0" w:line="240" w:lineRule="auto"/>
        <w:jc w:val="center"/>
        <w:rPr>
          <w:rFonts w:ascii="Arial Narrow" w:hAnsi="Arial Narrow"/>
          <w:i/>
          <w:sz w:val="26"/>
          <w:szCs w:val="26"/>
        </w:rPr>
      </w:pPr>
    </w:p>
    <w:p w:rsidR="0062782A" w:rsidRPr="00F53C53" w:rsidRDefault="0062782A" w:rsidP="00BD07A5">
      <w:pPr>
        <w:spacing w:after="0" w:line="240" w:lineRule="auto"/>
        <w:jc w:val="center"/>
        <w:rPr>
          <w:rFonts w:ascii="Arial Narrow" w:hAnsi="Arial Narrow"/>
          <w:i/>
          <w:sz w:val="26"/>
          <w:szCs w:val="26"/>
        </w:rPr>
      </w:pPr>
      <w:r w:rsidRPr="00F53C53">
        <w:rPr>
          <w:rFonts w:ascii="Arial Narrow" w:hAnsi="Arial Narrow"/>
          <w:i/>
          <w:sz w:val="26"/>
          <w:szCs w:val="26"/>
        </w:rPr>
        <w:t>(1 период коррекционного обучения   (сентябрь, октябрь, ноябрь).</w:t>
      </w:r>
    </w:p>
    <w:p w:rsidR="0062782A" w:rsidRPr="00F53C53" w:rsidRDefault="0062782A" w:rsidP="00BD07A5">
      <w:pPr>
        <w:spacing w:after="0" w:line="240" w:lineRule="auto"/>
        <w:jc w:val="center"/>
        <w:rPr>
          <w:rFonts w:ascii="Arial Narrow" w:hAnsi="Arial Narrow"/>
          <w:i/>
          <w:sz w:val="26"/>
          <w:szCs w:val="26"/>
        </w:rPr>
      </w:pPr>
      <w:r w:rsidRPr="00F53C53">
        <w:rPr>
          <w:rFonts w:ascii="Arial Narrow" w:hAnsi="Arial Narrow"/>
          <w:i/>
          <w:sz w:val="26"/>
          <w:szCs w:val="26"/>
        </w:rPr>
        <w:t>(1 и 2 недели сентября – обследование детей)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40"/>
        <w:gridCol w:w="1003"/>
        <w:gridCol w:w="1933"/>
        <w:gridCol w:w="5394"/>
      </w:tblGrid>
      <w:tr w:rsidR="0062782A" w:rsidRPr="00F53C53" w:rsidTr="00BB1A72">
        <w:tc>
          <w:tcPr>
            <w:tcW w:w="124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b/>
                <w:sz w:val="26"/>
                <w:szCs w:val="26"/>
              </w:rPr>
            </w:pPr>
            <w:r w:rsidRPr="00F53C53">
              <w:rPr>
                <w:rFonts w:ascii="Arial Narrow" w:hAnsi="Arial Narrow"/>
                <w:b/>
                <w:sz w:val="26"/>
                <w:szCs w:val="26"/>
              </w:rPr>
              <w:t>Месяц</w:t>
            </w:r>
          </w:p>
        </w:tc>
        <w:tc>
          <w:tcPr>
            <w:tcW w:w="88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b/>
                <w:sz w:val="26"/>
                <w:szCs w:val="26"/>
              </w:rPr>
            </w:pPr>
            <w:r w:rsidRPr="00F53C53">
              <w:rPr>
                <w:rFonts w:ascii="Arial Narrow" w:hAnsi="Arial Narrow"/>
                <w:b/>
                <w:sz w:val="26"/>
                <w:szCs w:val="26"/>
              </w:rPr>
              <w:t>Неделя</w:t>
            </w:r>
          </w:p>
        </w:tc>
        <w:tc>
          <w:tcPr>
            <w:tcW w:w="195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b/>
                <w:sz w:val="26"/>
                <w:szCs w:val="26"/>
              </w:rPr>
            </w:pPr>
            <w:r w:rsidRPr="00F53C53">
              <w:rPr>
                <w:rFonts w:ascii="Arial Narrow" w:hAnsi="Arial Narrow"/>
                <w:b/>
                <w:sz w:val="26"/>
                <w:szCs w:val="26"/>
              </w:rPr>
              <w:t>Тема недели</w:t>
            </w:r>
          </w:p>
        </w:tc>
        <w:tc>
          <w:tcPr>
            <w:tcW w:w="5494"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b/>
                <w:sz w:val="26"/>
                <w:szCs w:val="26"/>
              </w:rPr>
            </w:pPr>
            <w:r w:rsidRPr="00F53C53">
              <w:rPr>
                <w:rFonts w:ascii="Arial Narrow" w:hAnsi="Arial Narrow"/>
                <w:b/>
                <w:sz w:val="26"/>
                <w:szCs w:val="26"/>
              </w:rPr>
              <w:t>Темы занятий</w:t>
            </w:r>
          </w:p>
        </w:tc>
      </w:tr>
      <w:tr w:rsidR="0062782A" w:rsidRPr="00F53C53" w:rsidTr="00BB1A72">
        <w:tc>
          <w:tcPr>
            <w:tcW w:w="1242" w:type="dxa"/>
            <w:vMerge w:val="restart"/>
            <w:tcBorders>
              <w:top w:val="single" w:sz="4" w:space="0" w:color="auto"/>
              <w:left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Сентябрь</w:t>
            </w:r>
          </w:p>
        </w:tc>
        <w:tc>
          <w:tcPr>
            <w:tcW w:w="88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3</w:t>
            </w:r>
          </w:p>
        </w:tc>
        <w:tc>
          <w:tcPr>
            <w:tcW w:w="195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Детский сад.</w:t>
            </w:r>
          </w:p>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 xml:space="preserve">Режим дня. </w:t>
            </w:r>
          </w:p>
        </w:tc>
        <w:tc>
          <w:tcPr>
            <w:tcW w:w="5494" w:type="dxa"/>
            <w:tcBorders>
              <w:top w:val="single" w:sz="4" w:space="0" w:color="auto"/>
              <w:left w:val="single" w:sz="4" w:space="0" w:color="auto"/>
              <w:bottom w:val="single" w:sz="4" w:space="0" w:color="auto"/>
              <w:right w:val="single" w:sz="4" w:space="0" w:color="auto"/>
            </w:tcBorders>
            <w:hideMark/>
          </w:tcPr>
          <w:p w:rsidR="0062782A" w:rsidRPr="00F53C53" w:rsidRDefault="0062782A" w:rsidP="00D83F8A">
            <w:pPr>
              <w:numPr>
                <w:ilvl w:val="0"/>
                <w:numId w:val="28"/>
              </w:numPr>
              <w:tabs>
                <w:tab w:val="clear" w:pos="720"/>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 xml:space="preserve">Детсад. Части суток  </w:t>
            </w:r>
          </w:p>
          <w:p w:rsidR="0062782A" w:rsidRPr="00F53C53" w:rsidRDefault="0062782A" w:rsidP="00D83F8A">
            <w:pPr>
              <w:numPr>
                <w:ilvl w:val="0"/>
                <w:numId w:val="28"/>
              </w:numPr>
              <w:tabs>
                <w:tab w:val="clear" w:pos="720"/>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Понятия «слово», «предмет», «действие».</w:t>
            </w:r>
          </w:p>
        </w:tc>
      </w:tr>
      <w:tr w:rsidR="0062782A" w:rsidRPr="00F53C53" w:rsidTr="00BB1A72">
        <w:tc>
          <w:tcPr>
            <w:tcW w:w="1242" w:type="dxa"/>
            <w:vMerge/>
            <w:tcBorders>
              <w:left w:val="single" w:sz="4" w:space="0" w:color="auto"/>
              <w:bottom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88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4</w:t>
            </w:r>
          </w:p>
        </w:tc>
        <w:tc>
          <w:tcPr>
            <w:tcW w:w="195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Игрушки</w:t>
            </w:r>
          </w:p>
        </w:tc>
        <w:tc>
          <w:tcPr>
            <w:tcW w:w="5494"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tabs>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1.  Одушевленные и неодушевленные предметы.</w:t>
            </w:r>
          </w:p>
          <w:p w:rsidR="0062782A" w:rsidRPr="00F53C53" w:rsidRDefault="0062782A" w:rsidP="00F53C53">
            <w:pPr>
              <w:tabs>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 xml:space="preserve">2. Игрушки </w:t>
            </w:r>
          </w:p>
        </w:tc>
      </w:tr>
      <w:tr w:rsidR="0062782A" w:rsidRPr="00F53C53" w:rsidTr="00BB1A72">
        <w:tc>
          <w:tcPr>
            <w:tcW w:w="1242" w:type="dxa"/>
            <w:vMerge w:val="restart"/>
            <w:tcBorders>
              <w:top w:val="single" w:sz="4" w:space="0" w:color="auto"/>
              <w:left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Октябрь</w:t>
            </w:r>
          </w:p>
        </w:tc>
        <w:tc>
          <w:tcPr>
            <w:tcW w:w="88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1</w:t>
            </w:r>
          </w:p>
        </w:tc>
        <w:tc>
          <w:tcPr>
            <w:tcW w:w="195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Наше тело, предметы туалета.</w:t>
            </w:r>
          </w:p>
        </w:tc>
        <w:tc>
          <w:tcPr>
            <w:tcW w:w="5494"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tabs>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 xml:space="preserve">1. Части тела. Предметы туалета. </w:t>
            </w:r>
          </w:p>
          <w:p w:rsidR="0062782A" w:rsidRPr="00F53C53" w:rsidRDefault="0062782A" w:rsidP="00F53C53">
            <w:pPr>
              <w:tabs>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2.  Составление рассказа «Человек» по серии картин.</w:t>
            </w:r>
          </w:p>
        </w:tc>
      </w:tr>
      <w:tr w:rsidR="0062782A" w:rsidRPr="00F53C53" w:rsidTr="00BB1A72">
        <w:tc>
          <w:tcPr>
            <w:tcW w:w="1242" w:type="dxa"/>
            <w:vMerge/>
            <w:tcBorders>
              <w:left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88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2</w:t>
            </w:r>
          </w:p>
        </w:tc>
        <w:tc>
          <w:tcPr>
            <w:tcW w:w="195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Осень.</w:t>
            </w:r>
          </w:p>
        </w:tc>
        <w:tc>
          <w:tcPr>
            <w:tcW w:w="5494"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tabs>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1. Именит.падеж мн.числа сущ-х.</w:t>
            </w:r>
          </w:p>
          <w:p w:rsidR="0062782A" w:rsidRPr="00F53C53" w:rsidRDefault="0062782A" w:rsidP="00F53C53">
            <w:pPr>
              <w:tabs>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2. Рассказывание по теме «Осень».</w:t>
            </w:r>
          </w:p>
        </w:tc>
      </w:tr>
      <w:tr w:rsidR="0062782A" w:rsidRPr="00F53C53" w:rsidTr="00BB1A72">
        <w:tc>
          <w:tcPr>
            <w:tcW w:w="1242" w:type="dxa"/>
            <w:vMerge/>
            <w:tcBorders>
              <w:left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88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3</w:t>
            </w:r>
          </w:p>
        </w:tc>
        <w:tc>
          <w:tcPr>
            <w:tcW w:w="195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Овощи, огород.</w:t>
            </w:r>
          </w:p>
        </w:tc>
        <w:tc>
          <w:tcPr>
            <w:tcW w:w="5494"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tabs>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1. Колич. числит-е  «один», «одна».</w:t>
            </w:r>
          </w:p>
          <w:p w:rsidR="0062782A" w:rsidRPr="00F53C53" w:rsidRDefault="0062782A" w:rsidP="00F53C53">
            <w:pPr>
              <w:tabs>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 xml:space="preserve">2. Овощи </w:t>
            </w:r>
          </w:p>
        </w:tc>
      </w:tr>
      <w:tr w:rsidR="0062782A" w:rsidRPr="00F53C53" w:rsidTr="00BB1A72">
        <w:tc>
          <w:tcPr>
            <w:tcW w:w="1242" w:type="dxa"/>
            <w:vMerge/>
            <w:tcBorders>
              <w:left w:val="single" w:sz="4" w:space="0" w:color="auto"/>
              <w:bottom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88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4</w:t>
            </w:r>
          </w:p>
        </w:tc>
        <w:tc>
          <w:tcPr>
            <w:tcW w:w="195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Фрукты, сад.</w:t>
            </w:r>
          </w:p>
        </w:tc>
        <w:tc>
          <w:tcPr>
            <w:tcW w:w="5494"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tabs>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1. Существительные с уменьшительно-ласкательным значением.</w:t>
            </w:r>
          </w:p>
          <w:p w:rsidR="0062782A" w:rsidRPr="00F53C53" w:rsidRDefault="0062782A" w:rsidP="00F53C53">
            <w:pPr>
              <w:tabs>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 xml:space="preserve">2. Фрукты </w:t>
            </w:r>
          </w:p>
        </w:tc>
      </w:tr>
      <w:tr w:rsidR="0062782A" w:rsidRPr="00F53C53" w:rsidTr="00BB1A72">
        <w:tc>
          <w:tcPr>
            <w:tcW w:w="1242" w:type="dxa"/>
            <w:vMerge w:val="restart"/>
            <w:tcBorders>
              <w:top w:val="single" w:sz="4" w:space="0" w:color="auto"/>
              <w:left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Ноябрь</w:t>
            </w:r>
          </w:p>
        </w:tc>
        <w:tc>
          <w:tcPr>
            <w:tcW w:w="88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1</w:t>
            </w:r>
          </w:p>
        </w:tc>
        <w:tc>
          <w:tcPr>
            <w:tcW w:w="195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Лес, растения.</w:t>
            </w:r>
          </w:p>
        </w:tc>
        <w:tc>
          <w:tcPr>
            <w:tcW w:w="5494" w:type="dxa"/>
            <w:tcBorders>
              <w:top w:val="single" w:sz="4" w:space="0" w:color="auto"/>
              <w:left w:val="single" w:sz="4" w:space="0" w:color="auto"/>
              <w:bottom w:val="single" w:sz="4" w:space="0" w:color="auto"/>
              <w:right w:val="single" w:sz="4" w:space="0" w:color="auto"/>
            </w:tcBorders>
            <w:hideMark/>
          </w:tcPr>
          <w:p w:rsidR="0062782A" w:rsidRPr="00F53C53" w:rsidRDefault="0062782A" w:rsidP="00D83F8A">
            <w:pPr>
              <w:numPr>
                <w:ilvl w:val="0"/>
                <w:numId w:val="29"/>
              </w:numPr>
              <w:tabs>
                <w:tab w:val="clear" w:pos="720"/>
                <w:tab w:val="num" w:pos="5"/>
                <w:tab w:val="left" w:pos="430"/>
              </w:tabs>
              <w:spacing w:after="0" w:line="240" w:lineRule="auto"/>
              <w:ind w:left="5" w:firstLine="142"/>
              <w:jc w:val="both"/>
              <w:rPr>
                <w:rFonts w:ascii="Arial Narrow" w:hAnsi="Arial Narrow"/>
                <w:sz w:val="26"/>
                <w:szCs w:val="26"/>
              </w:rPr>
            </w:pPr>
            <w:r w:rsidRPr="00F53C53">
              <w:rPr>
                <w:rFonts w:ascii="Arial Narrow" w:hAnsi="Arial Narrow"/>
                <w:sz w:val="26"/>
                <w:szCs w:val="26"/>
              </w:rPr>
              <w:t>Глаголы 3 лица ед. и множ. числа настоящего времени.</w:t>
            </w:r>
          </w:p>
          <w:p w:rsidR="0062782A" w:rsidRPr="00F53C53" w:rsidRDefault="0062782A" w:rsidP="00D83F8A">
            <w:pPr>
              <w:numPr>
                <w:ilvl w:val="0"/>
                <w:numId w:val="29"/>
              </w:numPr>
              <w:tabs>
                <w:tab w:val="clear" w:pos="720"/>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Звук У</w:t>
            </w:r>
          </w:p>
          <w:p w:rsidR="0062782A" w:rsidRPr="00F53C53" w:rsidRDefault="0062782A" w:rsidP="00D83F8A">
            <w:pPr>
              <w:numPr>
                <w:ilvl w:val="0"/>
                <w:numId w:val="29"/>
              </w:numPr>
              <w:tabs>
                <w:tab w:val="clear" w:pos="720"/>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Пересказ В.Катаева «Грибы».</w:t>
            </w:r>
          </w:p>
        </w:tc>
      </w:tr>
      <w:tr w:rsidR="0062782A" w:rsidRPr="00F53C53" w:rsidTr="00BB1A72">
        <w:tc>
          <w:tcPr>
            <w:tcW w:w="1242" w:type="dxa"/>
            <w:vMerge/>
            <w:tcBorders>
              <w:left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88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2</w:t>
            </w:r>
          </w:p>
        </w:tc>
        <w:tc>
          <w:tcPr>
            <w:tcW w:w="195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Одежда, обувь, головные уборы</w:t>
            </w:r>
          </w:p>
        </w:tc>
        <w:tc>
          <w:tcPr>
            <w:tcW w:w="5494"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tabs>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1. Осенняя одежда.</w:t>
            </w:r>
          </w:p>
          <w:p w:rsidR="0062782A" w:rsidRPr="00F53C53" w:rsidRDefault="0062782A" w:rsidP="00F53C53">
            <w:pPr>
              <w:tabs>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2. Звук А</w:t>
            </w:r>
          </w:p>
          <w:p w:rsidR="0062782A" w:rsidRPr="00F53C53" w:rsidRDefault="0062782A" w:rsidP="00F53C53">
            <w:pPr>
              <w:tabs>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3. Обувь и головные уборы.</w:t>
            </w:r>
          </w:p>
        </w:tc>
      </w:tr>
      <w:tr w:rsidR="0062782A" w:rsidRPr="00F53C53" w:rsidTr="00BB1A72">
        <w:tc>
          <w:tcPr>
            <w:tcW w:w="1242" w:type="dxa"/>
            <w:vMerge/>
            <w:tcBorders>
              <w:left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88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3</w:t>
            </w:r>
          </w:p>
        </w:tc>
        <w:tc>
          <w:tcPr>
            <w:tcW w:w="195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Домашние животные.</w:t>
            </w:r>
          </w:p>
        </w:tc>
        <w:tc>
          <w:tcPr>
            <w:tcW w:w="5494"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tabs>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 xml:space="preserve">1. Домашние животные </w:t>
            </w:r>
          </w:p>
          <w:p w:rsidR="0062782A" w:rsidRPr="00F53C53" w:rsidRDefault="0062782A" w:rsidP="00F53C53">
            <w:pPr>
              <w:tabs>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2. Звуки У, А</w:t>
            </w:r>
          </w:p>
          <w:p w:rsidR="0062782A" w:rsidRPr="00F53C53" w:rsidRDefault="0062782A" w:rsidP="00F53C53">
            <w:pPr>
              <w:tabs>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3.  Составление рассказа по серии картин «Неудачная охота».</w:t>
            </w:r>
          </w:p>
        </w:tc>
      </w:tr>
      <w:tr w:rsidR="0062782A" w:rsidRPr="00F53C53" w:rsidTr="00BB1A72">
        <w:tc>
          <w:tcPr>
            <w:tcW w:w="1242" w:type="dxa"/>
            <w:vMerge/>
            <w:tcBorders>
              <w:left w:val="single" w:sz="4" w:space="0" w:color="auto"/>
              <w:bottom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88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4</w:t>
            </w:r>
          </w:p>
        </w:tc>
        <w:tc>
          <w:tcPr>
            <w:tcW w:w="195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Домашние птицы.</w:t>
            </w:r>
          </w:p>
        </w:tc>
        <w:tc>
          <w:tcPr>
            <w:tcW w:w="5494"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tabs>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1. Родит. падеж ед.числа существ. без предлога и с предлогом У.</w:t>
            </w:r>
          </w:p>
          <w:p w:rsidR="0062782A" w:rsidRPr="00F53C53" w:rsidRDefault="0062782A" w:rsidP="00F53C53">
            <w:pPr>
              <w:tabs>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2. Звук и буква И</w:t>
            </w:r>
          </w:p>
          <w:p w:rsidR="0062782A" w:rsidRPr="00F53C53" w:rsidRDefault="0062782A" w:rsidP="00F53C53">
            <w:pPr>
              <w:tabs>
                <w:tab w:val="num" w:pos="5"/>
                <w:tab w:val="left" w:pos="430"/>
              </w:tabs>
              <w:spacing w:after="0" w:line="240" w:lineRule="auto"/>
              <w:ind w:left="5" w:firstLine="142"/>
              <w:rPr>
                <w:rFonts w:ascii="Arial Narrow" w:hAnsi="Arial Narrow"/>
                <w:sz w:val="26"/>
                <w:szCs w:val="26"/>
              </w:rPr>
            </w:pPr>
            <w:r w:rsidRPr="00F53C53">
              <w:rPr>
                <w:rFonts w:ascii="Arial Narrow" w:hAnsi="Arial Narrow"/>
                <w:sz w:val="26"/>
                <w:szCs w:val="26"/>
              </w:rPr>
              <w:t xml:space="preserve">3. Домашние птицы </w:t>
            </w:r>
          </w:p>
        </w:tc>
      </w:tr>
    </w:tbl>
    <w:p w:rsidR="0062782A" w:rsidRPr="00F53C53" w:rsidRDefault="0062782A" w:rsidP="000B5819">
      <w:pPr>
        <w:spacing w:after="0" w:line="240" w:lineRule="auto"/>
        <w:rPr>
          <w:rFonts w:ascii="Arial Narrow" w:hAnsi="Arial Narrow"/>
          <w:b/>
          <w:sz w:val="26"/>
          <w:szCs w:val="26"/>
        </w:rPr>
      </w:pPr>
    </w:p>
    <w:p w:rsidR="0062782A" w:rsidRPr="00F53C53" w:rsidRDefault="0062782A" w:rsidP="000B5819">
      <w:pPr>
        <w:spacing w:after="0" w:line="240" w:lineRule="auto"/>
        <w:jc w:val="center"/>
        <w:rPr>
          <w:rFonts w:ascii="Arial Narrow" w:hAnsi="Arial Narrow"/>
          <w:i/>
          <w:sz w:val="26"/>
          <w:szCs w:val="26"/>
        </w:rPr>
      </w:pPr>
      <w:r w:rsidRPr="00F53C53">
        <w:rPr>
          <w:rFonts w:ascii="Arial Narrow" w:hAnsi="Arial Narrow"/>
          <w:i/>
          <w:sz w:val="26"/>
          <w:szCs w:val="26"/>
        </w:rPr>
        <w:t>2 период коррекционного обучения (декабрь, январь, февраль, март).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01"/>
        <w:gridCol w:w="1003"/>
        <w:gridCol w:w="2153"/>
        <w:gridCol w:w="5313"/>
      </w:tblGrid>
      <w:tr w:rsidR="0062782A" w:rsidRPr="00F53C53" w:rsidTr="00BB1A72">
        <w:tc>
          <w:tcPr>
            <w:tcW w:w="1101"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b/>
                <w:sz w:val="26"/>
                <w:szCs w:val="26"/>
              </w:rPr>
            </w:pPr>
            <w:r w:rsidRPr="00F53C53">
              <w:rPr>
                <w:rFonts w:ascii="Arial Narrow" w:hAnsi="Arial Narrow"/>
                <w:b/>
                <w:sz w:val="26"/>
                <w:szCs w:val="26"/>
              </w:rPr>
              <w:t>Месяц</w:t>
            </w:r>
          </w:p>
        </w:tc>
        <w:tc>
          <w:tcPr>
            <w:tcW w:w="99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b/>
                <w:sz w:val="26"/>
                <w:szCs w:val="26"/>
              </w:rPr>
            </w:pPr>
            <w:r w:rsidRPr="00F53C53">
              <w:rPr>
                <w:rFonts w:ascii="Arial Narrow" w:hAnsi="Arial Narrow"/>
                <w:b/>
                <w:sz w:val="26"/>
                <w:szCs w:val="26"/>
              </w:rPr>
              <w:t>Неделя</w:t>
            </w:r>
          </w:p>
        </w:tc>
        <w:tc>
          <w:tcPr>
            <w:tcW w:w="2155"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b/>
                <w:sz w:val="26"/>
                <w:szCs w:val="26"/>
              </w:rPr>
            </w:pPr>
            <w:r w:rsidRPr="00F53C53">
              <w:rPr>
                <w:rFonts w:ascii="Arial Narrow" w:hAnsi="Arial Narrow"/>
                <w:b/>
                <w:sz w:val="26"/>
                <w:szCs w:val="26"/>
              </w:rPr>
              <w:t>Тема недели</w:t>
            </w:r>
          </w:p>
        </w:tc>
        <w:tc>
          <w:tcPr>
            <w:tcW w:w="532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b/>
                <w:sz w:val="26"/>
                <w:szCs w:val="26"/>
              </w:rPr>
            </w:pPr>
            <w:r w:rsidRPr="00F53C53">
              <w:rPr>
                <w:rFonts w:ascii="Arial Narrow" w:hAnsi="Arial Narrow"/>
                <w:b/>
                <w:sz w:val="26"/>
                <w:szCs w:val="26"/>
              </w:rPr>
              <w:t>Темы занятий</w:t>
            </w:r>
          </w:p>
        </w:tc>
      </w:tr>
      <w:tr w:rsidR="0062782A" w:rsidRPr="00F53C53" w:rsidTr="00BB1A72">
        <w:tc>
          <w:tcPr>
            <w:tcW w:w="1101" w:type="dxa"/>
            <w:vMerge w:val="restart"/>
            <w:tcBorders>
              <w:top w:val="single" w:sz="4" w:space="0" w:color="auto"/>
              <w:left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Декабрь</w:t>
            </w:r>
          </w:p>
        </w:tc>
        <w:tc>
          <w:tcPr>
            <w:tcW w:w="99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1</w:t>
            </w:r>
          </w:p>
        </w:tc>
        <w:tc>
          <w:tcPr>
            <w:tcW w:w="2155"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lang w:val="en-US"/>
              </w:rPr>
            </w:pPr>
            <w:r w:rsidRPr="00F53C53">
              <w:rPr>
                <w:rFonts w:ascii="Arial Narrow" w:hAnsi="Arial Narrow"/>
                <w:sz w:val="26"/>
                <w:szCs w:val="26"/>
              </w:rPr>
              <w:t>Перелетные птицы</w:t>
            </w:r>
          </w:p>
        </w:tc>
        <w:tc>
          <w:tcPr>
            <w:tcW w:w="532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D83F8A">
            <w:pPr>
              <w:numPr>
                <w:ilvl w:val="0"/>
                <w:numId w:val="30"/>
              </w:numPr>
              <w:tabs>
                <w:tab w:val="clear" w:pos="720"/>
                <w:tab w:val="left" w:pos="5"/>
                <w:tab w:val="left" w:pos="147"/>
              </w:tabs>
              <w:spacing w:after="0" w:line="240" w:lineRule="auto"/>
              <w:ind w:left="0" w:firstLine="0"/>
              <w:jc w:val="both"/>
              <w:rPr>
                <w:rFonts w:ascii="Arial Narrow" w:hAnsi="Arial Narrow"/>
                <w:sz w:val="26"/>
                <w:szCs w:val="26"/>
              </w:rPr>
            </w:pPr>
            <w:r w:rsidRPr="00F53C53">
              <w:rPr>
                <w:rFonts w:ascii="Arial Narrow" w:hAnsi="Arial Narrow"/>
                <w:sz w:val="26"/>
                <w:szCs w:val="26"/>
              </w:rPr>
              <w:t>Предлоги На-С.</w:t>
            </w:r>
          </w:p>
          <w:p w:rsidR="0062782A" w:rsidRPr="00F53C53" w:rsidRDefault="0062782A" w:rsidP="00D83F8A">
            <w:pPr>
              <w:numPr>
                <w:ilvl w:val="0"/>
                <w:numId w:val="30"/>
              </w:numPr>
              <w:tabs>
                <w:tab w:val="clear" w:pos="720"/>
                <w:tab w:val="left" w:pos="5"/>
                <w:tab w:val="left" w:pos="147"/>
              </w:tabs>
              <w:spacing w:after="0" w:line="240" w:lineRule="auto"/>
              <w:ind w:left="0" w:firstLine="0"/>
              <w:jc w:val="both"/>
              <w:rPr>
                <w:rFonts w:ascii="Arial Narrow" w:hAnsi="Arial Narrow"/>
                <w:sz w:val="26"/>
                <w:szCs w:val="26"/>
              </w:rPr>
            </w:pPr>
            <w:r w:rsidRPr="00F53C53">
              <w:rPr>
                <w:rFonts w:ascii="Arial Narrow" w:hAnsi="Arial Narrow"/>
                <w:sz w:val="26"/>
                <w:szCs w:val="26"/>
              </w:rPr>
              <w:t xml:space="preserve">Звуки У, А, И </w:t>
            </w:r>
          </w:p>
          <w:p w:rsidR="0062782A" w:rsidRPr="00F53C53" w:rsidRDefault="0062782A" w:rsidP="00D83F8A">
            <w:pPr>
              <w:numPr>
                <w:ilvl w:val="0"/>
                <w:numId w:val="30"/>
              </w:numPr>
              <w:tabs>
                <w:tab w:val="clear" w:pos="720"/>
                <w:tab w:val="left" w:pos="5"/>
                <w:tab w:val="left" w:pos="147"/>
              </w:tabs>
              <w:spacing w:after="0" w:line="240" w:lineRule="auto"/>
              <w:ind w:left="0" w:firstLine="0"/>
              <w:jc w:val="both"/>
              <w:rPr>
                <w:rFonts w:ascii="Arial Narrow" w:hAnsi="Arial Narrow"/>
                <w:sz w:val="26"/>
                <w:szCs w:val="26"/>
              </w:rPr>
            </w:pPr>
            <w:r w:rsidRPr="00F53C53">
              <w:rPr>
                <w:rFonts w:ascii="Arial Narrow" w:hAnsi="Arial Narrow"/>
                <w:sz w:val="26"/>
                <w:szCs w:val="26"/>
              </w:rPr>
              <w:t>Перелетные птицы</w:t>
            </w:r>
          </w:p>
          <w:p w:rsidR="0062782A" w:rsidRPr="00F53C53" w:rsidRDefault="0062782A" w:rsidP="00D83F8A">
            <w:pPr>
              <w:numPr>
                <w:ilvl w:val="0"/>
                <w:numId w:val="30"/>
              </w:numPr>
              <w:tabs>
                <w:tab w:val="clear" w:pos="720"/>
                <w:tab w:val="left" w:pos="5"/>
                <w:tab w:val="left" w:pos="147"/>
              </w:tabs>
              <w:spacing w:after="0" w:line="240" w:lineRule="auto"/>
              <w:ind w:left="0" w:firstLine="0"/>
              <w:jc w:val="both"/>
              <w:rPr>
                <w:rFonts w:ascii="Arial Narrow" w:hAnsi="Arial Narrow"/>
                <w:sz w:val="26"/>
                <w:szCs w:val="26"/>
              </w:rPr>
            </w:pPr>
            <w:r w:rsidRPr="00F53C53">
              <w:rPr>
                <w:rFonts w:ascii="Arial Narrow" w:hAnsi="Arial Narrow"/>
                <w:sz w:val="26"/>
                <w:szCs w:val="26"/>
              </w:rPr>
              <w:t>Рассказ по картине «Прогулка в лесу».</w:t>
            </w:r>
          </w:p>
        </w:tc>
      </w:tr>
      <w:tr w:rsidR="0062782A" w:rsidRPr="00F53C53" w:rsidTr="00BB1A72">
        <w:tc>
          <w:tcPr>
            <w:tcW w:w="1101" w:type="dxa"/>
            <w:vMerge/>
            <w:tcBorders>
              <w:left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99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2</w:t>
            </w:r>
          </w:p>
        </w:tc>
        <w:tc>
          <w:tcPr>
            <w:tcW w:w="2155"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Зимующие птицы</w:t>
            </w:r>
          </w:p>
        </w:tc>
        <w:tc>
          <w:tcPr>
            <w:tcW w:w="532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D83F8A">
            <w:pPr>
              <w:numPr>
                <w:ilvl w:val="0"/>
                <w:numId w:val="31"/>
              </w:numPr>
              <w:tabs>
                <w:tab w:val="clear" w:pos="720"/>
                <w:tab w:val="left" w:pos="5"/>
                <w:tab w:val="num" w:pos="147"/>
              </w:tabs>
              <w:spacing w:after="0" w:line="240" w:lineRule="auto"/>
              <w:ind w:left="0" w:firstLine="0"/>
              <w:jc w:val="both"/>
              <w:rPr>
                <w:rFonts w:ascii="Arial Narrow" w:hAnsi="Arial Narrow"/>
                <w:sz w:val="26"/>
                <w:szCs w:val="26"/>
              </w:rPr>
            </w:pPr>
            <w:r w:rsidRPr="00F53C53">
              <w:rPr>
                <w:rFonts w:ascii="Arial Narrow" w:hAnsi="Arial Narrow"/>
                <w:sz w:val="26"/>
                <w:szCs w:val="26"/>
              </w:rPr>
              <w:t>Дательный падеж.</w:t>
            </w:r>
          </w:p>
          <w:p w:rsidR="0062782A" w:rsidRPr="00F53C53" w:rsidRDefault="0062782A" w:rsidP="00D83F8A">
            <w:pPr>
              <w:numPr>
                <w:ilvl w:val="0"/>
                <w:numId w:val="31"/>
              </w:numPr>
              <w:tabs>
                <w:tab w:val="clear" w:pos="720"/>
                <w:tab w:val="left" w:pos="5"/>
                <w:tab w:val="num" w:pos="147"/>
              </w:tabs>
              <w:spacing w:after="0" w:line="240" w:lineRule="auto"/>
              <w:ind w:left="0" w:firstLine="0"/>
              <w:jc w:val="both"/>
              <w:rPr>
                <w:rFonts w:ascii="Arial Narrow" w:hAnsi="Arial Narrow"/>
                <w:sz w:val="26"/>
                <w:szCs w:val="26"/>
              </w:rPr>
            </w:pPr>
            <w:r w:rsidRPr="00F53C53">
              <w:rPr>
                <w:rFonts w:ascii="Arial Narrow" w:hAnsi="Arial Narrow"/>
                <w:sz w:val="26"/>
                <w:szCs w:val="26"/>
              </w:rPr>
              <w:lastRenderedPageBreak/>
              <w:t>Звук П.</w:t>
            </w:r>
          </w:p>
          <w:p w:rsidR="0062782A" w:rsidRPr="00F53C53" w:rsidRDefault="0062782A" w:rsidP="00D83F8A">
            <w:pPr>
              <w:numPr>
                <w:ilvl w:val="0"/>
                <w:numId w:val="31"/>
              </w:numPr>
              <w:tabs>
                <w:tab w:val="clear" w:pos="720"/>
                <w:tab w:val="left" w:pos="5"/>
                <w:tab w:val="num" w:pos="147"/>
              </w:tabs>
              <w:spacing w:after="0" w:line="240" w:lineRule="auto"/>
              <w:ind w:left="0" w:firstLine="0"/>
              <w:jc w:val="both"/>
              <w:rPr>
                <w:rFonts w:ascii="Arial Narrow" w:hAnsi="Arial Narrow"/>
                <w:sz w:val="26"/>
                <w:szCs w:val="26"/>
              </w:rPr>
            </w:pPr>
            <w:r w:rsidRPr="00F53C53">
              <w:rPr>
                <w:rFonts w:ascii="Arial Narrow" w:hAnsi="Arial Narrow"/>
                <w:sz w:val="26"/>
                <w:szCs w:val="26"/>
              </w:rPr>
              <w:t>Зимующие птицы</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 xml:space="preserve"> 4.  Пересказ В.Бианки «Купание медвежат»</w:t>
            </w:r>
          </w:p>
        </w:tc>
      </w:tr>
      <w:tr w:rsidR="0062782A" w:rsidRPr="00F53C53" w:rsidTr="00BB1A72">
        <w:tc>
          <w:tcPr>
            <w:tcW w:w="1101" w:type="dxa"/>
            <w:vMerge/>
            <w:tcBorders>
              <w:left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99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3</w:t>
            </w:r>
          </w:p>
        </w:tc>
        <w:tc>
          <w:tcPr>
            <w:tcW w:w="2155"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 xml:space="preserve">Дикие </w:t>
            </w:r>
          </w:p>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животные</w:t>
            </w:r>
          </w:p>
        </w:tc>
        <w:tc>
          <w:tcPr>
            <w:tcW w:w="532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D83F8A">
            <w:pPr>
              <w:numPr>
                <w:ilvl w:val="0"/>
                <w:numId w:val="32"/>
              </w:numPr>
              <w:tabs>
                <w:tab w:val="clear" w:pos="720"/>
                <w:tab w:val="left" w:pos="5"/>
                <w:tab w:val="num" w:pos="147"/>
              </w:tabs>
              <w:spacing w:after="0" w:line="240" w:lineRule="auto"/>
              <w:ind w:left="0" w:firstLine="0"/>
              <w:jc w:val="both"/>
              <w:rPr>
                <w:rFonts w:ascii="Arial Narrow" w:hAnsi="Arial Narrow"/>
                <w:sz w:val="26"/>
                <w:szCs w:val="26"/>
              </w:rPr>
            </w:pPr>
            <w:r w:rsidRPr="00F53C53">
              <w:rPr>
                <w:rFonts w:ascii="Arial Narrow" w:hAnsi="Arial Narrow"/>
                <w:sz w:val="26"/>
                <w:szCs w:val="26"/>
              </w:rPr>
              <w:t>Предлоги У, В, На.</w:t>
            </w:r>
          </w:p>
          <w:p w:rsidR="0062782A" w:rsidRPr="00F53C53" w:rsidRDefault="0062782A" w:rsidP="00D83F8A">
            <w:pPr>
              <w:numPr>
                <w:ilvl w:val="0"/>
                <w:numId w:val="32"/>
              </w:numPr>
              <w:tabs>
                <w:tab w:val="clear" w:pos="720"/>
                <w:tab w:val="left" w:pos="5"/>
                <w:tab w:val="num" w:pos="147"/>
              </w:tabs>
              <w:spacing w:after="0" w:line="240" w:lineRule="auto"/>
              <w:ind w:left="0" w:firstLine="0"/>
              <w:jc w:val="both"/>
              <w:rPr>
                <w:rFonts w:ascii="Arial Narrow" w:hAnsi="Arial Narrow"/>
                <w:sz w:val="26"/>
                <w:szCs w:val="26"/>
              </w:rPr>
            </w:pPr>
            <w:r w:rsidRPr="00F53C53">
              <w:rPr>
                <w:rFonts w:ascii="Arial Narrow" w:hAnsi="Arial Narrow"/>
                <w:sz w:val="26"/>
                <w:szCs w:val="26"/>
              </w:rPr>
              <w:t>Звук Т</w:t>
            </w:r>
          </w:p>
          <w:p w:rsidR="0062782A" w:rsidRPr="00F53C53" w:rsidRDefault="0062782A" w:rsidP="00D83F8A">
            <w:pPr>
              <w:numPr>
                <w:ilvl w:val="0"/>
                <w:numId w:val="32"/>
              </w:numPr>
              <w:tabs>
                <w:tab w:val="clear" w:pos="720"/>
                <w:tab w:val="left" w:pos="5"/>
                <w:tab w:val="num" w:pos="147"/>
              </w:tabs>
              <w:spacing w:after="0" w:line="240" w:lineRule="auto"/>
              <w:ind w:left="0" w:firstLine="0"/>
              <w:jc w:val="both"/>
              <w:rPr>
                <w:rFonts w:ascii="Arial Narrow" w:hAnsi="Arial Narrow"/>
                <w:sz w:val="26"/>
                <w:szCs w:val="26"/>
              </w:rPr>
            </w:pPr>
            <w:r w:rsidRPr="00F53C53">
              <w:rPr>
                <w:rFonts w:ascii="Arial Narrow" w:hAnsi="Arial Narrow"/>
                <w:sz w:val="26"/>
                <w:szCs w:val="26"/>
              </w:rPr>
              <w:t>Дикие животные.</w:t>
            </w:r>
          </w:p>
          <w:p w:rsidR="0062782A" w:rsidRPr="00F53C53" w:rsidRDefault="0062782A" w:rsidP="00D83F8A">
            <w:pPr>
              <w:numPr>
                <w:ilvl w:val="0"/>
                <w:numId w:val="32"/>
              </w:numPr>
              <w:tabs>
                <w:tab w:val="clear" w:pos="720"/>
                <w:tab w:val="left" w:pos="5"/>
                <w:tab w:val="num" w:pos="147"/>
              </w:tabs>
              <w:spacing w:after="0" w:line="240" w:lineRule="auto"/>
              <w:ind w:left="0" w:firstLine="0"/>
              <w:jc w:val="both"/>
              <w:rPr>
                <w:rFonts w:ascii="Arial Narrow" w:hAnsi="Arial Narrow"/>
                <w:sz w:val="26"/>
                <w:szCs w:val="26"/>
              </w:rPr>
            </w:pPr>
            <w:r w:rsidRPr="00F53C53">
              <w:rPr>
                <w:rFonts w:ascii="Arial Narrow" w:hAnsi="Arial Narrow"/>
                <w:sz w:val="26"/>
                <w:szCs w:val="26"/>
              </w:rPr>
              <w:t>Пересказ с опорой на картинки</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 xml:space="preserve"> «Петя и волки».</w:t>
            </w:r>
          </w:p>
        </w:tc>
      </w:tr>
      <w:tr w:rsidR="0062782A" w:rsidRPr="00F53C53" w:rsidTr="00BB1A72">
        <w:tc>
          <w:tcPr>
            <w:tcW w:w="1101" w:type="dxa"/>
            <w:vMerge/>
            <w:tcBorders>
              <w:left w:val="single" w:sz="4" w:space="0" w:color="auto"/>
              <w:bottom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99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4</w:t>
            </w:r>
          </w:p>
        </w:tc>
        <w:tc>
          <w:tcPr>
            <w:tcW w:w="2155"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 xml:space="preserve">Зима, </w:t>
            </w:r>
          </w:p>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Новы й год</w:t>
            </w:r>
          </w:p>
        </w:tc>
        <w:tc>
          <w:tcPr>
            <w:tcW w:w="532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1. Составление предложений по опорным словам. Антонимы.</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2. Звуки П-Т</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3. Изменение существительных в единственном числе по падежам.</w:t>
            </w:r>
          </w:p>
          <w:p w:rsidR="0062782A" w:rsidRPr="00F53C53" w:rsidRDefault="0062782A" w:rsidP="00D83F8A">
            <w:pPr>
              <w:numPr>
                <w:ilvl w:val="0"/>
                <w:numId w:val="31"/>
              </w:numPr>
              <w:tabs>
                <w:tab w:val="clear" w:pos="720"/>
                <w:tab w:val="left" w:pos="5"/>
                <w:tab w:val="num" w:pos="147"/>
              </w:tabs>
              <w:spacing w:after="0" w:line="240" w:lineRule="auto"/>
              <w:ind w:left="0" w:firstLine="0"/>
              <w:jc w:val="both"/>
              <w:rPr>
                <w:rFonts w:ascii="Arial Narrow" w:hAnsi="Arial Narrow"/>
                <w:sz w:val="26"/>
                <w:szCs w:val="26"/>
              </w:rPr>
            </w:pPr>
            <w:r w:rsidRPr="00F53C53">
              <w:rPr>
                <w:rFonts w:ascii="Arial Narrow" w:hAnsi="Arial Narrow"/>
                <w:sz w:val="26"/>
                <w:szCs w:val="26"/>
              </w:rPr>
              <w:t>Составление рассказа по серии картин «Незнайкин подарок».</w:t>
            </w:r>
          </w:p>
        </w:tc>
      </w:tr>
      <w:tr w:rsidR="0062782A" w:rsidRPr="00F53C53" w:rsidTr="00BB1A72">
        <w:tc>
          <w:tcPr>
            <w:tcW w:w="1101" w:type="dxa"/>
            <w:vMerge w:val="restart"/>
            <w:tcBorders>
              <w:top w:val="single" w:sz="4" w:space="0" w:color="auto"/>
              <w:left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Январь</w:t>
            </w:r>
          </w:p>
        </w:tc>
        <w:tc>
          <w:tcPr>
            <w:tcW w:w="99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2</w:t>
            </w:r>
          </w:p>
        </w:tc>
        <w:tc>
          <w:tcPr>
            <w:tcW w:w="2155"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Зимние забавы».</w:t>
            </w:r>
          </w:p>
        </w:tc>
        <w:tc>
          <w:tcPr>
            <w:tcW w:w="532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1. Закрепление понятий о цвете.  «Белая сказка» (Нищева).</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2. Звук К.</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3. Зима. Зимние забавы.</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4. Развитие речи. Серия картин «Про девочку Машу и куклу Наташу».</w:t>
            </w:r>
          </w:p>
        </w:tc>
      </w:tr>
      <w:tr w:rsidR="0062782A" w:rsidRPr="00F53C53" w:rsidTr="00BB1A72">
        <w:tc>
          <w:tcPr>
            <w:tcW w:w="1101" w:type="dxa"/>
            <w:vMerge/>
            <w:tcBorders>
              <w:left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99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3</w:t>
            </w:r>
          </w:p>
        </w:tc>
        <w:tc>
          <w:tcPr>
            <w:tcW w:w="2155"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Кухня, посуда</w:t>
            </w:r>
          </w:p>
        </w:tc>
        <w:tc>
          <w:tcPr>
            <w:tcW w:w="532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1. Согласование прилагательного с существительным в роде и числе.</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2. Звуки П-Т-К.</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3. Посуда</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4. Предлог Под.</w:t>
            </w:r>
          </w:p>
        </w:tc>
      </w:tr>
      <w:tr w:rsidR="0062782A" w:rsidRPr="00F53C53" w:rsidTr="00BB1A72">
        <w:tc>
          <w:tcPr>
            <w:tcW w:w="1101" w:type="dxa"/>
            <w:vMerge/>
            <w:tcBorders>
              <w:left w:val="single" w:sz="4" w:space="0" w:color="auto"/>
              <w:bottom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99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4</w:t>
            </w:r>
          </w:p>
        </w:tc>
        <w:tc>
          <w:tcPr>
            <w:tcW w:w="2155"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Продукты</w:t>
            </w:r>
          </w:p>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питания</w:t>
            </w:r>
          </w:p>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Посуда</w:t>
            </w:r>
          </w:p>
        </w:tc>
        <w:tc>
          <w:tcPr>
            <w:tcW w:w="5323" w:type="dxa"/>
            <w:tcBorders>
              <w:top w:val="single" w:sz="4" w:space="0" w:color="auto"/>
              <w:left w:val="single" w:sz="4" w:space="0" w:color="auto"/>
              <w:bottom w:val="single" w:sz="4" w:space="0" w:color="auto"/>
              <w:right w:val="single" w:sz="4" w:space="0" w:color="auto"/>
            </w:tcBorders>
          </w:tcPr>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1. Числительные «два», «две».</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2. Звук Х.</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3. Относительные прилагательные.</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4.Связная речь. Рассказ «Попугай Кеша».</w:t>
            </w:r>
          </w:p>
        </w:tc>
      </w:tr>
      <w:tr w:rsidR="0062782A" w:rsidRPr="00F53C53" w:rsidTr="00BB1A72">
        <w:tc>
          <w:tcPr>
            <w:tcW w:w="1101" w:type="dxa"/>
            <w:vMerge w:val="restart"/>
            <w:tcBorders>
              <w:top w:val="single" w:sz="4" w:space="0" w:color="auto"/>
              <w:left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Февраль</w:t>
            </w:r>
          </w:p>
        </w:tc>
        <w:tc>
          <w:tcPr>
            <w:tcW w:w="99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1</w:t>
            </w:r>
          </w:p>
        </w:tc>
        <w:tc>
          <w:tcPr>
            <w:tcW w:w="2155" w:type="dxa"/>
            <w:tcBorders>
              <w:top w:val="single" w:sz="4" w:space="0" w:color="auto"/>
              <w:left w:val="single" w:sz="4" w:space="0" w:color="auto"/>
              <w:bottom w:val="single" w:sz="4" w:space="0" w:color="auto"/>
              <w:right w:val="single" w:sz="4" w:space="0" w:color="auto"/>
            </w:tcBorders>
          </w:tcPr>
          <w:p w:rsidR="0062782A" w:rsidRPr="00F53C53" w:rsidRDefault="0062782A" w:rsidP="00F53C53">
            <w:pPr>
              <w:spacing w:after="0" w:line="240" w:lineRule="auto"/>
              <w:rPr>
                <w:rFonts w:ascii="Arial Narrow" w:hAnsi="Arial Narrow"/>
                <w:sz w:val="26"/>
                <w:szCs w:val="26"/>
              </w:rPr>
            </w:pPr>
          </w:p>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Транспорт</w:t>
            </w:r>
          </w:p>
        </w:tc>
        <w:tc>
          <w:tcPr>
            <w:tcW w:w="532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 xml:space="preserve">1. Предлоги На-Под </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2. Звуки  П-Т-К-Х.</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3. Транспорт</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4. Связная речь. Сравн. описание предметов транспорта.</w:t>
            </w:r>
          </w:p>
        </w:tc>
      </w:tr>
      <w:tr w:rsidR="0062782A" w:rsidRPr="00F53C53" w:rsidTr="00BB1A72">
        <w:tc>
          <w:tcPr>
            <w:tcW w:w="1101" w:type="dxa"/>
            <w:vMerge/>
            <w:tcBorders>
              <w:left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99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2</w:t>
            </w:r>
          </w:p>
        </w:tc>
        <w:tc>
          <w:tcPr>
            <w:tcW w:w="2155" w:type="dxa"/>
            <w:tcBorders>
              <w:top w:val="single" w:sz="4" w:space="0" w:color="auto"/>
              <w:left w:val="single" w:sz="4" w:space="0" w:color="auto"/>
              <w:bottom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Профессии</w:t>
            </w:r>
          </w:p>
          <w:p w:rsidR="0062782A" w:rsidRPr="00F53C53" w:rsidRDefault="0062782A" w:rsidP="00F53C53">
            <w:pPr>
              <w:spacing w:after="0" w:line="240" w:lineRule="auto"/>
              <w:jc w:val="center"/>
              <w:rPr>
                <w:rFonts w:ascii="Arial Narrow" w:hAnsi="Arial Narrow"/>
                <w:sz w:val="26"/>
                <w:szCs w:val="26"/>
              </w:rPr>
            </w:pPr>
          </w:p>
        </w:tc>
        <w:tc>
          <w:tcPr>
            <w:tcW w:w="532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 xml:space="preserve">1. Грамматика. Формы глаголов. </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2. Звук О.</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3.  Предлоги В-Из.</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4. Рассказ по сюжетной картине «Настоящий друг»</w:t>
            </w:r>
          </w:p>
        </w:tc>
      </w:tr>
      <w:tr w:rsidR="0062782A" w:rsidRPr="00F53C53" w:rsidTr="00BB1A72">
        <w:tc>
          <w:tcPr>
            <w:tcW w:w="1101" w:type="dxa"/>
            <w:vMerge/>
            <w:tcBorders>
              <w:left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99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3</w:t>
            </w:r>
          </w:p>
        </w:tc>
        <w:tc>
          <w:tcPr>
            <w:tcW w:w="2155"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День Защитника</w:t>
            </w:r>
          </w:p>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Отечества</w:t>
            </w:r>
          </w:p>
        </w:tc>
        <w:tc>
          <w:tcPr>
            <w:tcW w:w="532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 xml:space="preserve">1. Предложение: распространение однородными членами. </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2. Звук Ы.</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 xml:space="preserve">3.Сравнительная степень прилагательных. Предлог ЗА. </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4.  Беседа о празднике. Профессии военных</w:t>
            </w:r>
          </w:p>
        </w:tc>
      </w:tr>
      <w:tr w:rsidR="0062782A" w:rsidRPr="00F53C53" w:rsidTr="00BB1A72">
        <w:tc>
          <w:tcPr>
            <w:tcW w:w="1101" w:type="dxa"/>
            <w:vMerge/>
            <w:tcBorders>
              <w:left w:val="single" w:sz="4" w:space="0" w:color="auto"/>
              <w:bottom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99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4</w:t>
            </w:r>
          </w:p>
        </w:tc>
        <w:tc>
          <w:tcPr>
            <w:tcW w:w="2155"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Инструменты</w:t>
            </w:r>
          </w:p>
        </w:tc>
        <w:tc>
          <w:tcPr>
            <w:tcW w:w="532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1.  Распространение предложений.</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2. Звуки И - Ы.</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lastRenderedPageBreak/>
              <w:t>3. Профессии, инструменты</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4. Рассказ по картинке «Поздравляем маму»</w:t>
            </w:r>
          </w:p>
        </w:tc>
      </w:tr>
      <w:tr w:rsidR="0062782A" w:rsidRPr="00F53C53" w:rsidTr="00BB1A72">
        <w:tc>
          <w:tcPr>
            <w:tcW w:w="1101" w:type="dxa"/>
            <w:vMerge w:val="restart"/>
            <w:tcBorders>
              <w:top w:val="single" w:sz="4" w:space="0" w:color="auto"/>
              <w:left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lastRenderedPageBreak/>
              <w:t>Март</w:t>
            </w:r>
          </w:p>
        </w:tc>
        <w:tc>
          <w:tcPr>
            <w:tcW w:w="99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1</w:t>
            </w:r>
          </w:p>
        </w:tc>
        <w:tc>
          <w:tcPr>
            <w:tcW w:w="2155"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Весна.</w:t>
            </w:r>
          </w:p>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8 Марта.</w:t>
            </w:r>
          </w:p>
        </w:tc>
        <w:tc>
          <w:tcPr>
            <w:tcW w:w="532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1. Весна .</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 xml:space="preserve"> 2. Звук М</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 xml:space="preserve"> 3. Звук Н</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4. Пересказ «Заботливая сестра»</w:t>
            </w:r>
          </w:p>
        </w:tc>
      </w:tr>
      <w:tr w:rsidR="0062782A" w:rsidRPr="00F53C53" w:rsidTr="00BB1A72">
        <w:tc>
          <w:tcPr>
            <w:tcW w:w="1101" w:type="dxa"/>
            <w:vMerge/>
            <w:tcBorders>
              <w:left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99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2</w:t>
            </w:r>
          </w:p>
        </w:tc>
        <w:tc>
          <w:tcPr>
            <w:tcW w:w="2155"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 xml:space="preserve">Моя </w:t>
            </w:r>
          </w:p>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семья</w:t>
            </w:r>
          </w:p>
        </w:tc>
        <w:tc>
          <w:tcPr>
            <w:tcW w:w="532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 xml:space="preserve">1. Семья </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2. Звуки М - Н</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3.  Звук Э</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4.Связная речь. «Два брата».</w:t>
            </w:r>
          </w:p>
        </w:tc>
      </w:tr>
      <w:tr w:rsidR="0062782A" w:rsidRPr="00F53C53" w:rsidTr="00BB1A72">
        <w:tc>
          <w:tcPr>
            <w:tcW w:w="1101" w:type="dxa"/>
            <w:vMerge/>
            <w:tcBorders>
              <w:left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99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3</w:t>
            </w:r>
          </w:p>
        </w:tc>
        <w:tc>
          <w:tcPr>
            <w:tcW w:w="2155"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Дом</w:t>
            </w:r>
          </w:p>
        </w:tc>
        <w:tc>
          <w:tcPr>
            <w:tcW w:w="5323"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1. Дом. Относит. прилаг-е</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2. Гласные звуки</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3. Звук С</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4. Связная речь. Картина «Вечер».</w:t>
            </w:r>
          </w:p>
        </w:tc>
      </w:tr>
      <w:tr w:rsidR="0062782A" w:rsidRPr="00F53C53" w:rsidTr="00BB1A72">
        <w:tc>
          <w:tcPr>
            <w:tcW w:w="1101" w:type="dxa"/>
            <w:vMerge/>
            <w:tcBorders>
              <w:left w:val="single" w:sz="4" w:space="0" w:color="auto"/>
              <w:bottom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992"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4</w:t>
            </w:r>
          </w:p>
        </w:tc>
        <w:tc>
          <w:tcPr>
            <w:tcW w:w="2155"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Мебель</w:t>
            </w:r>
          </w:p>
        </w:tc>
        <w:tc>
          <w:tcPr>
            <w:tcW w:w="5323" w:type="dxa"/>
            <w:tcBorders>
              <w:top w:val="single" w:sz="4" w:space="0" w:color="auto"/>
              <w:left w:val="single" w:sz="4" w:space="0" w:color="auto"/>
              <w:bottom w:val="single" w:sz="4" w:space="0" w:color="auto"/>
              <w:right w:val="single" w:sz="4" w:space="0" w:color="auto"/>
            </w:tcBorders>
          </w:tcPr>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 xml:space="preserve">1. Мебель </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2. Звук Сь</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 xml:space="preserve"> 3. Звуки С – Сь</w:t>
            </w:r>
          </w:p>
          <w:p w:rsidR="0062782A" w:rsidRPr="00F53C53" w:rsidRDefault="0062782A" w:rsidP="00F53C53">
            <w:pPr>
              <w:tabs>
                <w:tab w:val="left" w:pos="5"/>
                <w:tab w:val="num" w:pos="147"/>
              </w:tabs>
              <w:spacing w:after="0" w:line="240" w:lineRule="auto"/>
              <w:jc w:val="both"/>
              <w:rPr>
                <w:rFonts w:ascii="Arial Narrow" w:hAnsi="Arial Narrow"/>
                <w:sz w:val="26"/>
                <w:szCs w:val="26"/>
              </w:rPr>
            </w:pPr>
            <w:r w:rsidRPr="00F53C53">
              <w:rPr>
                <w:rFonts w:ascii="Arial Narrow" w:hAnsi="Arial Narrow"/>
                <w:sz w:val="26"/>
                <w:szCs w:val="26"/>
              </w:rPr>
              <w:t>4. Связная речь. Пересказ «Попугай Петруша».</w:t>
            </w:r>
          </w:p>
        </w:tc>
      </w:tr>
    </w:tbl>
    <w:p w:rsidR="0062782A" w:rsidRPr="00F53C53" w:rsidRDefault="0062782A" w:rsidP="00F53C53">
      <w:pPr>
        <w:spacing w:after="0" w:line="240" w:lineRule="auto"/>
        <w:rPr>
          <w:rFonts w:ascii="Arial Narrow" w:hAnsi="Arial Narrow"/>
          <w:sz w:val="26"/>
          <w:szCs w:val="26"/>
        </w:rPr>
      </w:pPr>
    </w:p>
    <w:p w:rsidR="0062782A" w:rsidRPr="00F53C53" w:rsidRDefault="0062782A" w:rsidP="000B5819">
      <w:pPr>
        <w:spacing w:after="0" w:line="240" w:lineRule="auto"/>
        <w:jc w:val="center"/>
        <w:rPr>
          <w:rFonts w:ascii="Arial Narrow" w:hAnsi="Arial Narrow"/>
          <w:i/>
          <w:sz w:val="26"/>
          <w:szCs w:val="26"/>
        </w:rPr>
      </w:pPr>
      <w:r w:rsidRPr="00F53C53">
        <w:rPr>
          <w:rFonts w:ascii="Arial Narrow" w:hAnsi="Arial Narrow"/>
          <w:i/>
          <w:sz w:val="26"/>
          <w:szCs w:val="26"/>
        </w:rPr>
        <w:t>на 3 период коррекционного обучения (апрель, май)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01"/>
        <w:gridCol w:w="1134"/>
        <w:gridCol w:w="1701"/>
        <w:gridCol w:w="5634"/>
      </w:tblGrid>
      <w:tr w:rsidR="0062782A" w:rsidRPr="00F53C53" w:rsidTr="00BB1A72">
        <w:tc>
          <w:tcPr>
            <w:tcW w:w="1101"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Месяц</w:t>
            </w:r>
          </w:p>
        </w:tc>
        <w:tc>
          <w:tcPr>
            <w:tcW w:w="1134"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Неделя</w:t>
            </w:r>
          </w:p>
        </w:tc>
        <w:tc>
          <w:tcPr>
            <w:tcW w:w="1701"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Тема недели</w:t>
            </w:r>
          </w:p>
        </w:tc>
        <w:tc>
          <w:tcPr>
            <w:tcW w:w="5635"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Темы занятий</w:t>
            </w:r>
          </w:p>
        </w:tc>
      </w:tr>
      <w:tr w:rsidR="0062782A" w:rsidRPr="00F53C53" w:rsidTr="00BB1A72">
        <w:tc>
          <w:tcPr>
            <w:tcW w:w="1101" w:type="dxa"/>
            <w:vMerge w:val="restart"/>
            <w:tcBorders>
              <w:top w:val="single" w:sz="4" w:space="0" w:color="auto"/>
              <w:left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Апрель</w:t>
            </w:r>
          </w:p>
        </w:tc>
        <w:tc>
          <w:tcPr>
            <w:tcW w:w="1134"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1</w:t>
            </w:r>
          </w:p>
        </w:tc>
        <w:tc>
          <w:tcPr>
            <w:tcW w:w="1701" w:type="dxa"/>
            <w:tcBorders>
              <w:top w:val="single" w:sz="4" w:space="0" w:color="auto"/>
              <w:left w:val="single" w:sz="4" w:space="0" w:color="auto"/>
              <w:bottom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Весна.</w:t>
            </w:r>
          </w:p>
          <w:p w:rsidR="0062782A" w:rsidRPr="00F53C53" w:rsidRDefault="0062782A" w:rsidP="00F53C53">
            <w:pPr>
              <w:spacing w:after="0" w:line="240" w:lineRule="auto"/>
              <w:rPr>
                <w:rFonts w:ascii="Arial Narrow" w:hAnsi="Arial Narrow"/>
                <w:sz w:val="26"/>
                <w:szCs w:val="26"/>
              </w:rPr>
            </w:pPr>
          </w:p>
        </w:tc>
        <w:tc>
          <w:tcPr>
            <w:tcW w:w="5635"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1. Звук З.</w:t>
            </w:r>
          </w:p>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2. Звук Зь. Звуки З - Зь.</w:t>
            </w:r>
          </w:p>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3. Перелетные птицы.</w:t>
            </w:r>
          </w:p>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4. Союз «потому что».</w:t>
            </w:r>
          </w:p>
        </w:tc>
      </w:tr>
      <w:tr w:rsidR="0062782A" w:rsidRPr="00F53C53" w:rsidTr="00BB1A72">
        <w:tc>
          <w:tcPr>
            <w:tcW w:w="1101" w:type="dxa"/>
            <w:vMerge/>
            <w:tcBorders>
              <w:left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1134"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2</w:t>
            </w:r>
          </w:p>
        </w:tc>
        <w:tc>
          <w:tcPr>
            <w:tcW w:w="1701"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Комнатные растения</w:t>
            </w:r>
          </w:p>
        </w:tc>
        <w:tc>
          <w:tcPr>
            <w:tcW w:w="5635"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1. Звуки С - З</w:t>
            </w:r>
          </w:p>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2. Звук Ш</w:t>
            </w:r>
          </w:p>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3. Предлоги К-ОТ.</w:t>
            </w:r>
          </w:p>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4. Развитие речи. Составление сравнительного описания двух комнатных цветов.</w:t>
            </w:r>
          </w:p>
        </w:tc>
      </w:tr>
      <w:tr w:rsidR="0062782A" w:rsidRPr="00F53C53" w:rsidTr="00BB1A72">
        <w:tc>
          <w:tcPr>
            <w:tcW w:w="1101" w:type="dxa"/>
            <w:vMerge/>
            <w:tcBorders>
              <w:left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1134"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3</w:t>
            </w:r>
          </w:p>
        </w:tc>
        <w:tc>
          <w:tcPr>
            <w:tcW w:w="1701"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Рыбы</w:t>
            </w:r>
          </w:p>
        </w:tc>
        <w:tc>
          <w:tcPr>
            <w:tcW w:w="5635"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1. Звуки С - Ш</w:t>
            </w:r>
          </w:p>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2. Звук Ль</w:t>
            </w:r>
          </w:p>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3. Рыбы.</w:t>
            </w:r>
          </w:p>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4. Составление предложений по опорным словам (картина «Удачная рыбалка»).</w:t>
            </w:r>
          </w:p>
        </w:tc>
      </w:tr>
      <w:tr w:rsidR="0062782A" w:rsidRPr="00F53C53" w:rsidTr="00BB1A72">
        <w:tc>
          <w:tcPr>
            <w:tcW w:w="1101" w:type="dxa"/>
            <w:vMerge/>
            <w:tcBorders>
              <w:left w:val="single" w:sz="4" w:space="0" w:color="auto"/>
              <w:bottom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1134"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4</w:t>
            </w:r>
          </w:p>
        </w:tc>
        <w:tc>
          <w:tcPr>
            <w:tcW w:w="1701"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Весенние цветы</w:t>
            </w:r>
          </w:p>
        </w:tc>
        <w:tc>
          <w:tcPr>
            <w:tcW w:w="5635"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1. Звук Л</w:t>
            </w:r>
          </w:p>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2. Звуки Л - Ль</w:t>
            </w:r>
          </w:p>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3. Цветы.</w:t>
            </w:r>
          </w:p>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4. Пересказ Г.А.Скребицкого «Весна» (с добавлением послед-х событий)</w:t>
            </w:r>
          </w:p>
        </w:tc>
      </w:tr>
      <w:tr w:rsidR="0062782A" w:rsidRPr="00F53C53" w:rsidTr="00BB1A72">
        <w:tc>
          <w:tcPr>
            <w:tcW w:w="1101" w:type="dxa"/>
            <w:vMerge w:val="restart"/>
            <w:tcBorders>
              <w:top w:val="single" w:sz="4" w:space="0" w:color="auto"/>
              <w:left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 xml:space="preserve">Май </w:t>
            </w:r>
          </w:p>
        </w:tc>
        <w:tc>
          <w:tcPr>
            <w:tcW w:w="1134"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2</w:t>
            </w:r>
          </w:p>
        </w:tc>
        <w:tc>
          <w:tcPr>
            <w:tcW w:w="1701"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Мой город, улица</w:t>
            </w:r>
          </w:p>
        </w:tc>
        <w:tc>
          <w:tcPr>
            <w:tcW w:w="5635"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1. Звук Р.</w:t>
            </w:r>
          </w:p>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2. Звук Рь</w:t>
            </w:r>
          </w:p>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3. Наш город.</w:t>
            </w:r>
          </w:p>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4. Пересказ «Кот-задира».</w:t>
            </w:r>
          </w:p>
        </w:tc>
      </w:tr>
      <w:tr w:rsidR="0062782A" w:rsidRPr="00F53C53" w:rsidTr="00BB1A72">
        <w:tc>
          <w:tcPr>
            <w:tcW w:w="1101" w:type="dxa"/>
            <w:vMerge/>
            <w:tcBorders>
              <w:left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1134"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3</w:t>
            </w:r>
          </w:p>
        </w:tc>
        <w:tc>
          <w:tcPr>
            <w:tcW w:w="1701"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Труд весной</w:t>
            </w:r>
          </w:p>
        </w:tc>
        <w:tc>
          <w:tcPr>
            <w:tcW w:w="5635"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1. Звуки Р - Рь.</w:t>
            </w:r>
          </w:p>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2. Звуки Р - Л</w:t>
            </w:r>
          </w:p>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3. Пересказ по серии картин «Про девочку Милу и куклу Нину».</w:t>
            </w:r>
          </w:p>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lastRenderedPageBreak/>
              <w:t>4. Пересказ сказки «Мужик и медведь»</w:t>
            </w:r>
          </w:p>
        </w:tc>
      </w:tr>
      <w:tr w:rsidR="0062782A" w:rsidRPr="00F53C53" w:rsidTr="00BB1A72">
        <w:tc>
          <w:tcPr>
            <w:tcW w:w="1101" w:type="dxa"/>
            <w:vMerge/>
            <w:tcBorders>
              <w:left w:val="single" w:sz="4" w:space="0" w:color="auto"/>
              <w:bottom w:val="single" w:sz="4" w:space="0" w:color="auto"/>
              <w:right w:val="single" w:sz="4" w:space="0" w:color="auto"/>
            </w:tcBorders>
          </w:tcPr>
          <w:p w:rsidR="0062782A" w:rsidRPr="00F53C53" w:rsidRDefault="0062782A" w:rsidP="00F53C53">
            <w:pPr>
              <w:spacing w:after="0" w:line="240" w:lineRule="auto"/>
              <w:jc w:val="center"/>
              <w:rPr>
                <w:rFonts w:ascii="Arial Narrow" w:hAnsi="Arial Narrow"/>
                <w:sz w:val="26"/>
                <w:szCs w:val="26"/>
              </w:rPr>
            </w:pPr>
          </w:p>
        </w:tc>
        <w:tc>
          <w:tcPr>
            <w:tcW w:w="1134"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4</w:t>
            </w:r>
          </w:p>
        </w:tc>
        <w:tc>
          <w:tcPr>
            <w:tcW w:w="1701"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center"/>
              <w:rPr>
                <w:rFonts w:ascii="Arial Narrow" w:hAnsi="Arial Narrow"/>
                <w:sz w:val="26"/>
                <w:szCs w:val="26"/>
              </w:rPr>
            </w:pPr>
            <w:r w:rsidRPr="00F53C53">
              <w:rPr>
                <w:rFonts w:ascii="Arial Narrow" w:hAnsi="Arial Narrow"/>
                <w:sz w:val="26"/>
                <w:szCs w:val="26"/>
              </w:rPr>
              <w:t>Насекомые</w:t>
            </w:r>
          </w:p>
        </w:tc>
        <w:tc>
          <w:tcPr>
            <w:tcW w:w="5635" w:type="dxa"/>
            <w:tcBorders>
              <w:top w:val="single" w:sz="4" w:space="0" w:color="auto"/>
              <w:left w:val="single" w:sz="4" w:space="0" w:color="auto"/>
              <w:bottom w:val="single" w:sz="4" w:space="0" w:color="auto"/>
              <w:right w:val="single" w:sz="4" w:space="0" w:color="auto"/>
            </w:tcBorders>
            <w:hideMark/>
          </w:tcPr>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1. Итоговое занятие (фонематика).</w:t>
            </w:r>
          </w:p>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2. Итоговое занятие (звуковой анализ и синтез)</w:t>
            </w:r>
          </w:p>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3. Насекомые</w:t>
            </w:r>
          </w:p>
          <w:p w:rsidR="0062782A" w:rsidRPr="00F53C53" w:rsidRDefault="0062782A" w:rsidP="00F53C53">
            <w:pPr>
              <w:spacing w:after="0" w:line="240" w:lineRule="auto"/>
              <w:jc w:val="both"/>
              <w:rPr>
                <w:rFonts w:ascii="Arial Narrow" w:hAnsi="Arial Narrow"/>
                <w:sz w:val="26"/>
                <w:szCs w:val="26"/>
              </w:rPr>
            </w:pPr>
            <w:r w:rsidRPr="00F53C53">
              <w:rPr>
                <w:rFonts w:ascii="Arial Narrow" w:hAnsi="Arial Narrow"/>
                <w:sz w:val="26"/>
                <w:szCs w:val="26"/>
              </w:rPr>
              <w:t>4. Сюжетная картина «Случай в лесу»</w:t>
            </w:r>
          </w:p>
        </w:tc>
      </w:tr>
    </w:tbl>
    <w:p w:rsidR="00D62079" w:rsidRPr="00F53C53" w:rsidRDefault="00D62079" w:rsidP="00F53C53">
      <w:pPr>
        <w:pStyle w:val="ad"/>
        <w:ind w:firstLine="709"/>
        <w:jc w:val="both"/>
        <w:rPr>
          <w:rFonts w:ascii="Arial Narrow" w:hAnsi="Arial Narrow"/>
          <w:noProof/>
          <w:color w:val="FF0000"/>
          <w:sz w:val="26"/>
          <w:szCs w:val="26"/>
          <w:lang w:eastAsia="ru-RU"/>
        </w:rPr>
      </w:pPr>
    </w:p>
    <w:p w:rsidR="00D62079" w:rsidRPr="00F53C53" w:rsidRDefault="00D62079" w:rsidP="000B5819">
      <w:pPr>
        <w:pStyle w:val="ad"/>
        <w:ind w:firstLine="709"/>
        <w:jc w:val="center"/>
        <w:rPr>
          <w:rFonts w:ascii="Arial Narrow" w:hAnsi="Arial Narrow"/>
          <w:b/>
          <w:sz w:val="26"/>
          <w:szCs w:val="26"/>
        </w:rPr>
      </w:pPr>
      <w:r w:rsidRPr="00F53C53">
        <w:rPr>
          <w:rFonts w:ascii="Arial Narrow" w:hAnsi="Arial Narrow"/>
          <w:b/>
          <w:sz w:val="26"/>
          <w:szCs w:val="26"/>
        </w:rPr>
        <w:t>Подготовительная  группа.</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 xml:space="preserve">Основным в содержании логопедических занятий в подготовительной группе является совершенствование механизмов языкового уровня речевой деятельности. В качестве первостепенной задачи выдвигается развитие связной речи детей на основе дальнейшего расширения и уточнения словаря импрессивной  и экспрессивной речи, возможностей дифференцированного употребления грамматических форм слова и словообразовательных моделей (параллельно с формированием звукопроизношения и слухопро-износительных дифференцировок), различных синтаксических конструкций. Таким образом, коррекционно-логопедическое воздействие направлено на развитие различных компонентов  языковой  способности  (фонетического, лексического,  </w:t>
      </w:r>
      <w:r w:rsidR="00EB2F67">
        <w:rPr>
          <w:rFonts w:ascii="Arial Narrow" w:hAnsi="Arial Narrow"/>
          <w:sz w:val="26"/>
          <w:szCs w:val="26"/>
        </w:rPr>
        <w:t>с</w:t>
      </w:r>
      <w:r w:rsidRPr="00F53C53">
        <w:rPr>
          <w:rFonts w:ascii="Arial Narrow" w:hAnsi="Arial Narrow"/>
          <w:sz w:val="26"/>
          <w:szCs w:val="26"/>
        </w:rPr>
        <w:t>ловообразовательного, морфологического, семантического).</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В процессе работы над активной речью детей большое внимание уделяется переработке накопленных знаний, дальнейшей конкретизации и дифференциации понятий, формированию умений устанавливать причинно-следственные связи между событиями и явлениями с целью определения их последовательности и ориентировки во времени. Расширение и уточнение понятий и представлений, словаря импрессивной и экспрессивной речи, овладение разнообразными способами словоизменения и словообразования и синтаксическими конструкциями, установление логических связей и последовательности событий является основой для дальнейшего обучения детей составлению связных рассказов.</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В этот период продолжается и усложняется работа по совершенствованию анализа и синтеза звукового состава слова, отрабатываются навыки элементарного фонематического анализа и формируется способность к осуществлению более сложных его форм с постепенным переводом речевых умений во внутренний план.</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На логопедических занятиях большое внимание уделяется накоплению и осознанию языковых явлений, формированию языковых обобщений, становлению «чувства языка», что становится базой для формирования метаязыковой деятельности и способствует подготовке детей с ТНР к продуктивному усвоению школьной программы.</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Обучение грамоте детей с ТНР рассматривается как средство приобретения первоначальных школьных навыков. 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правильного произношения. Дети обучаются грамоте на материале правильно произносимых звуков и слов. Последовательность изучения звуков и букв определяется  усвоенностью произношения звуков и возможностями их различения на слух.</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lastRenderedPageBreak/>
        <w:t>Сформированные на логопедических занятиях речевые умения закрепляются другими педагогами и родителями.</w:t>
      </w:r>
    </w:p>
    <w:p w:rsidR="00D62079" w:rsidRPr="00F53C53" w:rsidRDefault="00D62079" w:rsidP="000B5819">
      <w:pPr>
        <w:pStyle w:val="ad"/>
        <w:ind w:firstLine="709"/>
        <w:jc w:val="both"/>
        <w:rPr>
          <w:rFonts w:ascii="Arial Narrow" w:hAnsi="Arial Narrow"/>
          <w:b/>
          <w:sz w:val="26"/>
          <w:szCs w:val="26"/>
        </w:rPr>
      </w:pPr>
      <w:r w:rsidRPr="00F53C53">
        <w:rPr>
          <w:rFonts w:ascii="Arial Narrow" w:hAnsi="Arial Narrow"/>
          <w:b/>
          <w:sz w:val="26"/>
          <w:szCs w:val="26"/>
        </w:rPr>
        <w:t>Педагогические ориентиры:</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 работать над совершенствованием процессов слухового и зрительного восприятия, внимания, памяти, мыслительных операций анализа, синтеза, сравнения, обобщения, классификации;</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 развивать общую, ручную, артикуляторную моторику;</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 осуществлять коррекцию нарушений дыхательной и голосовой  функций;</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 расширять объем импрессивной и экспрессивной речи и уточнять 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 полей;</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 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 совершенствовать навыки связной речи детей;</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 вести работу по коррекции нарушений фонетической стороны речи, по развитию фонематических процессов;</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 формировать мотивацию детей к школьному обучению, учить их основам грамоты.</w:t>
      </w:r>
    </w:p>
    <w:p w:rsidR="006C3453" w:rsidRDefault="006C3453" w:rsidP="000B5819">
      <w:pPr>
        <w:pStyle w:val="ad"/>
        <w:ind w:firstLine="709"/>
        <w:jc w:val="center"/>
        <w:rPr>
          <w:rFonts w:ascii="Arial Narrow" w:hAnsi="Arial Narrow"/>
          <w:b/>
          <w:bCs/>
          <w:sz w:val="26"/>
          <w:szCs w:val="26"/>
        </w:rPr>
      </w:pPr>
    </w:p>
    <w:p w:rsidR="00D62079" w:rsidRPr="00F53C53" w:rsidRDefault="00D62079" w:rsidP="000B5819">
      <w:pPr>
        <w:pStyle w:val="ad"/>
        <w:ind w:firstLine="709"/>
        <w:jc w:val="center"/>
        <w:rPr>
          <w:rFonts w:ascii="Arial Narrow" w:hAnsi="Arial Narrow"/>
          <w:b/>
          <w:bCs/>
          <w:sz w:val="26"/>
          <w:szCs w:val="26"/>
        </w:rPr>
      </w:pPr>
      <w:r w:rsidRPr="00F53C53">
        <w:rPr>
          <w:rFonts w:ascii="Arial Narrow" w:hAnsi="Arial Narrow"/>
          <w:b/>
          <w:bCs/>
          <w:sz w:val="26"/>
          <w:szCs w:val="26"/>
        </w:rPr>
        <w:t>Подготовительный этап логопедической работы.</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Основное содержание.</w:t>
      </w:r>
    </w:p>
    <w:p w:rsidR="00D62079" w:rsidRPr="00F53C53" w:rsidRDefault="00D62079" w:rsidP="000B5819">
      <w:pPr>
        <w:pStyle w:val="ad"/>
        <w:ind w:firstLine="709"/>
        <w:jc w:val="both"/>
        <w:rPr>
          <w:rFonts w:ascii="Arial Narrow" w:eastAsia="Times New Roman,Bold" w:hAnsi="Arial Narrow"/>
          <w:bCs/>
          <w:sz w:val="26"/>
          <w:szCs w:val="26"/>
        </w:rPr>
      </w:pPr>
      <w:r w:rsidRPr="00F53C53">
        <w:rPr>
          <w:rFonts w:ascii="Arial Narrow" w:eastAsia="Times New Roman,Bold" w:hAnsi="Arial Narrow"/>
          <w:b/>
          <w:bCs/>
          <w:sz w:val="26"/>
          <w:szCs w:val="26"/>
        </w:rPr>
        <w:t xml:space="preserve">Формирование произвольного слухового и зрительного восприятия, внимания и памяти, зрительнопространственных представлений. </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Закрепление усвоенных объемных и плоскостных геометрических форм. Освоение новых объемных и плоскостных форм (ромб, пятиугольник, трапеция, куб, пирамида). Обучение зрительному распознаванию и преобразованию геометрических фигур, воссозданию их по представлению и описанию. Совершенствование навыка стереогноза. Обозначение формы</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геометрических фигур и предметов словом. Закрепление усвоенных величин предметов. Обучение упорядочению групп предметов (до 10) по возрастанию и убыванию величин. Обозначение величины предметов (ее параметров) словом.</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Закрепление усвоенных цветов. Освоение новых цветов (фиолетовый, серый) и цветовых оттенков (темно-коричневый, светло-коричневый).</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Обучение различению предметов по цвету и цветовым оттенкам. Обозначение цвета и цветовых оттенков словом.</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Обучение классификации предметов и их объединению во множество</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по трем-четырем признакам.</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Совершенствование навыка определения пространственных отношений (вверху, внизу, справа, слева, впереди, сзади), расположения предмета по отношению к себе. Обучение определению пространственного расположения между предметами. Обозначение пространственного расположения предметов словом. Обучение узнаванию контурных, перечеркнутых, наложенных друг на друга изображений. Обучение восприятию и узнаванию предметов, картинок по их наименованию (организация восприятия по слову).</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семи-восьми предметных картинок, геометрических  фигур, пяти-семи неречевых звуков и слов).</w:t>
      </w:r>
    </w:p>
    <w:p w:rsidR="00D62079" w:rsidRPr="00F53C53" w:rsidRDefault="00D62079" w:rsidP="000B5819">
      <w:pPr>
        <w:pStyle w:val="ad"/>
        <w:ind w:firstLine="709"/>
        <w:jc w:val="both"/>
        <w:rPr>
          <w:rFonts w:ascii="Arial Narrow" w:eastAsia="Times New Roman,Bold" w:hAnsi="Arial Narrow"/>
          <w:b/>
          <w:bCs/>
          <w:sz w:val="26"/>
          <w:szCs w:val="26"/>
        </w:rPr>
      </w:pPr>
      <w:r w:rsidRPr="00F53C53">
        <w:rPr>
          <w:rFonts w:ascii="Arial Narrow" w:eastAsia="Times New Roman,Bold" w:hAnsi="Arial Narrow"/>
          <w:b/>
          <w:bCs/>
          <w:sz w:val="26"/>
          <w:szCs w:val="26"/>
        </w:rPr>
        <w:lastRenderedPageBreak/>
        <w:t>Формирование кинестетической и кинетической основы движений в процессе развития общей, ручной и артикуляторной моторики.</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Дальнейшее совершенствование двигательной сферы детей. Обучение их</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выполнению сложных двигательных программ, включающих последовательно и одновременно организованные движения (при определении содержания работы по развитию общей моторики на логопедических занятиях логопед исходит из программных требований образовательной области «Физическое развитие»).</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Совершенствование кинестетической основы движений пальцев рук по словесной инструкции.</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Развитие кинетической основы движений пальцев рук в процессе выполнения последовательно организованных движений и конструктивного праксиса. Формирование кинетической основы движений пальцев рук в процессе выполнения одновременно организованных движений, составляющих единый двигательный навык.</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Совершенствование кинестетической основы артикуляторных движений и формирование нормативных артикуляторных укладов звуков.</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Развитие кинетической основы артикуляторных движений.</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Совершенствование движений мимической мускулатуры по словесной инструкции.</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w:t>
      </w:r>
    </w:p>
    <w:p w:rsidR="00D62079" w:rsidRPr="00F53C53" w:rsidRDefault="00D62079" w:rsidP="000B5819">
      <w:pPr>
        <w:pStyle w:val="ad"/>
        <w:ind w:firstLine="709"/>
        <w:jc w:val="both"/>
        <w:rPr>
          <w:rFonts w:ascii="Arial Narrow" w:eastAsia="Times New Roman,Bold" w:hAnsi="Arial Narrow"/>
          <w:b/>
          <w:bCs/>
          <w:sz w:val="26"/>
          <w:szCs w:val="26"/>
        </w:rPr>
      </w:pPr>
      <w:r w:rsidRPr="00F53C53">
        <w:rPr>
          <w:rFonts w:ascii="Arial Narrow" w:eastAsia="Times New Roman,Bold" w:hAnsi="Arial Narrow"/>
          <w:b/>
          <w:bCs/>
          <w:sz w:val="26"/>
          <w:szCs w:val="26"/>
        </w:rPr>
        <w:t xml:space="preserve">Формирование мыслительных операций анализа, синтеза, сравнения, обобщения, классификации. </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Совершенствование основных компонентов мыслительной деятельности. Формирование логического мышления. 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индуктивно-дедуктивные доказательства.</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Обучение планированию деятельности и контролю ее при участии речи.</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Развитие анализа, сравнения, способности выделять существенные признаки и мысленно обобщать их по принципу аналогии. Обучение детей активной поисковой деятельности. Обучение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степени обобщенности. Учить детей обобщать конкретные по</w:t>
      </w:r>
      <w:r w:rsidR="000B5819">
        <w:rPr>
          <w:rFonts w:ascii="Arial Narrow" w:hAnsi="Arial Narrow"/>
          <w:sz w:val="26"/>
          <w:szCs w:val="26"/>
        </w:rPr>
        <w:t>н</w:t>
      </w:r>
      <w:r w:rsidRPr="00F53C53">
        <w:rPr>
          <w:rFonts w:ascii="Arial Narrow" w:hAnsi="Arial Narrow"/>
          <w:sz w:val="26"/>
          <w:szCs w:val="26"/>
        </w:rPr>
        <w:t>ятия с помощью родовых понятий, обобщать понятия через абстрактное родовое понятие, обобщать понятия через выделение признаков различия и сходства «Назови, какие бывают», («Назови одним словом», «Разложи картинки», «Сравни предметы» и т. п.). Обучение мысленному установлению исвязей, объединению предметов, их частей или признаков («Дополни до целого», «Сложи картинку»). Формирование умения устанавливать причинно-следственные зависимости.</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Обучение детей пониманию иносказательного смысла загадок без использования наглядной опоры (на основе игрового и житейского опыта).</w:t>
      </w:r>
    </w:p>
    <w:p w:rsidR="00D62079" w:rsidRPr="00F53C53" w:rsidRDefault="00D62079" w:rsidP="000B5819">
      <w:pPr>
        <w:pStyle w:val="ad"/>
        <w:ind w:firstLine="709"/>
        <w:jc w:val="both"/>
        <w:rPr>
          <w:rFonts w:ascii="Arial Narrow" w:eastAsia="Times New Roman,Bold" w:hAnsi="Arial Narrow"/>
          <w:b/>
          <w:bCs/>
          <w:sz w:val="26"/>
          <w:szCs w:val="26"/>
        </w:rPr>
      </w:pPr>
      <w:r w:rsidRPr="00F53C53">
        <w:rPr>
          <w:rFonts w:ascii="Arial Narrow" w:eastAsia="Times New Roman,Bold" w:hAnsi="Arial Narrow"/>
          <w:b/>
          <w:bCs/>
          <w:sz w:val="26"/>
          <w:szCs w:val="26"/>
        </w:rPr>
        <w:t xml:space="preserve">Формирование слухозрительного и слухомоторного взаимодействия в процессе восприятия и воспроизведения ритмических структур. </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Обучение восприятию, оценке ритмов (до шести ритмических сигналов) и их воспроизведению по речевой инструкции (без опоры на зрительное восприятие).</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Формирование понятий «длинное» и «короткое», «громкое звучание» и «тихое звучание» с использованием музыкальных инструментов. Обучение детей обозначению различных по длительности и громкости звучаний графическими знаками.</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lastRenderedPageBreak/>
        <w:t>Обучение детей восприятию, оценке неакцентированных и акцентированных ритмических структур и их воспроизведению по образцу и по речевой инструкции: /// ///; // ///; /–; –/; //– –; — –//; –/–/ (где / — громкий удар,—— тихий звук); ___ . ; …___; .___.___ (где ___ — длинное звучание, . — короткое звучание).</w:t>
      </w:r>
    </w:p>
    <w:p w:rsidR="00D62079" w:rsidRPr="00F53C53" w:rsidRDefault="00D62079" w:rsidP="000B5819">
      <w:pPr>
        <w:pStyle w:val="ad"/>
        <w:ind w:firstLine="709"/>
        <w:jc w:val="both"/>
        <w:rPr>
          <w:rFonts w:ascii="Arial Narrow" w:eastAsia="Times New Roman,Bold" w:hAnsi="Arial Narrow"/>
          <w:b/>
          <w:bCs/>
          <w:sz w:val="26"/>
          <w:szCs w:val="26"/>
        </w:rPr>
      </w:pPr>
      <w:r w:rsidRPr="00F53C53">
        <w:rPr>
          <w:rFonts w:ascii="Arial Narrow" w:eastAsia="Times New Roman,Bold" w:hAnsi="Arial Narrow"/>
          <w:b/>
          <w:bCs/>
          <w:sz w:val="26"/>
          <w:szCs w:val="26"/>
        </w:rPr>
        <w:t>Формирование сенсорно</w:t>
      </w:r>
      <w:r w:rsidRPr="00F53C53">
        <w:rPr>
          <w:rFonts w:ascii="Arial Narrow" w:hAnsi="Arial Narrow"/>
          <w:b/>
          <w:bCs/>
          <w:sz w:val="26"/>
          <w:szCs w:val="26"/>
        </w:rPr>
        <w:t>-</w:t>
      </w:r>
      <w:r w:rsidRPr="00F53C53">
        <w:rPr>
          <w:rFonts w:ascii="Arial Narrow" w:eastAsia="Times New Roman,Bold" w:hAnsi="Arial Narrow"/>
          <w:b/>
          <w:bCs/>
          <w:sz w:val="26"/>
          <w:szCs w:val="26"/>
        </w:rPr>
        <w:t xml:space="preserve">перцептивного уровня восприятия (в работе с детьми, страдающими дизартрией). </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Совершенствование распознавания звуков, направленного восприятия звучания речи. Обучение детей умению правильно слушать и слышать речевой материал. Формирование четкого слухового образа звука.</w:t>
      </w:r>
    </w:p>
    <w:p w:rsidR="006C3453" w:rsidRDefault="006C3453" w:rsidP="006C3453">
      <w:pPr>
        <w:pStyle w:val="ad"/>
        <w:ind w:firstLine="709"/>
        <w:jc w:val="center"/>
        <w:rPr>
          <w:rFonts w:ascii="Arial Narrow" w:hAnsi="Arial Narrow"/>
          <w:b/>
          <w:bCs/>
          <w:sz w:val="26"/>
          <w:szCs w:val="26"/>
        </w:rPr>
      </w:pPr>
    </w:p>
    <w:p w:rsidR="00D62079" w:rsidRPr="00F53C53" w:rsidRDefault="00D62079" w:rsidP="006C3453">
      <w:pPr>
        <w:pStyle w:val="ad"/>
        <w:ind w:firstLine="709"/>
        <w:jc w:val="center"/>
        <w:rPr>
          <w:rFonts w:ascii="Arial Narrow" w:hAnsi="Arial Narrow"/>
          <w:b/>
          <w:bCs/>
          <w:sz w:val="26"/>
          <w:szCs w:val="26"/>
        </w:rPr>
      </w:pPr>
      <w:r w:rsidRPr="00F53C53">
        <w:rPr>
          <w:rFonts w:ascii="Arial Narrow" w:hAnsi="Arial Narrow"/>
          <w:b/>
          <w:bCs/>
          <w:sz w:val="26"/>
          <w:szCs w:val="26"/>
        </w:rPr>
        <w:t>Основной этап логопедической работы.</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Основное содержание.</w:t>
      </w:r>
    </w:p>
    <w:p w:rsidR="00D62079" w:rsidRPr="00F53C53" w:rsidRDefault="00D62079" w:rsidP="000B5819">
      <w:pPr>
        <w:pStyle w:val="ad"/>
        <w:ind w:firstLine="709"/>
        <w:jc w:val="both"/>
        <w:rPr>
          <w:rFonts w:ascii="Arial Narrow" w:eastAsia="Times New Roman,Bold" w:hAnsi="Arial Narrow"/>
          <w:b/>
          <w:bCs/>
          <w:sz w:val="26"/>
          <w:szCs w:val="26"/>
        </w:rPr>
      </w:pPr>
      <w:r w:rsidRPr="00F53C53">
        <w:rPr>
          <w:rFonts w:ascii="Arial Narrow" w:eastAsia="Times New Roman,Bold" w:hAnsi="Arial Narrow"/>
          <w:b/>
          <w:bCs/>
          <w:sz w:val="26"/>
          <w:szCs w:val="26"/>
        </w:rPr>
        <w:t>Расширение пассивного словаря, развитие импрессивной речи в процессе восприятия и дифференц</w:t>
      </w:r>
      <w:r w:rsidR="000B5819">
        <w:rPr>
          <w:rFonts w:ascii="Arial Narrow" w:eastAsia="Times New Roman,Bold" w:hAnsi="Arial Narrow"/>
          <w:b/>
          <w:bCs/>
          <w:sz w:val="26"/>
          <w:szCs w:val="26"/>
        </w:rPr>
        <w:t>иации грамматических форм слово</w:t>
      </w:r>
      <w:r w:rsidRPr="00F53C53">
        <w:rPr>
          <w:rFonts w:ascii="Arial Narrow" w:eastAsia="Times New Roman,Bold" w:hAnsi="Arial Narrow"/>
          <w:b/>
          <w:bCs/>
          <w:sz w:val="26"/>
          <w:szCs w:val="26"/>
        </w:rPr>
        <w:t xml:space="preserve">изменения и словообразовательных моделей, различных типов синтаксических конструкций. </w:t>
      </w:r>
    </w:p>
    <w:p w:rsidR="00D62079" w:rsidRPr="00F53C53" w:rsidRDefault="00D62079" w:rsidP="000B5819">
      <w:pPr>
        <w:pStyle w:val="ad"/>
        <w:ind w:firstLine="709"/>
        <w:jc w:val="both"/>
        <w:rPr>
          <w:rFonts w:ascii="Arial Narrow" w:eastAsia="Times New Roman,Bold" w:hAnsi="Arial Narrow"/>
          <w:b/>
          <w:bCs/>
          <w:sz w:val="26"/>
          <w:szCs w:val="26"/>
        </w:rPr>
      </w:pPr>
      <w:r w:rsidRPr="00F53C53">
        <w:rPr>
          <w:rFonts w:ascii="Arial Narrow" w:hAnsi="Arial Narrow"/>
          <w:sz w:val="26"/>
          <w:szCs w:val="26"/>
        </w:rPr>
        <w:t>Расширение объема и уточнение предметного,предикативного и адъективного словаря импрессивной речи параллельно срасширением представлений об окружающей действительности и формированием познавательной деятельности.</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Усвоение значения новых слов на основе углубления знаний о предметах и явлениях окружающего мира.</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Совершенствование дифференциации в импрессивной речи форм существительных единственного и множественного числа мужского, женского и среднего рода, глаголов в форме единственного и множественного числа прошедшего времени, глаголов прошедшего времени по родам, грамматических форм прилагательных, предложных конструкций. Обучение различению в импрессивной речи возвратных и невозвратных глаголов («Покажи, кто моет, кто моется», «Покажи, кто одевает, кто одевается»).</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Обучение различению в импрессивной речи глаголов в форме настоящего, прошедшего и будущего времени («Покажи, где мальчик ест», «Покажи, где мальчик ел», «Покажи, где мальчик будет есть»).</w:t>
      </w:r>
    </w:p>
    <w:p w:rsidR="00D62079" w:rsidRPr="00F53C53" w:rsidRDefault="00D62079" w:rsidP="000B5819">
      <w:pPr>
        <w:pStyle w:val="ad"/>
        <w:ind w:firstLine="709"/>
        <w:jc w:val="both"/>
        <w:rPr>
          <w:rFonts w:ascii="Arial Narrow" w:hAnsi="Arial Narrow"/>
          <w:i/>
          <w:iCs/>
          <w:sz w:val="26"/>
          <w:szCs w:val="26"/>
        </w:rPr>
      </w:pPr>
      <w:r w:rsidRPr="00F53C53">
        <w:rPr>
          <w:rFonts w:ascii="Arial Narrow" w:hAnsi="Arial Narrow"/>
          <w:sz w:val="26"/>
          <w:szCs w:val="26"/>
        </w:rPr>
        <w:t xml:space="preserve">Обучение детей различению предлогов </w:t>
      </w:r>
      <w:r w:rsidRPr="00F53C53">
        <w:rPr>
          <w:rFonts w:ascii="Arial Narrow" w:hAnsi="Arial Narrow"/>
          <w:i/>
          <w:iCs/>
          <w:sz w:val="26"/>
          <w:szCs w:val="26"/>
        </w:rPr>
        <w:t>за — перед, за — у, под — из- за, за — из-за, около — перед, из-за — из-под</w:t>
      </w:r>
      <w:r w:rsidRPr="00F53C53">
        <w:rPr>
          <w:rFonts w:ascii="Arial Narrow" w:hAnsi="Arial Narrow"/>
          <w:sz w:val="26"/>
          <w:szCs w:val="26"/>
        </w:rPr>
        <w:t>(по словесной инструкции ипо картинкам). Обучение детей различению предлогов со значением местоположения и направления действия (</w:t>
      </w:r>
      <w:r w:rsidRPr="00F53C53">
        <w:rPr>
          <w:rFonts w:ascii="Arial Narrow" w:hAnsi="Arial Narrow"/>
          <w:i/>
          <w:iCs/>
          <w:sz w:val="26"/>
          <w:szCs w:val="26"/>
        </w:rPr>
        <w:t xml:space="preserve">висит в шкафу </w:t>
      </w:r>
      <w:r w:rsidRPr="00F53C53">
        <w:rPr>
          <w:rFonts w:ascii="Arial Narrow" w:hAnsi="Arial Narrow"/>
          <w:sz w:val="26"/>
          <w:szCs w:val="26"/>
        </w:rPr>
        <w:t xml:space="preserve">— </w:t>
      </w:r>
      <w:r w:rsidRPr="00F53C53">
        <w:rPr>
          <w:rFonts w:ascii="Arial Narrow" w:hAnsi="Arial Narrow"/>
          <w:i/>
          <w:iCs/>
          <w:sz w:val="26"/>
          <w:szCs w:val="26"/>
        </w:rPr>
        <w:t>пошел в лес</w:t>
      </w:r>
      <w:r w:rsidRPr="00F53C53">
        <w:rPr>
          <w:rFonts w:ascii="Arial Narrow" w:hAnsi="Arial Narrow"/>
          <w:sz w:val="26"/>
          <w:szCs w:val="26"/>
        </w:rPr>
        <w:t>) сиспользованием графических схем.</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 xml:space="preserve">Обучение детей пониманию значения менее продуктивных уменьшительно-ласкательных суффиксов. Формирование понимания значения непродуктивных суффиксов: </w:t>
      </w:r>
      <w:r w:rsidRPr="00F53C53">
        <w:rPr>
          <w:rFonts w:ascii="Arial Narrow" w:hAnsi="Arial Narrow"/>
          <w:i/>
          <w:iCs/>
          <w:sz w:val="26"/>
          <w:szCs w:val="26"/>
        </w:rPr>
        <w:t xml:space="preserve">-ник, -ниц-, -инк-, -ин-, -ц, -иц-, -ец- </w:t>
      </w:r>
      <w:r w:rsidRPr="00F53C53">
        <w:rPr>
          <w:rFonts w:ascii="Arial Narrow" w:hAnsi="Arial Narrow"/>
          <w:sz w:val="26"/>
          <w:szCs w:val="26"/>
        </w:rPr>
        <w:t xml:space="preserve">(«Покажи, где чай, где чайник», «Покажи, где сахар, где сахарница», «Покажи, где бусы, где бусина», «Покажи, где виноград, где виноградинка»). Формирование понимания суффиксов со значением «очень большой»: </w:t>
      </w:r>
      <w:r w:rsidRPr="00F53C53">
        <w:rPr>
          <w:rFonts w:ascii="Arial Narrow" w:hAnsi="Arial Narrow"/>
          <w:i/>
          <w:iCs/>
          <w:sz w:val="26"/>
          <w:szCs w:val="26"/>
        </w:rPr>
        <w:t>-ищ-, -ин-</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(«Покажи, где нос, где носище», «Покажи, где дом, где домина»). Дифференциация уменьшительно-ласкательных суффиксов и суффиксов со значением «очень большой» («Покажи, где лапка, где лапища»).</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 xml:space="preserve">Совершенствование понимания значения приставок </w:t>
      </w:r>
      <w:r w:rsidRPr="00F53C53">
        <w:rPr>
          <w:rFonts w:ascii="Arial Narrow" w:hAnsi="Arial Narrow"/>
          <w:i/>
          <w:iCs/>
          <w:sz w:val="26"/>
          <w:szCs w:val="26"/>
        </w:rPr>
        <w:t xml:space="preserve">в-, вы-, при-, на- </w:t>
      </w:r>
      <w:r w:rsidRPr="00F53C53">
        <w:rPr>
          <w:rFonts w:ascii="Arial Narrow" w:hAnsi="Arial Narrow"/>
          <w:sz w:val="26"/>
          <w:szCs w:val="26"/>
        </w:rPr>
        <w:t xml:space="preserve">и их различения. Формирование понимания значений приставок </w:t>
      </w:r>
      <w:r w:rsidRPr="00F53C53">
        <w:rPr>
          <w:rFonts w:ascii="Arial Narrow" w:hAnsi="Arial Narrow"/>
          <w:i/>
          <w:iCs/>
          <w:sz w:val="26"/>
          <w:szCs w:val="26"/>
        </w:rPr>
        <w:t xml:space="preserve">с-, у-, под-,от-, -за-, по-, пере-, до- </w:t>
      </w:r>
      <w:r w:rsidRPr="00F53C53">
        <w:rPr>
          <w:rFonts w:ascii="Arial Narrow" w:hAnsi="Arial Narrow"/>
          <w:sz w:val="26"/>
          <w:szCs w:val="26"/>
        </w:rPr>
        <w:t>и их различение («Покажи, где мальчик входит в дом, а где выходит из дома», «Покажи, где птичка улетает из клетки, а где подлетает к клетке, залетает в клетку, перелетает через клетку»). Обучение детей пониманию логико-грамматических конструкций: сравнительных (</w:t>
      </w:r>
      <w:r w:rsidRPr="00F53C53">
        <w:rPr>
          <w:rFonts w:ascii="Arial Narrow" w:hAnsi="Arial Narrow"/>
          <w:i/>
          <w:iCs/>
          <w:sz w:val="26"/>
          <w:szCs w:val="26"/>
        </w:rPr>
        <w:t>Муха больше слона, слон больше мухи</w:t>
      </w:r>
      <w:r w:rsidRPr="00F53C53">
        <w:rPr>
          <w:rFonts w:ascii="Arial Narrow" w:hAnsi="Arial Narrow"/>
          <w:sz w:val="26"/>
          <w:szCs w:val="26"/>
        </w:rPr>
        <w:t>); инверсии (</w:t>
      </w:r>
      <w:r w:rsidRPr="00F53C53">
        <w:rPr>
          <w:rFonts w:ascii="Arial Narrow" w:hAnsi="Arial Narrow"/>
          <w:i/>
          <w:iCs/>
          <w:sz w:val="26"/>
          <w:szCs w:val="26"/>
        </w:rPr>
        <w:t>Колю ударил Ваня</w:t>
      </w:r>
      <w:r w:rsidRPr="00F53C53">
        <w:rPr>
          <w:rFonts w:ascii="Arial Narrow" w:hAnsi="Arial Narrow"/>
          <w:sz w:val="26"/>
          <w:szCs w:val="26"/>
        </w:rPr>
        <w:t>. Кто драчун?); активных (</w:t>
      </w:r>
      <w:r w:rsidRPr="00F53C53">
        <w:rPr>
          <w:rFonts w:ascii="Arial Narrow" w:hAnsi="Arial Narrow"/>
          <w:i/>
          <w:iCs/>
          <w:sz w:val="26"/>
          <w:szCs w:val="26"/>
        </w:rPr>
        <w:t>Ваня нарисовал Петю</w:t>
      </w:r>
      <w:r w:rsidRPr="00F53C53">
        <w:rPr>
          <w:rFonts w:ascii="Arial Narrow" w:hAnsi="Arial Narrow"/>
          <w:sz w:val="26"/>
          <w:szCs w:val="26"/>
        </w:rPr>
        <w:t>); пассивных (</w:t>
      </w:r>
      <w:r w:rsidRPr="00F53C53">
        <w:rPr>
          <w:rFonts w:ascii="Arial Narrow" w:hAnsi="Arial Narrow"/>
          <w:i/>
          <w:iCs/>
          <w:sz w:val="26"/>
          <w:szCs w:val="26"/>
        </w:rPr>
        <w:t>Петя нарисованВаней</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lastRenderedPageBreak/>
        <w:t>Совершенствование понимания вопросов по сюжетной картинке, по прочитанной сказке, рассказу (с использованием иллюстраций).</w:t>
      </w:r>
    </w:p>
    <w:p w:rsidR="00D62079" w:rsidRPr="00F53C53" w:rsidRDefault="00D62079" w:rsidP="000B5819">
      <w:pPr>
        <w:pStyle w:val="ad"/>
        <w:ind w:firstLine="709"/>
        <w:jc w:val="both"/>
        <w:rPr>
          <w:rFonts w:ascii="Arial Narrow" w:eastAsia="Times New Roman,Bold" w:hAnsi="Arial Narrow"/>
          <w:b/>
          <w:bCs/>
          <w:sz w:val="26"/>
          <w:szCs w:val="26"/>
        </w:rPr>
      </w:pPr>
      <w:r w:rsidRPr="00F53C53">
        <w:rPr>
          <w:rFonts w:ascii="Arial Narrow" w:eastAsia="Times New Roman,Bold" w:hAnsi="Arial Narrow"/>
          <w:b/>
          <w:bCs/>
          <w:sz w:val="26"/>
          <w:szCs w:val="26"/>
        </w:rPr>
        <w:t>Формирование предметного, предикативного и адъективного словаря экспрессивной речи.</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Совершенствование словаря экспрессивной речи, уточнение значения слов, обозначающих названия предметов, действий, состояний, признаков, свойств и качеств. Семантизация лексики (раскрытие смысловой стороны слова не только с опорой на наглядность,но и через уже усвоенные слова).</w:t>
      </w:r>
    </w:p>
    <w:p w:rsidR="00D62079" w:rsidRPr="00F53C53" w:rsidRDefault="00D62079" w:rsidP="000B5819">
      <w:pPr>
        <w:pStyle w:val="ad"/>
        <w:ind w:firstLine="709"/>
        <w:jc w:val="both"/>
        <w:rPr>
          <w:rFonts w:ascii="Arial Narrow" w:hAnsi="Arial Narrow"/>
          <w:i/>
          <w:iCs/>
          <w:sz w:val="26"/>
          <w:szCs w:val="26"/>
        </w:rPr>
      </w:pPr>
      <w:r w:rsidRPr="00F53C53">
        <w:rPr>
          <w:rFonts w:ascii="Arial Narrow" w:hAnsi="Arial Narrow"/>
          <w:sz w:val="26"/>
          <w:szCs w:val="26"/>
        </w:rPr>
        <w:t xml:space="preserve">Закрепление в словаре экспрессивной речи числительных: </w:t>
      </w:r>
      <w:r w:rsidRPr="00F53C53">
        <w:rPr>
          <w:rFonts w:ascii="Arial Narrow" w:hAnsi="Arial Narrow"/>
          <w:i/>
          <w:iCs/>
          <w:sz w:val="26"/>
          <w:szCs w:val="26"/>
        </w:rPr>
        <w:t>один, два, три, четыре, пять, шесть, семь, восемь, девять, десять</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Совершенствование ономасиологического и семасиологического аспектов лексического строя экспрессивной речи.</w:t>
      </w:r>
    </w:p>
    <w:p w:rsidR="00D62079" w:rsidRPr="00F53C53" w:rsidRDefault="00D62079" w:rsidP="000B5819">
      <w:pPr>
        <w:pStyle w:val="ad"/>
        <w:ind w:firstLine="709"/>
        <w:jc w:val="both"/>
        <w:rPr>
          <w:rFonts w:ascii="Arial Narrow" w:hAnsi="Arial Narrow"/>
          <w:i/>
          <w:iCs/>
          <w:sz w:val="26"/>
          <w:szCs w:val="26"/>
        </w:rPr>
      </w:pPr>
      <w:r w:rsidRPr="00F53C53">
        <w:rPr>
          <w:rFonts w:ascii="Arial Narrow" w:hAnsi="Arial Narrow"/>
          <w:sz w:val="26"/>
          <w:szCs w:val="26"/>
        </w:rPr>
        <w:t>Обучение детей умению подбирать слова с противоположным (</w:t>
      </w:r>
      <w:r w:rsidRPr="00F53C53">
        <w:rPr>
          <w:rFonts w:ascii="Arial Narrow" w:hAnsi="Arial Narrow"/>
          <w:i/>
          <w:iCs/>
          <w:sz w:val="26"/>
          <w:szCs w:val="26"/>
        </w:rPr>
        <w:t>сильный — слабый, стоять — бежать, далеко — близко</w:t>
      </w:r>
      <w:r w:rsidRPr="00F53C53">
        <w:rPr>
          <w:rFonts w:ascii="Arial Narrow" w:hAnsi="Arial Narrow"/>
          <w:sz w:val="26"/>
          <w:szCs w:val="26"/>
        </w:rPr>
        <w:t>) и сходным (</w:t>
      </w:r>
      <w:r w:rsidRPr="00F53C53">
        <w:rPr>
          <w:rFonts w:ascii="Arial Narrow" w:hAnsi="Arial Narrow"/>
          <w:i/>
          <w:iCs/>
          <w:sz w:val="26"/>
          <w:szCs w:val="26"/>
        </w:rPr>
        <w:t>веселый— радостный, прыгать — скакать, грустно — печально</w:t>
      </w:r>
      <w:r w:rsidRPr="00F53C53">
        <w:rPr>
          <w:rFonts w:ascii="Arial Narrow" w:hAnsi="Arial Narrow"/>
          <w:sz w:val="26"/>
          <w:szCs w:val="26"/>
        </w:rPr>
        <w:t>) значением.</w:t>
      </w:r>
    </w:p>
    <w:p w:rsidR="00D62079" w:rsidRPr="00F53C53" w:rsidRDefault="00D62079" w:rsidP="000B5819">
      <w:pPr>
        <w:pStyle w:val="ad"/>
        <w:ind w:firstLine="709"/>
        <w:jc w:val="both"/>
        <w:rPr>
          <w:rFonts w:ascii="Arial Narrow" w:hAnsi="Arial Narrow"/>
          <w:i/>
          <w:iCs/>
          <w:sz w:val="26"/>
          <w:szCs w:val="26"/>
        </w:rPr>
      </w:pPr>
      <w:r w:rsidRPr="00F53C53">
        <w:rPr>
          <w:rFonts w:ascii="Arial Narrow" w:hAnsi="Arial Narrow"/>
          <w:sz w:val="26"/>
          <w:szCs w:val="26"/>
        </w:rPr>
        <w:t>Обучение детей использованию слов, обозначающих материал (</w:t>
      </w:r>
      <w:r w:rsidRPr="00F53C53">
        <w:rPr>
          <w:rFonts w:ascii="Arial Narrow" w:hAnsi="Arial Narrow"/>
          <w:i/>
          <w:iCs/>
          <w:sz w:val="26"/>
          <w:szCs w:val="26"/>
        </w:rPr>
        <w:t>дерево, металл, стекло, ткань, пластмасса, резина</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Обучение детей осмыслению образных выражений в загадках, объяснению смысла поговорок.</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Формирование у детей умения употреблять слова: обозначающие личностные характеристики (</w:t>
      </w:r>
      <w:r w:rsidRPr="00F53C53">
        <w:rPr>
          <w:rFonts w:ascii="Arial Narrow" w:hAnsi="Arial Narrow"/>
          <w:i/>
          <w:iCs/>
          <w:sz w:val="26"/>
          <w:szCs w:val="26"/>
        </w:rPr>
        <w:t>честный, честность, скромный, скромность,хитрый, хитрость, ленивый, лень</w:t>
      </w:r>
      <w:r w:rsidRPr="00F53C53">
        <w:rPr>
          <w:rFonts w:ascii="Arial Narrow" w:hAnsi="Arial Narrow"/>
          <w:sz w:val="26"/>
          <w:szCs w:val="26"/>
        </w:rPr>
        <w:t>); с эмотивным значением (</w:t>
      </w:r>
      <w:r w:rsidRPr="00F53C53">
        <w:rPr>
          <w:rFonts w:ascii="Arial Narrow" w:hAnsi="Arial Narrow"/>
          <w:i/>
          <w:iCs/>
          <w:sz w:val="26"/>
          <w:szCs w:val="26"/>
        </w:rPr>
        <w:t>радостный, равнодушный, горе, ухмыляться</w:t>
      </w:r>
      <w:r w:rsidRPr="00F53C53">
        <w:rPr>
          <w:rFonts w:ascii="Arial Narrow" w:hAnsi="Arial Narrow"/>
          <w:sz w:val="26"/>
          <w:szCs w:val="26"/>
        </w:rPr>
        <w:t>); многозначные слова (</w:t>
      </w:r>
      <w:r w:rsidRPr="00F53C53">
        <w:rPr>
          <w:rFonts w:ascii="Arial Narrow" w:hAnsi="Arial Narrow"/>
          <w:i/>
          <w:iCs/>
          <w:sz w:val="26"/>
          <w:szCs w:val="26"/>
        </w:rPr>
        <w:t>ножка стула —ножка гриба, ушко ребенка — ушко иголки, песчаная коса — длинная коса у девочки</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Совершенствование навыка осознанного употребления слов и словосочетаний в соответствии с контекстом высказывания.</w:t>
      </w:r>
    </w:p>
    <w:p w:rsidR="00D62079" w:rsidRPr="00F53C53" w:rsidRDefault="00D62079" w:rsidP="000B5819">
      <w:pPr>
        <w:pStyle w:val="ad"/>
        <w:ind w:firstLine="709"/>
        <w:jc w:val="both"/>
        <w:rPr>
          <w:rFonts w:ascii="Arial Narrow" w:eastAsia="Times New Roman,Bold" w:hAnsi="Arial Narrow"/>
          <w:b/>
          <w:bCs/>
          <w:sz w:val="26"/>
          <w:szCs w:val="26"/>
        </w:rPr>
      </w:pPr>
      <w:r w:rsidRPr="00F53C53">
        <w:rPr>
          <w:rFonts w:ascii="Arial Narrow" w:eastAsia="Times New Roman,Bold" w:hAnsi="Arial Narrow"/>
          <w:b/>
          <w:bCs/>
          <w:sz w:val="26"/>
          <w:szCs w:val="26"/>
        </w:rPr>
        <w:t xml:space="preserve">Формирование грамматических стереотипов словоизменения и словообразования в экспрессивной речи. </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Совершенствование навыков употребления форм единственного и множественного числа существительных мужского, женского и среднего рода в именительном падеже и косвенных падежах (без предлога и с предлогом). Закрепление правильного употребления в экспрессивной речи несклоняемых существительных.</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Совершенствование навыков употребления глаголов в форме изъявительного наклонения единственного и множественного числа настоящего времени, форм рода и числа глаголов прошедшего времени, глаголов совершенного и несовершенного вида. Обучение правильному употреблению и различению в экспрессивной речи возвратных и невозвратных глаголов (</w:t>
      </w:r>
      <w:r w:rsidRPr="00F53C53">
        <w:rPr>
          <w:rFonts w:ascii="Arial Narrow" w:hAnsi="Arial Narrow"/>
          <w:i/>
          <w:iCs/>
          <w:sz w:val="26"/>
          <w:szCs w:val="26"/>
        </w:rPr>
        <w:t>моет — моется, одевает — одевается, причесывает — причесывается</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Совершенствование навыков согласования прилагательных с существительными  мужского, женского и среднего рода единственного и множественного числа в именительном и косвенных падежах. Совершенствование навыков употребления словосочетаний, включающих количественное числительное (</w:t>
      </w:r>
      <w:r w:rsidRPr="00F53C53">
        <w:rPr>
          <w:rFonts w:ascii="Arial Narrow" w:hAnsi="Arial Narrow"/>
          <w:i/>
          <w:iCs/>
          <w:sz w:val="26"/>
          <w:szCs w:val="26"/>
        </w:rPr>
        <w:t xml:space="preserve">два </w:t>
      </w:r>
      <w:r w:rsidRPr="00F53C53">
        <w:rPr>
          <w:rFonts w:ascii="Arial Narrow" w:hAnsi="Arial Narrow"/>
          <w:sz w:val="26"/>
          <w:szCs w:val="26"/>
        </w:rPr>
        <w:t xml:space="preserve">и </w:t>
      </w:r>
      <w:r w:rsidRPr="00F53C53">
        <w:rPr>
          <w:rFonts w:ascii="Arial Narrow" w:hAnsi="Arial Narrow"/>
          <w:i/>
          <w:iCs/>
          <w:sz w:val="26"/>
          <w:szCs w:val="26"/>
        </w:rPr>
        <w:t>пять</w:t>
      </w:r>
      <w:r w:rsidRPr="00F53C53">
        <w:rPr>
          <w:rFonts w:ascii="Arial Narrow" w:hAnsi="Arial Narrow"/>
          <w:sz w:val="26"/>
          <w:szCs w:val="26"/>
        </w:rPr>
        <w:t>) и существительное.</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 xml:space="preserve">Совершенствование навыков различения в экспрессивной речи предлогов </w:t>
      </w:r>
      <w:r w:rsidRPr="00F53C53">
        <w:rPr>
          <w:rFonts w:ascii="Arial Narrow" w:hAnsi="Arial Narrow"/>
          <w:i/>
          <w:iCs/>
          <w:sz w:val="26"/>
          <w:szCs w:val="26"/>
        </w:rPr>
        <w:t xml:space="preserve">за — перед, за — у, под — из-под, за — из-за, около — перед, из-за —из-под </w:t>
      </w:r>
      <w:r w:rsidRPr="00F53C53">
        <w:rPr>
          <w:rFonts w:ascii="Arial Narrow" w:hAnsi="Arial Narrow"/>
          <w:sz w:val="26"/>
          <w:szCs w:val="26"/>
        </w:rPr>
        <w:t>и предлогов со значением местоположения и направления действия.</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Обучение детей правильному употреблению существительных, образованных с помощью непродуктивных суффиксов (</w:t>
      </w:r>
      <w:r w:rsidRPr="00F53C53">
        <w:rPr>
          <w:rFonts w:ascii="Arial Narrow" w:hAnsi="Arial Narrow"/>
          <w:i/>
          <w:iCs/>
          <w:sz w:val="26"/>
          <w:szCs w:val="26"/>
        </w:rPr>
        <w:t>-ниц-, -инк-,-ник, -ин, -ц-, -иц-, -ец-</w:t>
      </w:r>
      <w:r w:rsidRPr="00F53C53">
        <w:rPr>
          <w:rFonts w:ascii="Arial Narrow" w:hAnsi="Arial Narrow"/>
          <w:sz w:val="26"/>
          <w:szCs w:val="26"/>
        </w:rPr>
        <w:t xml:space="preserve">).Совершенствование навыка дифференциации в экспрессивной речи существительных, </w:t>
      </w:r>
      <w:r w:rsidRPr="00F53C53">
        <w:rPr>
          <w:rFonts w:ascii="Arial Narrow" w:hAnsi="Arial Narrow"/>
          <w:sz w:val="26"/>
          <w:szCs w:val="26"/>
        </w:rPr>
        <w:lastRenderedPageBreak/>
        <w:t>образованных с помощью уменьшительноласкательных суффиксов и суффиксов со значением «очень большой».</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Совершенствование навыков употребления глаголов, образованных с помощью приставок  (</w:t>
      </w:r>
      <w:r w:rsidRPr="00F53C53">
        <w:rPr>
          <w:rFonts w:ascii="Arial Narrow" w:hAnsi="Arial Narrow"/>
          <w:i/>
          <w:iCs/>
          <w:sz w:val="26"/>
          <w:szCs w:val="26"/>
        </w:rPr>
        <w:t>в-, вы-, на-, при-, с-, у-, под-, от-, за-, по-, пре-,  до-</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 xml:space="preserve">Совершенствование навыков употребления притяжательных прилагательных, образованных с помощью суффиксов </w:t>
      </w:r>
      <w:r w:rsidR="002E3405">
        <w:rPr>
          <w:rFonts w:ascii="Arial Narrow" w:hAnsi="Arial Narrow"/>
          <w:i/>
          <w:iCs/>
          <w:sz w:val="26"/>
          <w:szCs w:val="26"/>
        </w:rPr>
        <w:t>–</w:t>
      </w:r>
      <w:r w:rsidRPr="00F53C53">
        <w:rPr>
          <w:rFonts w:ascii="Arial Narrow" w:hAnsi="Arial Narrow"/>
          <w:i/>
          <w:iCs/>
          <w:sz w:val="26"/>
          <w:szCs w:val="26"/>
        </w:rPr>
        <w:t xml:space="preserve">ин-, -и- </w:t>
      </w:r>
      <w:r w:rsidRPr="00F53C53">
        <w:rPr>
          <w:rFonts w:ascii="Arial Narrow" w:hAnsi="Arial Narrow"/>
          <w:sz w:val="26"/>
          <w:szCs w:val="26"/>
        </w:rPr>
        <w:t xml:space="preserve">(без чередования) и относительных прилагательных с суффиксами </w:t>
      </w:r>
      <w:r w:rsidR="002E3405">
        <w:rPr>
          <w:rFonts w:ascii="Arial Narrow" w:hAnsi="Arial Narrow"/>
          <w:i/>
          <w:iCs/>
          <w:sz w:val="26"/>
          <w:szCs w:val="26"/>
        </w:rPr>
        <w:t>–</w:t>
      </w:r>
      <w:r w:rsidRPr="00F53C53">
        <w:rPr>
          <w:rFonts w:ascii="Arial Narrow" w:hAnsi="Arial Narrow"/>
          <w:i/>
          <w:iCs/>
          <w:sz w:val="26"/>
          <w:szCs w:val="26"/>
        </w:rPr>
        <w:t>ов-, -ев-,-н-,-ан-, -енн-.</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 xml:space="preserve">Обучение правильному употреблению притяжательных прилагательных с суффиксом </w:t>
      </w:r>
      <w:r w:rsidR="002E3405">
        <w:rPr>
          <w:rFonts w:ascii="Arial Narrow" w:hAnsi="Arial Narrow"/>
          <w:i/>
          <w:iCs/>
          <w:sz w:val="26"/>
          <w:szCs w:val="26"/>
        </w:rPr>
        <w:t>–</w:t>
      </w:r>
      <w:r w:rsidRPr="00F53C53">
        <w:rPr>
          <w:rFonts w:ascii="Arial Narrow" w:hAnsi="Arial Narrow"/>
          <w:i/>
          <w:iCs/>
          <w:sz w:val="26"/>
          <w:szCs w:val="26"/>
        </w:rPr>
        <w:t>и-</w:t>
      </w:r>
      <w:r w:rsidRPr="00F53C53">
        <w:rPr>
          <w:rFonts w:ascii="Arial Narrow" w:hAnsi="Arial Narrow"/>
          <w:sz w:val="26"/>
          <w:szCs w:val="26"/>
        </w:rPr>
        <w:t xml:space="preserve">(с чередованием): </w:t>
      </w:r>
      <w:r w:rsidRPr="00F53C53">
        <w:rPr>
          <w:rFonts w:ascii="Arial Narrow" w:hAnsi="Arial Narrow"/>
          <w:i/>
          <w:iCs/>
          <w:sz w:val="26"/>
          <w:szCs w:val="26"/>
        </w:rPr>
        <w:t>волк — волчий, заяц — заячий, медведь —медвежий</w:t>
      </w:r>
      <w:r w:rsidRPr="00F53C53">
        <w:rPr>
          <w:rFonts w:ascii="Arial Narrow" w:hAnsi="Arial Narrow"/>
          <w:sz w:val="26"/>
          <w:szCs w:val="26"/>
        </w:rPr>
        <w:t xml:space="preserve">. Обучение детей употреблению качественных прилагательных, образованных с помощью суффиксов </w:t>
      </w:r>
      <w:r w:rsidR="002E3405">
        <w:rPr>
          <w:rFonts w:ascii="Arial Narrow" w:hAnsi="Arial Narrow"/>
          <w:i/>
          <w:iCs/>
          <w:sz w:val="26"/>
          <w:szCs w:val="26"/>
        </w:rPr>
        <w:t>–</w:t>
      </w:r>
      <w:r w:rsidRPr="00F53C53">
        <w:rPr>
          <w:rFonts w:ascii="Arial Narrow" w:hAnsi="Arial Narrow"/>
          <w:i/>
          <w:iCs/>
          <w:sz w:val="26"/>
          <w:szCs w:val="26"/>
        </w:rPr>
        <w:t>ив-, -чив-, -лив-, -оват-, -еньк-</w:t>
      </w:r>
      <w:r w:rsidRPr="00F53C53">
        <w:rPr>
          <w:rFonts w:ascii="Arial Narrow" w:hAnsi="Arial Narrow"/>
          <w:sz w:val="26"/>
          <w:szCs w:val="26"/>
        </w:rPr>
        <w:t xml:space="preserve"> (</w:t>
      </w:r>
      <w:r w:rsidRPr="00F53C53">
        <w:rPr>
          <w:rFonts w:ascii="Arial Narrow" w:hAnsi="Arial Narrow"/>
          <w:i/>
          <w:iCs/>
          <w:sz w:val="26"/>
          <w:szCs w:val="26"/>
        </w:rPr>
        <w:t>красивый, улыбчивый, дождливый, хитроватый, беленький</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 xml:space="preserve">Обучение употреблению сравнительной степени прилагательных, образованных синтетическим (при помощи суффиксов </w:t>
      </w:r>
      <w:r w:rsidR="002E3405">
        <w:rPr>
          <w:rFonts w:ascii="Arial Narrow" w:hAnsi="Arial Narrow"/>
          <w:i/>
          <w:iCs/>
          <w:sz w:val="26"/>
          <w:szCs w:val="26"/>
        </w:rPr>
        <w:t>–</w:t>
      </w:r>
      <w:r w:rsidRPr="00F53C53">
        <w:rPr>
          <w:rFonts w:ascii="Arial Narrow" w:hAnsi="Arial Narrow"/>
          <w:i/>
          <w:iCs/>
          <w:sz w:val="26"/>
          <w:szCs w:val="26"/>
        </w:rPr>
        <w:t>ее (-ей), -е</w:t>
      </w:r>
      <w:r w:rsidRPr="00F53C53">
        <w:rPr>
          <w:rFonts w:ascii="Arial Narrow" w:hAnsi="Arial Narrow"/>
          <w:sz w:val="26"/>
          <w:szCs w:val="26"/>
        </w:rPr>
        <w:t xml:space="preserve">: </w:t>
      </w:r>
      <w:r w:rsidRPr="00F53C53">
        <w:rPr>
          <w:rFonts w:ascii="Arial Narrow" w:hAnsi="Arial Narrow"/>
          <w:i/>
          <w:iCs/>
          <w:sz w:val="26"/>
          <w:szCs w:val="26"/>
        </w:rPr>
        <w:t>белее, бе-лей, выше</w:t>
      </w:r>
      <w:r w:rsidRPr="00F53C53">
        <w:rPr>
          <w:rFonts w:ascii="Arial Narrow" w:hAnsi="Arial Narrow"/>
          <w:sz w:val="26"/>
          <w:szCs w:val="26"/>
        </w:rPr>
        <w:t xml:space="preserve">) и аналитическим (при помощи слов </w:t>
      </w:r>
      <w:r w:rsidRPr="00F53C53">
        <w:rPr>
          <w:rFonts w:ascii="Arial Narrow" w:hAnsi="Arial Narrow"/>
          <w:i/>
          <w:iCs/>
          <w:sz w:val="26"/>
          <w:szCs w:val="26"/>
        </w:rPr>
        <w:t xml:space="preserve">более </w:t>
      </w:r>
      <w:r w:rsidRPr="00F53C53">
        <w:rPr>
          <w:rFonts w:ascii="Arial Narrow" w:hAnsi="Arial Narrow"/>
          <w:sz w:val="26"/>
          <w:szCs w:val="26"/>
        </w:rPr>
        <w:t xml:space="preserve">или </w:t>
      </w:r>
      <w:r w:rsidRPr="00F53C53">
        <w:rPr>
          <w:rFonts w:ascii="Arial Narrow" w:hAnsi="Arial Narrow"/>
          <w:i/>
          <w:iCs/>
          <w:sz w:val="26"/>
          <w:szCs w:val="26"/>
        </w:rPr>
        <w:t>менее</w:t>
      </w:r>
      <w:r w:rsidRPr="00F53C53">
        <w:rPr>
          <w:rFonts w:ascii="Arial Narrow" w:hAnsi="Arial Narrow"/>
          <w:sz w:val="26"/>
          <w:szCs w:val="26"/>
        </w:rPr>
        <w:t xml:space="preserve">: </w:t>
      </w:r>
      <w:r w:rsidRPr="00F53C53">
        <w:rPr>
          <w:rFonts w:ascii="Arial Narrow" w:hAnsi="Arial Narrow"/>
          <w:i/>
          <w:iCs/>
          <w:sz w:val="26"/>
          <w:szCs w:val="26"/>
        </w:rPr>
        <w:t>более чистый, менее чистый</w:t>
      </w:r>
      <w:r w:rsidRPr="00F53C53">
        <w:rPr>
          <w:rFonts w:ascii="Arial Narrow" w:hAnsi="Arial Narrow"/>
          <w:sz w:val="26"/>
          <w:szCs w:val="26"/>
        </w:rPr>
        <w:t>) способом.</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 xml:space="preserve">Обучение детей употреблению превосходной степени прилагательных, образованных синтетическим (при помощи суффиксов </w:t>
      </w:r>
      <w:r w:rsidR="002E3405">
        <w:rPr>
          <w:rFonts w:ascii="Arial Narrow" w:hAnsi="Arial Narrow"/>
          <w:i/>
          <w:iCs/>
          <w:sz w:val="26"/>
          <w:szCs w:val="26"/>
        </w:rPr>
        <w:t>–</w:t>
      </w:r>
      <w:r w:rsidRPr="00F53C53">
        <w:rPr>
          <w:rFonts w:ascii="Arial Narrow" w:hAnsi="Arial Narrow"/>
          <w:i/>
          <w:iCs/>
          <w:sz w:val="26"/>
          <w:szCs w:val="26"/>
        </w:rPr>
        <w:t>ейш-, -айш-</w:t>
      </w:r>
      <w:r w:rsidRPr="00F53C53">
        <w:rPr>
          <w:rFonts w:ascii="Arial Narrow" w:hAnsi="Arial Narrow"/>
          <w:sz w:val="26"/>
          <w:szCs w:val="26"/>
        </w:rPr>
        <w:t xml:space="preserve">: </w:t>
      </w:r>
      <w:r w:rsidRPr="00F53C53">
        <w:rPr>
          <w:rFonts w:ascii="Arial Narrow" w:hAnsi="Arial Narrow"/>
          <w:i/>
          <w:iCs/>
          <w:sz w:val="26"/>
          <w:szCs w:val="26"/>
        </w:rPr>
        <w:t>высочайший, умнейший</w:t>
      </w:r>
      <w:r w:rsidRPr="00F53C53">
        <w:rPr>
          <w:rFonts w:ascii="Arial Narrow" w:hAnsi="Arial Narrow"/>
          <w:sz w:val="26"/>
          <w:szCs w:val="26"/>
        </w:rPr>
        <w:t xml:space="preserve">) и аналитическим (при помощи слов </w:t>
      </w:r>
      <w:r w:rsidRPr="00F53C53">
        <w:rPr>
          <w:rFonts w:ascii="Arial Narrow" w:hAnsi="Arial Narrow"/>
          <w:i/>
          <w:iCs/>
          <w:sz w:val="26"/>
          <w:szCs w:val="26"/>
        </w:rPr>
        <w:t>самый, наиболее</w:t>
      </w:r>
      <w:r w:rsidRPr="00F53C53">
        <w:rPr>
          <w:rFonts w:ascii="Arial Narrow" w:hAnsi="Arial Narrow"/>
          <w:sz w:val="26"/>
          <w:szCs w:val="26"/>
        </w:rPr>
        <w:t xml:space="preserve">: </w:t>
      </w:r>
      <w:r w:rsidRPr="00F53C53">
        <w:rPr>
          <w:rFonts w:ascii="Arial Narrow" w:hAnsi="Arial Narrow"/>
          <w:i/>
          <w:iCs/>
          <w:sz w:val="26"/>
          <w:szCs w:val="26"/>
        </w:rPr>
        <w:t>самый высокий, наиболее высокий</w:t>
      </w:r>
      <w:r w:rsidRPr="00F53C53">
        <w:rPr>
          <w:rFonts w:ascii="Arial Narrow" w:hAnsi="Arial Narrow"/>
          <w:sz w:val="26"/>
          <w:szCs w:val="26"/>
        </w:rPr>
        <w:t>) способом.</w:t>
      </w:r>
    </w:p>
    <w:p w:rsidR="00D62079" w:rsidRPr="00F53C53" w:rsidRDefault="00D62079" w:rsidP="000B5819">
      <w:pPr>
        <w:pStyle w:val="ad"/>
        <w:ind w:firstLine="709"/>
        <w:jc w:val="both"/>
        <w:rPr>
          <w:rFonts w:ascii="Arial Narrow" w:hAnsi="Arial Narrow"/>
          <w:i/>
          <w:iCs/>
          <w:sz w:val="26"/>
          <w:szCs w:val="26"/>
        </w:rPr>
      </w:pPr>
      <w:r w:rsidRPr="00F53C53">
        <w:rPr>
          <w:rFonts w:ascii="Arial Narrow" w:hAnsi="Arial Narrow"/>
          <w:sz w:val="26"/>
          <w:szCs w:val="26"/>
        </w:rPr>
        <w:t>Обучение детей подбору однокоренных слов (</w:t>
      </w:r>
      <w:r w:rsidRPr="00F53C53">
        <w:rPr>
          <w:rFonts w:ascii="Arial Narrow" w:hAnsi="Arial Narrow"/>
          <w:i/>
          <w:iCs/>
          <w:sz w:val="26"/>
          <w:szCs w:val="26"/>
        </w:rPr>
        <w:t>зима — зимний, зимовье, перезимовать, зимующие, зимушка</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i/>
          <w:iCs/>
          <w:sz w:val="26"/>
          <w:szCs w:val="26"/>
        </w:rPr>
      </w:pPr>
      <w:r w:rsidRPr="00F53C53">
        <w:rPr>
          <w:rFonts w:ascii="Arial Narrow" w:hAnsi="Arial Narrow"/>
          <w:sz w:val="26"/>
          <w:szCs w:val="26"/>
        </w:rPr>
        <w:t>Обучение детей образованию сложных слов (</w:t>
      </w:r>
      <w:r w:rsidRPr="00F53C53">
        <w:rPr>
          <w:rFonts w:ascii="Arial Narrow" w:hAnsi="Arial Narrow"/>
          <w:i/>
          <w:iCs/>
          <w:sz w:val="26"/>
          <w:szCs w:val="26"/>
        </w:rPr>
        <w:t>снегопад, мясорубка,черноглазый, остроумный</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Совершенствование навыка самостоятельного употребления грамматических форм слова и словообразовательных моделей.</w:t>
      </w:r>
    </w:p>
    <w:p w:rsidR="00D62079" w:rsidRPr="00F53C53" w:rsidRDefault="00D62079" w:rsidP="000B5819">
      <w:pPr>
        <w:pStyle w:val="ad"/>
        <w:ind w:firstLine="709"/>
        <w:jc w:val="both"/>
        <w:rPr>
          <w:rFonts w:ascii="Arial Narrow" w:eastAsia="Times New Roman,Bold" w:hAnsi="Arial Narrow"/>
          <w:b/>
          <w:bCs/>
          <w:sz w:val="26"/>
          <w:szCs w:val="26"/>
        </w:rPr>
      </w:pPr>
      <w:r w:rsidRPr="00F53C53">
        <w:rPr>
          <w:rFonts w:ascii="Arial Narrow" w:eastAsia="Times New Roman,Bold" w:hAnsi="Arial Narrow"/>
          <w:b/>
          <w:bCs/>
          <w:sz w:val="26"/>
          <w:szCs w:val="26"/>
        </w:rPr>
        <w:t xml:space="preserve">Формирование синтаксической структуры предложения. </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Развитиенавыка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Обучение детей употреблению сложноподчиненных предложений с</w:t>
      </w:r>
    </w:p>
    <w:p w:rsidR="00D62079" w:rsidRPr="00F53C53" w:rsidRDefault="00D62079" w:rsidP="000B5819">
      <w:pPr>
        <w:pStyle w:val="ad"/>
        <w:ind w:firstLine="709"/>
        <w:jc w:val="both"/>
        <w:rPr>
          <w:rFonts w:ascii="Arial Narrow" w:hAnsi="Arial Narrow"/>
          <w:i/>
          <w:iCs/>
          <w:sz w:val="26"/>
          <w:szCs w:val="26"/>
        </w:rPr>
      </w:pPr>
      <w:r w:rsidRPr="00F53C53">
        <w:rPr>
          <w:rFonts w:ascii="Arial Narrow" w:hAnsi="Arial Narrow"/>
          <w:sz w:val="26"/>
          <w:szCs w:val="26"/>
        </w:rPr>
        <w:t xml:space="preserve">использованием подчинительных союзов  </w:t>
      </w:r>
      <w:r w:rsidRPr="00F53C53">
        <w:rPr>
          <w:rFonts w:ascii="Arial Narrow" w:hAnsi="Arial Narrow"/>
          <w:i/>
          <w:iCs/>
          <w:sz w:val="26"/>
          <w:szCs w:val="26"/>
        </w:rPr>
        <w:t>потому что, если, когда, так как</w:t>
      </w:r>
      <w:r w:rsidRPr="00F53C53">
        <w:rPr>
          <w:rFonts w:ascii="Arial Narrow" w:hAnsi="Arial Narrow"/>
          <w:sz w:val="26"/>
          <w:szCs w:val="26"/>
        </w:rPr>
        <w:t>(</w:t>
      </w:r>
      <w:r w:rsidRPr="00F53C53">
        <w:rPr>
          <w:rFonts w:ascii="Arial Narrow" w:hAnsi="Arial Narrow"/>
          <w:i/>
          <w:iCs/>
          <w:sz w:val="26"/>
          <w:szCs w:val="26"/>
        </w:rPr>
        <w:t>Нужно взять зонтик, потому что на улице дождь. Цветы засохнут,если их не поливать. Когда закончится дождь, мы пойдем гулять. Так какПетя заболел, он не пошел в детский сад.</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sz w:val="26"/>
          <w:szCs w:val="26"/>
        </w:rPr>
      </w:pPr>
      <w:r w:rsidRPr="00F53C53">
        <w:rPr>
          <w:rFonts w:ascii="Arial Narrow" w:eastAsia="Times New Roman,Bold" w:hAnsi="Arial Narrow"/>
          <w:b/>
          <w:bCs/>
          <w:sz w:val="26"/>
          <w:szCs w:val="26"/>
        </w:rPr>
        <w:t xml:space="preserve">Формирование связной речи. </w:t>
      </w:r>
      <w:r w:rsidRPr="00F53C53">
        <w:rPr>
          <w:rFonts w:ascii="Arial Narrow" w:hAnsi="Arial Narrow"/>
          <w:sz w:val="26"/>
          <w:szCs w:val="26"/>
        </w:rPr>
        <w:t>Развитие навыков составления описательных рассказов (по игрушкам, картинам, на темы из личного опыта).</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Обучение составлению различных типов текстов (описание, повествование, с элементами рассуждения) с соблюдением цельности и связности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усвоенных знаний. Формирование умения четко выстраивать сюжетную линию, использовать средства связи, осознавать структур- ную организацию текста.</w:t>
      </w:r>
    </w:p>
    <w:p w:rsidR="00D62079" w:rsidRPr="00F53C53" w:rsidRDefault="00D62079" w:rsidP="000B5819">
      <w:pPr>
        <w:pStyle w:val="ad"/>
        <w:ind w:firstLine="709"/>
        <w:jc w:val="both"/>
        <w:rPr>
          <w:rFonts w:ascii="Arial Narrow" w:eastAsia="Times New Roman,Bold" w:hAnsi="Arial Narrow"/>
          <w:b/>
          <w:bCs/>
          <w:sz w:val="26"/>
          <w:szCs w:val="26"/>
        </w:rPr>
      </w:pPr>
      <w:r w:rsidRPr="00F53C53">
        <w:rPr>
          <w:rFonts w:ascii="Arial Narrow" w:eastAsia="Times New Roman,Bold" w:hAnsi="Arial Narrow"/>
          <w:b/>
          <w:bCs/>
          <w:sz w:val="26"/>
          <w:szCs w:val="26"/>
        </w:rPr>
        <w:t xml:space="preserve">Коррекция нарушений фонетической стороны речи. </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Уточнение произношения гласных звуков и согласных раннего онтогенеза. 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(в работе с детьми, страдающими дизартрией, учитывается локализация поражения, характер  нарушения мышечного тонуса).</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lastRenderedPageBreak/>
        <w:t>Формирование умения осуществлять слуховую и слухо-произносительную дифференциацию не нарушенных в произношении звуков, а в дальнейшем — звуков, с которыми проводилась коррекционная работа.</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Развитие простых форм фонематического анализа (выделение ударно-</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го гласного в начале слова, выделение звука в слове, определение последнего и первого звука в слове).</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 xml:space="preserve">Совершенствование навыка фонематического анализа и синтеза звукосочетаний (типа </w:t>
      </w:r>
      <w:r w:rsidRPr="00F53C53">
        <w:rPr>
          <w:rFonts w:ascii="Arial Narrow" w:hAnsi="Arial Narrow"/>
          <w:i/>
          <w:iCs/>
          <w:sz w:val="26"/>
          <w:szCs w:val="26"/>
        </w:rPr>
        <w:t>АУ</w:t>
      </w:r>
      <w:r w:rsidRPr="00F53C53">
        <w:rPr>
          <w:rFonts w:ascii="Arial Narrow" w:hAnsi="Arial Narrow"/>
          <w:sz w:val="26"/>
          <w:szCs w:val="26"/>
        </w:rPr>
        <w:t xml:space="preserve">) и слов (типа </w:t>
      </w:r>
      <w:r w:rsidRPr="00F53C53">
        <w:rPr>
          <w:rFonts w:ascii="Arial Narrow" w:hAnsi="Arial Narrow"/>
          <w:i/>
          <w:iCs/>
          <w:sz w:val="26"/>
          <w:szCs w:val="26"/>
        </w:rPr>
        <w:t>ум</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Совершенствование фонематических представлений.</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Формирование способности осуществлять сложные формы фонематического анализа: определять местоположение звука в слове (начало, середина, конец); последовательность и количество звуков в словах (</w:t>
      </w:r>
      <w:r w:rsidRPr="00F53C53">
        <w:rPr>
          <w:rFonts w:ascii="Arial Narrow" w:hAnsi="Arial Narrow"/>
          <w:i/>
          <w:iCs/>
          <w:sz w:val="26"/>
          <w:szCs w:val="26"/>
        </w:rPr>
        <w:t xml:space="preserve">мак, дом,суп, каша, лужа, шкаф, кошка </w:t>
      </w:r>
      <w:r w:rsidRPr="00F53C53">
        <w:rPr>
          <w:rFonts w:ascii="Arial Narrow" w:hAnsi="Arial Narrow"/>
          <w:sz w:val="26"/>
          <w:szCs w:val="26"/>
        </w:rPr>
        <w:t>и др.) — с учетом поэтапного формирования умственных действий (по П. Я. Гальперину).</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Обучение детей осуществлению фонематического синтеза. Совершенствование фонематических представлений (по картинкам и по представлениям).</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Знакомство детей с понятиями «слово» и «слог» (как часть слова).</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Формирование у детей: осознания принципа слогового строения слова (на материале слов, произношение и написание которых совпадает); умения слышать гласные в слове, называть количество слогов, определять их последовательность; составлять слова из заданных слогов: двухсложные слова, состоящие из прямых открытых слогов (</w:t>
      </w:r>
      <w:r w:rsidRPr="00F53C53">
        <w:rPr>
          <w:rFonts w:ascii="Arial Narrow" w:hAnsi="Arial Narrow"/>
          <w:i/>
          <w:iCs/>
          <w:sz w:val="26"/>
          <w:szCs w:val="26"/>
        </w:rPr>
        <w:t>лиса, Маша</w:t>
      </w:r>
      <w:r w:rsidRPr="00F53C53">
        <w:rPr>
          <w:rFonts w:ascii="Arial Narrow" w:hAnsi="Arial Narrow"/>
          <w:sz w:val="26"/>
          <w:szCs w:val="26"/>
        </w:rPr>
        <w:t>), из открытого и закрытого слогов (</w:t>
      </w:r>
      <w:r w:rsidRPr="00F53C53">
        <w:rPr>
          <w:rFonts w:ascii="Arial Narrow" w:hAnsi="Arial Narrow"/>
          <w:i/>
          <w:iCs/>
          <w:sz w:val="26"/>
          <w:szCs w:val="26"/>
        </w:rPr>
        <w:t>замок, лужок</w:t>
      </w:r>
      <w:r w:rsidRPr="00F53C53">
        <w:rPr>
          <w:rFonts w:ascii="Arial Narrow" w:hAnsi="Arial Narrow"/>
          <w:sz w:val="26"/>
          <w:szCs w:val="26"/>
        </w:rPr>
        <w:t>), трехсложные слова, состоящие из прямых открытых слогов (</w:t>
      </w:r>
      <w:r w:rsidRPr="00F53C53">
        <w:rPr>
          <w:rFonts w:ascii="Arial Narrow" w:hAnsi="Arial Narrow"/>
          <w:i/>
          <w:iCs/>
          <w:sz w:val="26"/>
          <w:szCs w:val="26"/>
        </w:rPr>
        <w:t>малина, канава</w:t>
      </w:r>
      <w:r w:rsidRPr="00F53C53">
        <w:rPr>
          <w:rFonts w:ascii="Arial Narrow" w:hAnsi="Arial Narrow"/>
          <w:sz w:val="26"/>
          <w:szCs w:val="26"/>
        </w:rPr>
        <w:t>), односложные слова (</w:t>
      </w:r>
      <w:r w:rsidRPr="00F53C53">
        <w:rPr>
          <w:rFonts w:ascii="Arial Narrow" w:hAnsi="Arial Narrow"/>
          <w:i/>
          <w:iCs/>
          <w:sz w:val="26"/>
          <w:szCs w:val="26"/>
        </w:rPr>
        <w:t>сыр, дом</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Совершенствование навыков воспроизведения слов различной зву-кослоговой структуры (изолированных и в условиях фонетического контекста) без стечения и с наличием одного стечения согласных звуков. Обучение правильному воспроизведению звукослоговой структуры слов,предъявляемых изолированно и в контексте: двух- и трехслоговых слов с</w:t>
      </w:r>
    </w:p>
    <w:p w:rsidR="00D62079" w:rsidRPr="00F53C53" w:rsidRDefault="00D62079" w:rsidP="000B5819">
      <w:pPr>
        <w:pStyle w:val="ad"/>
        <w:ind w:firstLine="709"/>
        <w:jc w:val="both"/>
        <w:rPr>
          <w:rFonts w:ascii="Arial Narrow" w:hAnsi="Arial Narrow"/>
          <w:i/>
          <w:iCs/>
          <w:sz w:val="26"/>
          <w:szCs w:val="26"/>
        </w:rPr>
      </w:pPr>
      <w:r w:rsidRPr="00F53C53">
        <w:rPr>
          <w:rFonts w:ascii="Arial Narrow" w:hAnsi="Arial Narrow"/>
          <w:sz w:val="26"/>
          <w:szCs w:val="26"/>
        </w:rPr>
        <w:t>наличием нескольких стечений согласных звуков (</w:t>
      </w:r>
      <w:r w:rsidRPr="00F53C53">
        <w:rPr>
          <w:rFonts w:ascii="Arial Narrow" w:hAnsi="Arial Narrow"/>
          <w:i/>
          <w:iCs/>
          <w:sz w:val="26"/>
          <w:szCs w:val="26"/>
        </w:rPr>
        <w:t>клумба, кружка, смуглый, спутник, снежинка, крыжовник, отвертка</w:t>
      </w:r>
      <w:r w:rsidRPr="00F53C53">
        <w:rPr>
          <w:rFonts w:ascii="Arial Narrow" w:hAnsi="Arial Narrow"/>
          <w:sz w:val="26"/>
          <w:szCs w:val="26"/>
        </w:rPr>
        <w:t>); четырехслоговых словбез стечения согласных звуков (</w:t>
      </w:r>
      <w:r w:rsidRPr="00F53C53">
        <w:rPr>
          <w:rFonts w:ascii="Arial Narrow" w:hAnsi="Arial Narrow"/>
          <w:i/>
          <w:iCs/>
          <w:sz w:val="26"/>
          <w:szCs w:val="26"/>
        </w:rPr>
        <w:t>пуговица, кукуруза, паутина, поросенок, жаворонок, велосипед</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Совершенствование навыка осознанного использования различных</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интонационных структур предложений в экспрессивной речи (в различных ситуациях общения, в театрализованных играх).</w:t>
      </w:r>
    </w:p>
    <w:p w:rsidR="00D62079" w:rsidRPr="00F53C53" w:rsidRDefault="00D62079" w:rsidP="000B5819">
      <w:pPr>
        <w:pStyle w:val="ad"/>
        <w:ind w:firstLine="709"/>
        <w:jc w:val="both"/>
        <w:rPr>
          <w:rFonts w:ascii="Arial Narrow" w:eastAsia="Times New Roman,Bold" w:hAnsi="Arial Narrow"/>
          <w:b/>
          <w:bCs/>
          <w:sz w:val="26"/>
          <w:szCs w:val="26"/>
        </w:rPr>
      </w:pPr>
      <w:r w:rsidRPr="00F53C53">
        <w:rPr>
          <w:rFonts w:ascii="Arial Narrow" w:eastAsia="Times New Roman,Bold" w:hAnsi="Arial Narrow"/>
          <w:b/>
          <w:bCs/>
          <w:sz w:val="26"/>
          <w:szCs w:val="26"/>
        </w:rPr>
        <w:t xml:space="preserve">Коррекция нарушений движений артикуляторного аппарата, дыхательной и голосовой функций. </w:t>
      </w:r>
    </w:p>
    <w:p w:rsidR="00D62079" w:rsidRPr="00F53C53" w:rsidRDefault="00D62079" w:rsidP="000B5819">
      <w:pPr>
        <w:pStyle w:val="ad"/>
        <w:ind w:firstLine="709"/>
        <w:jc w:val="both"/>
        <w:rPr>
          <w:rFonts w:ascii="Arial Narrow" w:eastAsia="Times New Roman,Bold" w:hAnsi="Arial Narrow"/>
          <w:b/>
          <w:bCs/>
          <w:sz w:val="26"/>
          <w:szCs w:val="26"/>
        </w:rPr>
      </w:pPr>
      <w:r w:rsidRPr="00F53C53">
        <w:rPr>
          <w:rFonts w:ascii="Arial Narrow" w:hAnsi="Arial Narrow"/>
          <w:sz w:val="26"/>
          <w:szCs w:val="26"/>
        </w:rPr>
        <w:t>Развитие орального праксиса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произвольногопереключения от одного артикуляторного элемента к другому и при выполнении одновременно организованных движений.</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плечи) и  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 xml:space="preserve">глухих щелевых согласных [Ф], [Х], [С], [Ш], [Щ], слогов с согласными звуками). Постепенное удлинение речевого выдоха при произнесении слов (сначала малослоговых, затем многослоговых, сначала с ударением на пер- вый слог, затем с изменением места </w:t>
      </w:r>
      <w:r w:rsidRPr="00F53C53">
        <w:rPr>
          <w:rFonts w:ascii="Arial Narrow" w:hAnsi="Arial Narrow"/>
          <w:sz w:val="26"/>
          <w:szCs w:val="26"/>
        </w:rPr>
        <w:lastRenderedPageBreak/>
        <w:t>ударения). Постепенное удлинение речевого выдоха при распространении фразы (</w:t>
      </w:r>
      <w:r w:rsidRPr="00F53C53">
        <w:rPr>
          <w:rFonts w:ascii="Arial Narrow" w:hAnsi="Arial Narrow"/>
          <w:i/>
          <w:iCs/>
          <w:sz w:val="26"/>
          <w:szCs w:val="26"/>
        </w:rPr>
        <w:t>Птицы. Птицы летят.Птицы летят высоко. Птицы летят высоко в небе. Птицы летят высоков голубом небе.</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Совершенствование основных акустических характеристик голоса (сила, высота, тембр) в специальных голосовых упражнениях и самостоятельной речи (в работе с детьми, страдающими дизартрией, снятие голосовой зажатости и обучение свободной голосоподаче). Закрепление мягкой атаки голоса.</w:t>
      </w:r>
    </w:p>
    <w:p w:rsidR="00D62079" w:rsidRPr="00F53C53" w:rsidRDefault="00D62079" w:rsidP="000B5819">
      <w:pPr>
        <w:pStyle w:val="ad"/>
        <w:ind w:firstLine="709"/>
        <w:jc w:val="both"/>
        <w:rPr>
          <w:rFonts w:ascii="Arial Narrow" w:hAnsi="Arial Narrow"/>
          <w:sz w:val="26"/>
          <w:szCs w:val="26"/>
        </w:rPr>
      </w:pPr>
      <w:r w:rsidRPr="00F53C53">
        <w:rPr>
          <w:rFonts w:ascii="Arial Narrow" w:eastAsia="Times New Roman,Bold" w:hAnsi="Arial Narrow"/>
          <w:b/>
          <w:bCs/>
          <w:sz w:val="26"/>
          <w:szCs w:val="26"/>
        </w:rPr>
        <w:t xml:space="preserve">Обучение грамоте. </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Формирование мотивации к школьному обучению.</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Знакомство с понятием «предложение».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Обучение составлению графических схем слогов, слов.</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Развитие языкового анализа и синтеза, подготовка к усвоению элементарных правил правописания: раздельное написание слов в предложении, точка (восклицательный, вопросительный знаки) в конце предложения, употребление заглавной буквы в начале предложения.</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Знакомство с печатными буквами А, У, М, О, П, Т, К, Э, Н, Х, Ы, Ф, Б, Д, Г, В, Л, И, С, З, Ш, Ж, Щ, Р, Ц, Ч (без употребления алфавитных названий).</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Обучение графическому начертанию печатных букв.</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Составление, печатание и чтение:</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-сочетаний из двух букв, обозначающих гласные звуки (</w:t>
      </w:r>
      <w:r w:rsidRPr="00F53C53">
        <w:rPr>
          <w:rFonts w:ascii="Arial Narrow" w:hAnsi="Arial Narrow"/>
          <w:i/>
          <w:iCs/>
          <w:sz w:val="26"/>
          <w:szCs w:val="26"/>
        </w:rPr>
        <w:t>АУ</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-сочетаний гласных с согласным в обратном слоге (</w:t>
      </w:r>
      <w:r w:rsidRPr="00F53C53">
        <w:rPr>
          <w:rFonts w:ascii="Arial Narrow" w:hAnsi="Arial Narrow"/>
          <w:i/>
          <w:iCs/>
          <w:sz w:val="26"/>
          <w:szCs w:val="26"/>
        </w:rPr>
        <w:t>УТ</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-сочетаний согласных с гласным в прямом слоге (</w:t>
      </w:r>
      <w:r w:rsidRPr="00F53C53">
        <w:rPr>
          <w:rFonts w:ascii="Arial Narrow" w:hAnsi="Arial Narrow"/>
          <w:i/>
          <w:iCs/>
          <w:sz w:val="26"/>
          <w:szCs w:val="26"/>
        </w:rPr>
        <w:t>МА</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-односложных слов по типу СГС (</w:t>
      </w:r>
      <w:r w:rsidRPr="00F53C53">
        <w:rPr>
          <w:rFonts w:ascii="Arial Narrow" w:hAnsi="Arial Narrow"/>
          <w:i/>
          <w:iCs/>
          <w:sz w:val="26"/>
          <w:szCs w:val="26"/>
        </w:rPr>
        <w:t>КОТ</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-двухсложных и трехсложных слов, состоящих из открытых слогов (</w:t>
      </w:r>
      <w:r w:rsidRPr="00F53C53">
        <w:rPr>
          <w:rFonts w:ascii="Arial Narrow" w:hAnsi="Arial Narrow"/>
          <w:i/>
          <w:iCs/>
          <w:sz w:val="26"/>
          <w:szCs w:val="26"/>
        </w:rPr>
        <w:t>ПАПА, АЛИСА</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-двухсложных и трехсложных слов, состоящих из открытого и за-</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крытого слогов (</w:t>
      </w:r>
      <w:r w:rsidRPr="00F53C53">
        <w:rPr>
          <w:rFonts w:ascii="Arial Narrow" w:hAnsi="Arial Narrow"/>
          <w:i/>
          <w:iCs/>
          <w:sz w:val="26"/>
          <w:szCs w:val="26"/>
        </w:rPr>
        <w:t>ЗАМОК, ПАУК, ПАУЧОК</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-двухсложных слов со стечением согласных (</w:t>
      </w:r>
      <w:r w:rsidRPr="00F53C53">
        <w:rPr>
          <w:rFonts w:ascii="Arial Narrow" w:hAnsi="Arial Narrow"/>
          <w:i/>
          <w:iCs/>
          <w:sz w:val="26"/>
          <w:szCs w:val="26"/>
        </w:rPr>
        <w:t>ШУТКА</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-трехсложных слов со стечением согласных (</w:t>
      </w:r>
      <w:r w:rsidRPr="00F53C53">
        <w:rPr>
          <w:rFonts w:ascii="Arial Narrow" w:hAnsi="Arial Narrow"/>
          <w:i/>
          <w:iCs/>
          <w:sz w:val="26"/>
          <w:szCs w:val="26"/>
        </w:rPr>
        <w:t>КАПУСТА</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-предложений из двух-четырех слов без предлога и с предлогом (</w:t>
      </w:r>
      <w:r w:rsidRPr="00F53C53">
        <w:rPr>
          <w:rFonts w:ascii="Arial Narrow" w:hAnsi="Arial Narrow"/>
          <w:i/>
          <w:iCs/>
          <w:sz w:val="26"/>
          <w:szCs w:val="26"/>
        </w:rPr>
        <w:t>Ира мала. У Иры шар. Рита мыла раму. Жора и Рома играли.</w:t>
      </w:r>
      <w:r w:rsidRPr="00F53C53">
        <w:rPr>
          <w:rFonts w:ascii="Arial Narrow" w:hAnsi="Arial Narrow"/>
          <w:sz w:val="26"/>
          <w:szCs w:val="26"/>
        </w:rPr>
        <w:t>).</w:t>
      </w:r>
    </w:p>
    <w:p w:rsidR="00D62079" w:rsidRPr="00F53C53" w:rsidRDefault="00D62079" w:rsidP="000B5819">
      <w:pPr>
        <w:pStyle w:val="ad"/>
        <w:ind w:firstLine="709"/>
        <w:jc w:val="both"/>
        <w:rPr>
          <w:rFonts w:ascii="Arial Narrow" w:hAnsi="Arial Narrow"/>
          <w:sz w:val="26"/>
          <w:szCs w:val="26"/>
        </w:rPr>
      </w:pPr>
      <w:r w:rsidRPr="00F53C53">
        <w:rPr>
          <w:rFonts w:ascii="Arial Narrow" w:hAnsi="Arial Narrow"/>
          <w:sz w:val="26"/>
          <w:szCs w:val="26"/>
        </w:rPr>
        <w:t>Обучение детей послоговому  слитному чтению слов, предложений, коротких текстов.</w:t>
      </w:r>
    </w:p>
    <w:p w:rsidR="00602558" w:rsidRPr="00F53C53" w:rsidRDefault="00602558" w:rsidP="000B5819">
      <w:pPr>
        <w:pStyle w:val="ad"/>
        <w:ind w:firstLine="709"/>
        <w:jc w:val="both"/>
        <w:rPr>
          <w:rFonts w:ascii="Arial Narrow" w:hAnsi="Arial Narrow"/>
          <w:b/>
          <w:sz w:val="26"/>
          <w:szCs w:val="26"/>
        </w:rPr>
      </w:pPr>
      <w:r w:rsidRPr="00F53C53">
        <w:rPr>
          <w:rFonts w:ascii="Arial Narrow" w:hAnsi="Arial Narrow"/>
          <w:b/>
          <w:sz w:val="26"/>
          <w:szCs w:val="26"/>
        </w:rPr>
        <w:t>Перспективное планирование в подготовительной группе для детей с ТНР.</w:t>
      </w:r>
    </w:p>
    <w:p w:rsidR="006C3453" w:rsidRDefault="006C3453" w:rsidP="000B5819">
      <w:pPr>
        <w:spacing w:after="0" w:line="240" w:lineRule="auto"/>
        <w:ind w:left="450" w:firstLine="709"/>
        <w:jc w:val="center"/>
        <w:rPr>
          <w:rFonts w:ascii="Arial Narrow" w:eastAsia="Times New Roman" w:hAnsi="Arial Narrow"/>
          <w:bCs/>
          <w:i/>
          <w:sz w:val="26"/>
          <w:szCs w:val="26"/>
        </w:rPr>
      </w:pPr>
    </w:p>
    <w:p w:rsidR="00602558" w:rsidRPr="00F53C53" w:rsidRDefault="00602558" w:rsidP="000B5819">
      <w:pPr>
        <w:spacing w:after="0" w:line="240" w:lineRule="auto"/>
        <w:ind w:left="450" w:firstLine="709"/>
        <w:jc w:val="center"/>
        <w:rPr>
          <w:rFonts w:ascii="Arial Narrow" w:eastAsia="Times New Roman" w:hAnsi="Arial Narrow"/>
          <w:bCs/>
          <w:i/>
          <w:sz w:val="26"/>
          <w:szCs w:val="26"/>
        </w:rPr>
      </w:pPr>
      <w:r w:rsidRPr="00F53C53">
        <w:rPr>
          <w:rFonts w:ascii="Arial Narrow" w:eastAsia="Times New Roman" w:hAnsi="Arial Narrow"/>
          <w:bCs/>
          <w:i/>
          <w:sz w:val="26"/>
          <w:szCs w:val="26"/>
        </w:rPr>
        <w:t>1 период обучения (сентябрь, октябрь)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8"/>
        <w:gridCol w:w="1133"/>
        <w:gridCol w:w="2107"/>
        <w:gridCol w:w="5142"/>
      </w:tblGrid>
      <w:tr w:rsidR="00602558" w:rsidRPr="00F53C53" w:rsidTr="00BB1A72">
        <w:tc>
          <w:tcPr>
            <w:tcW w:w="1188" w:type="dxa"/>
          </w:tcPr>
          <w:p w:rsidR="00602558" w:rsidRPr="00F53C53" w:rsidRDefault="00602558" w:rsidP="00F53C53">
            <w:pPr>
              <w:spacing w:after="0" w:line="240" w:lineRule="auto"/>
              <w:jc w:val="center"/>
              <w:rPr>
                <w:rFonts w:ascii="Arial Narrow" w:hAnsi="Arial Narrow"/>
                <w:b/>
                <w:sz w:val="26"/>
                <w:szCs w:val="26"/>
              </w:rPr>
            </w:pPr>
            <w:r w:rsidRPr="00F53C53">
              <w:rPr>
                <w:rFonts w:ascii="Arial Narrow" w:hAnsi="Arial Narrow"/>
                <w:b/>
                <w:sz w:val="26"/>
                <w:szCs w:val="26"/>
              </w:rPr>
              <w:t>Месяц</w:t>
            </w:r>
          </w:p>
        </w:tc>
        <w:tc>
          <w:tcPr>
            <w:tcW w:w="1133" w:type="dxa"/>
          </w:tcPr>
          <w:p w:rsidR="00602558" w:rsidRPr="00F53C53" w:rsidRDefault="00602558" w:rsidP="00F53C53">
            <w:pPr>
              <w:spacing w:after="0" w:line="240" w:lineRule="auto"/>
              <w:jc w:val="center"/>
              <w:rPr>
                <w:rFonts w:ascii="Arial Narrow" w:hAnsi="Arial Narrow"/>
                <w:b/>
                <w:sz w:val="26"/>
                <w:szCs w:val="26"/>
              </w:rPr>
            </w:pPr>
            <w:r w:rsidRPr="00F53C53">
              <w:rPr>
                <w:rFonts w:ascii="Arial Narrow" w:hAnsi="Arial Narrow"/>
                <w:b/>
                <w:sz w:val="26"/>
                <w:szCs w:val="26"/>
              </w:rPr>
              <w:t>Неделя</w:t>
            </w:r>
          </w:p>
        </w:tc>
        <w:tc>
          <w:tcPr>
            <w:tcW w:w="2107" w:type="dxa"/>
          </w:tcPr>
          <w:p w:rsidR="00602558" w:rsidRPr="00F53C53" w:rsidRDefault="00602558" w:rsidP="00F53C53">
            <w:pPr>
              <w:spacing w:after="0" w:line="240" w:lineRule="auto"/>
              <w:jc w:val="center"/>
              <w:rPr>
                <w:rFonts w:ascii="Arial Narrow" w:hAnsi="Arial Narrow"/>
                <w:b/>
                <w:sz w:val="26"/>
                <w:szCs w:val="26"/>
              </w:rPr>
            </w:pPr>
            <w:r w:rsidRPr="00F53C53">
              <w:rPr>
                <w:rFonts w:ascii="Arial Narrow" w:hAnsi="Arial Narrow"/>
                <w:b/>
                <w:sz w:val="26"/>
                <w:szCs w:val="26"/>
              </w:rPr>
              <w:t>Тема недели</w:t>
            </w:r>
          </w:p>
        </w:tc>
        <w:tc>
          <w:tcPr>
            <w:tcW w:w="5143" w:type="dxa"/>
          </w:tcPr>
          <w:p w:rsidR="00602558" w:rsidRPr="00F53C53" w:rsidRDefault="00602558" w:rsidP="00F53C53">
            <w:pPr>
              <w:spacing w:after="0" w:line="240" w:lineRule="auto"/>
              <w:jc w:val="center"/>
              <w:rPr>
                <w:rFonts w:ascii="Arial Narrow" w:hAnsi="Arial Narrow"/>
                <w:b/>
                <w:sz w:val="26"/>
                <w:szCs w:val="26"/>
              </w:rPr>
            </w:pPr>
            <w:r w:rsidRPr="00F53C53">
              <w:rPr>
                <w:rFonts w:ascii="Arial Narrow" w:hAnsi="Arial Narrow"/>
                <w:b/>
                <w:sz w:val="26"/>
                <w:szCs w:val="26"/>
              </w:rPr>
              <w:t>Темы занятий</w:t>
            </w:r>
          </w:p>
        </w:tc>
      </w:tr>
      <w:tr w:rsidR="00602558" w:rsidRPr="00F53C53" w:rsidTr="00BB1A72">
        <w:tc>
          <w:tcPr>
            <w:tcW w:w="1188" w:type="dxa"/>
            <w:vMerge w:val="restart"/>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Сентябрь</w:t>
            </w:r>
          </w:p>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rPr>
                <w:rFonts w:ascii="Arial Narrow" w:hAnsi="Arial Narrow"/>
                <w:sz w:val="26"/>
                <w:szCs w:val="26"/>
              </w:rPr>
            </w:pPr>
          </w:p>
        </w:tc>
        <w:tc>
          <w:tcPr>
            <w:tcW w:w="1133"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1 и 2</w:t>
            </w:r>
          </w:p>
        </w:tc>
        <w:tc>
          <w:tcPr>
            <w:tcW w:w="2107"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Обследование</w:t>
            </w:r>
          </w:p>
        </w:tc>
        <w:tc>
          <w:tcPr>
            <w:tcW w:w="5143" w:type="dxa"/>
          </w:tcPr>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jc w:val="center"/>
              <w:rPr>
                <w:rFonts w:ascii="Arial Narrow" w:hAnsi="Arial Narrow"/>
                <w:sz w:val="26"/>
                <w:szCs w:val="26"/>
              </w:rPr>
            </w:pPr>
          </w:p>
        </w:tc>
      </w:tr>
      <w:tr w:rsidR="00602558" w:rsidRPr="00F53C53" w:rsidTr="00BB1A72">
        <w:tc>
          <w:tcPr>
            <w:tcW w:w="1188" w:type="dxa"/>
            <w:vMerge/>
          </w:tcPr>
          <w:p w:rsidR="00602558" w:rsidRPr="00F53C53" w:rsidRDefault="00602558" w:rsidP="00F53C53">
            <w:pPr>
              <w:spacing w:after="0" w:line="240" w:lineRule="auto"/>
              <w:rPr>
                <w:rFonts w:ascii="Arial Narrow" w:hAnsi="Arial Narrow"/>
                <w:sz w:val="26"/>
                <w:szCs w:val="26"/>
              </w:rPr>
            </w:pPr>
          </w:p>
        </w:tc>
        <w:tc>
          <w:tcPr>
            <w:tcW w:w="1133" w:type="dxa"/>
          </w:tcPr>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3</w:t>
            </w:r>
          </w:p>
          <w:p w:rsidR="00602558" w:rsidRPr="00F53C53" w:rsidRDefault="00602558" w:rsidP="00F53C53">
            <w:pPr>
              <w:spacing w:after="0" w:line="240" w:lineRule="auto"/>
              <w:rPr>
                <w:rFonts w:ascii="Arial Narrow" w:hAnsi="Arial Narrow"/>
                <w:sz w:val="26"/>
                <w:szCs w:val="26"/>
              </w:rPr>
            </w:pPr>
          </w:p>
        </w:tc>
        <w:tc>
          <w:tcPr>
            <w:tcW w:w="2107" w:type="dxa"/>
          </w:tcPr>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Школа</w:t>
            </w:r>
          </w:p>
          <w:p w:rsidR="00602558" w:rsidRPr="00F53C53" w:rsidRDefault="00602558" w:rsidP="00F53C53">
            <w:pPr>
              <w:spacing w:after="0" w:line="240" w:lineRule="auto"/>
              <w:rPr>
                <w:rFonts w:ascii="Arial Narrow" w:hAnsi="Arial Narrow"/>
                <w:sz w:val="26"/>
                <w:szCs w:val="26"/>
              </w:rPr>
            </w:pPr>
          </w:p>
        </w:tc>
        <w:tc>
          <w:tcPr>
            <w:tcW w:w="5143" w:type="dxa"/>
          </w:tcPr>
          <w:p w:rsidR="00602558" w:rsidRPr="00F53C53" w:rsidRDefault="00602558" w:rsidP="00F4228B">
            <w:pPr>
              <w:numPr>
                <w:ilvl w:val="0"/>
                <w:numId w:val="33"/>
              </w:numPr>
              <w:tabs>
                <w:tab w:val="clear" w:pos="720"/>
                <w:tab w:val="num" w:pos="108"/>
                <w:tab w:val="left" w:pos="392"/>
                <w:tab w:val="left" w:pos="699"/>
              </w:tabs>
              <w:spacing w:after="0" w:line="240" w:lineRule="auto"/>
              <w:ind w:left="108" w:firstLine="0"/>
              <w:rPr>
                <w:rFonts w:ascii="Arial Narrow" w:hAnsi="Arial Narrow"/>
                <w:sz w:val="26"/>
                <w:szCs w:val="26"/>
              </w:rPr>
            </w:pPr>
            <w:r w:rsidRPr="00F53C53">
              <w:rPr>
                <w:rFonts w:ascii="Arial Narrow" w:hAnsi="Arial Narrow"/>
                <w:sz w:val="26"/>
                <w:szCs w:val="26"/>
              </w:rPr>
              <w:t>Слово. Слова-предметы.</w:t>
            </w:r>
          </w:p>
          <w:p w:rsidR="00602558" w:rsidRPr="00F53C53" w:rsidRDefault="00602558" w:rsidP="00F4228B">
            <w:pPr>
              <w:numPr>
                <w:ilvl w:val="0"/>
                <w:numId w:val="33"/>
              </w:numPr>
              <w:tabs>
                <w:tab w:val="clear" w:pos="720"/>
                <w:tab w:val="num" w:pos="108"/>
                <w:tab w:val="left" w:pos="392"/>
                <w:tab w:val="left" w:pos="699"/>
              </w:tabs>
              <w:spacing w:after="0" w:line="240" w:lineRule="auto"/>
              <w:ind w:left="108" w:firstLine="0"/>
              <w:rPr>
                <w:rFonts w:ascii="Arial Narrow" w:hAnsi="Arial Narrow"/>
                <w:sz w:val="26"/>
                <w:szCs w:val="26"/>
              </w:rPr>
            </w:pPr>
            <w:r w:rsidRPr="00F53C53">
              <w:rPr>
                <w:rFonts w:ascii="Arial Narrow" w:hAnsi="Arial Narrow"/>
                <w:sz w:val="26"/>
                <w:szCs w:val="26"/>
              </w:rPr>
              <w:t>Слово. Слова-действия.</w:t>
            </w:r>
          </w:p>
          <w:p w:rsidR="00602558" w:rsidRPr="00F53C53" w:rsidRDefault="00602558" w:rsidP="00F4228B">
            <w:pPr>
              <w:numPr>
                <w:ilvl w:val="0"/>
                <w:numId w:val="33"/>
              </w:numPr>
              <w:tabs>
                <w:tab w:val="clear" w:pos="720"/>
                <w:tab w:val="num" w:pos="108"/>
                <w:tab w:val="left" w:pos="392"/>
                <w:tab w:val="left" w:pos="699"/>
              </w:tabs>
              <w:spacing w:after="0" w:line="240" w:lineRule="auto"/>
              <w:ind w:left="108" w:firstLine="0"/>
              <w:rPr>
                <w:rFonts w:ascii="Arial Narrow" w:hAnsi="Arial Narrow"/>
                <w:sz w:val="26"/>
                <w:szCs w:val="26"/>
              </w:rPr>
            </w:pPr>
            <w:r w:rsidRPr="00F53C53">
              <w:rPr>
                <w:rFonts w:ascii="Arial Narrow" w:hAnsi="Arial Narrow"/>
                <w:sz w:val="26"/>
                <w:szCs w:val="26"/>
              </w:rPr>
              <w:t>Слова-признаки. Предложение.</w:t>
            </w:r>
          </w:p>
          <w:p w:rsidR="00602558" w:rsidRPr="00F53C53" w:rsidRDefault="00602558" w:rsidP="00F4228B">
            <w:pPr>
              <w:numPr>
                <w:ilvl w:val="0"/>
                <w:numId w:val="33"/>
              </w:numPr>
              <w:tabs>
                <w:tab w:val="clear" w:pos="720"/>
                <w:tab w:val="num" w:pos="108"/>
                <w:tab w:val="left" w:pos="392"/>
                <w:tab w:val="left" w:pos="699"/>
              </w:tabs>
              <w:spacing w:after="0" w:line="240" w:lineRule="auto"/>
              <w:ind w:left="108" w:firstLine="0"/>
              <w:rPr>
                <w:rFonts w:ascii="Arial Narrow" w:hAnsi="Arial Narrow"/>
                <w:sz w:val="26"/>
                <w:szCs w:val="26"/>
              </w:rPr>
            </w:pPr>
            <w:r w:rsidRPr="00F53C53">
              <w:rPr>
                <w:rFonts w:ascii="Arial Narrow" w:hAnsi="Arial Narrow"/>
                <w:sz w:val="26"/>
                <w:szCs w:val="26"/>
              </w:rPr>
              <w:t>Звук и буква У</w:t>
            </w:r>
          </w:p>
        </w:tc>
      </w:tr>
      <w:tr w:rsidR="00602558" w:rsidRPr="00F53C53" w:rsidTr="00BB1A72">
        <w:tc>
          <w:tcPr>
            <w:tcW w:w="1188" w:type="dxa"/>
            <w:vMerge/>
          </w:tcPr>
          <w:p w:rsidR="00602558" w:rsidRPr="00F53C53" w:rsidRDefault="00602558" w:rsidP="00F53C53">
            <w:pPr>
              <w:spacing w:after="0" w:line="240" w:lineRule="auto"/>
              <w:rPr>
                <w:rFonts w:ascii="Arial Narrow" w:hAnsi="Arial Narrow"/>
                <w:sz w:val="26"/>
                <w:szCs w:val="26"/>
              </w:rPr>
            </w:pPr>
          </w:p>
        </w:tc>
        <w:tc>
          <w:tcPr>
            <w:tcW w:w="1133" w:type="dxa"/>
          </w:tcPr>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jc w:val="center"/>
              <w:rPr>
                <w:rFonts w:ascii="Arial Narrow" w:hAnsi="Arial Narrow"/>
                <w:b/>
                <w:sz w:val="26"/>
                <w:szCs w:val="26"/>
              </w:rPr>
            </w:pPr>
          </w:p>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4</w:t>
            </w:r>
          </w:p>
        </w:tc>
        <w:tc>
          <w:tcPr>
            <w:tcW w:w="2107" w:type="dxa"/>
          </w:tcPr>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Осень</w:t>
            </w:r>
          </w:p>
        </w:tc>
        <w:tc>
          <w:tcPr>
            <w:tcW w:w="5143" w:type="dxa"/>
          </w:tcPr>
          <w:p w:rsidR="00602558" w:rsidRPr="00F53C53" w:rsidRDefault="00602558" w:rsidP="00F4228B">
            <w:pPr>
              <w:numPr>
                <w:ilvl w:val="0"/>
                <w:numId w:val="34"/>
              </w:numPr>
              <w:tabs>
                <w:tab w:val="clear" w:pos="720"/>
                <w:tab w:val="num" w:pos="108"/>
                <w:tab w:val="left" w:pos="392"/>
                <w:tab w:val="left" w:pos="699"/>
              </w:tabs>
              <w:spacing w:after="0" w:line="240" w:lineRule="auto"/>
              <w:ind w:left="108" w:firstLine="0"/>
              <w:rPr>
                <w:rFonts w:ascii="Arial Narrow" w:hAnsi="Arial Narrow"/>
                <w:sz w:val="26"/>
                <w:szCs w:val="26"/>
              </w:rPr>
            </w:pPr>
            <w:r w:rsidRPr="00F53C53">
              <w:rPr>
                <w:rFonts w:ascii="Arial Narrow" w:hAnsi="Arial Narrow"/>
                <w:sz w:val="26"/>
                <w:szCs w:val="26"/>
              </w:rPr>
              <w:t>Звук и буква А.</w:t>
            </w:r>
          </w:p>
          <w:p w:rsidR="00602558" w:rsidRPr="00F53C53" w:rsidRDefault="00602558" w:rsidP="00F4228B">
            <w:pPr>
              <w:numPr>
                <w:ilvl w:val="0"/>
                <w:numId w:val="34"/>
              </w:numPr>
              <w:tabs>
                <w:tab w:val="clear" w:pos="720"/>
                <w:tab w:val="num" w:pos="108"/>
                <w:tab w:val="left" w:pos="392"/>
                <w:tab w:val="left" w:pos="699"/>
              </w:tabs>
              <w:spacing w:after="0" w:line="240" w:lineRule="auto"/>
              <w:ind w:left="108" w:firstLine="0"/>
              <w:rPr>
                <w:rFonts w:ascii="Arial Narrow" w:hAnsi="Arial Narrow"/>
                <w:sz w:val="26"/>
                <w:szCs w:val="26"/>
              </w:rPr>
            </w:pPr>
            <w:r w:rsidRPr="00F53C53">
              <w:rPr>
                <w:rFonts w:ascii="Arial Narrow" w:hAnsi="Arial Narrow"/>
                <w:sz w:val="26"/>
                <w:szCs w:val="26"/>
              </w:rPr>
              <w:t xml:space="preserve">Осень. Уборка урожая. </w:t>
            </w:r>
          </w:p>
          <w:p w:rsidR="00602558" w:rsidRPr="00F53C53" w:rsidRDefault="00602558" w:rsidP="00F4228B">
            <w:pPr>
              <w:numPr>
                <w:ilvl w:val="0"/>
                <w:numId w:val="34"/>
              </w:numPr>
              <w:tabs>
                <w:tab w:val="clear" w:pos="720"/>
                <w:tab w:val="num" w:pos="108"/>
                <w:tab w:val="left" w:pos="392"/>
                <w:tab w:val="left" w:pos="699"/>
              </w:tabs>
              <w:spacing w:after="0" w:line="240" w:lineRule="auto"/>
              <w:ind w:left="108" w:firstLine="0"/>
              <w:jc w:val="both"/>
              <w:rPr>
                <w:rFonts w:ascii="Arial Narrow" w:hAnsi="Arial Narrow"/>
                <w:sz w:val="26"/>
                <w:szCs w:val="26"/>
              </w:rPr>
            </w:pPr>
            <w:r w:rsidRPr="00F53C53">
              <w:rPr>
                <w:rFonts w:ascii="Arial Narrow" w:hAnsi="Arial Narrow"/>
                <w:sz w:val="26"/>
                <w:szCs w:val="26"/>
              </w:rPr>
              <w:t>Осень. Грамматика, предлог У.</w:t>
            </w:r>
          </w:p>
          <w:p w:rsidR="00602558" w:rsidRPr="00F53C53" w:rsidRDefault="00602558" w:rsidP="00F4228B">
            <w:pPr>
              <w:numPr>
                <w:ilvl w:val="0"/>
                <w:numId w:val="34"/>
              </w:numPr>
              <w:tabs>
                <w:tab w:val="clear" w:pos="720"/>
                <w:tab w:val="num" w:pos="108"/>
                <w:tab w:val="left" w:pos="392"/>
                <w:tab w:val="left" w:pos="699"/>
              </w:tabs>
              <w:spacing w:after="0" w:line="240" w:lineRule="auto"/>
              <w:ind w:left="108" w:firstLine="0"/>
              <w:jc w:val="both"/>
              <w:rPr>
                <w:rFonts w:ascii="Arial Narrow" w:hAnsi="Arial Narrow"/>
                <w:sz w:val="26"/>
                <w:szCs w:val="26"/>
              </w:rPr>
            </w:pPr>
            <w:r w:rsidRPr="00F53C53">
              <w:rPr>
                <w:rFonts w:ascii="Arial Narrow" w:hAnsi="Arial Narrow"/>
                <w:sz w:val="26"/>
                <w:szCs w:val="26"/>
              </w:rPr>
              <w:t>Осень. Составление рассказа по схеме</w:t>
            </w:r>
          </w:p>
        </w:tc>
      </w:tr>
      <w:tr w:rsidR="00602558" w:rsidRPr="00F53C53" w:rsidTr="00BB1A72">
        <w:tc>
          <w:tcPr>
            <w:tcW w:w="1188" w:type="dxa"/>
            <w:vMerge w:val="restart"/>
          </w:tcPr>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Октябрь</w:t>
            </w:r>
          </w:p>
          <w:p w:rsidR="00602558" w:rsidRPr="00F53C53" w:rsidRDefault="00602558" w:rsidP="00F53C53">
            <w:pPr>
              <w:spacing w:after="0" w:line="240" w:lineRule="auto"/>
              <w:rPr>
                <w:rFonts w:ascii="Arial Narrow" w:hAnsi="Arial Narrow"/>
                <w:sz w:val="26"/>
                <w:szCs w:val="26"/>
              </w:rPr>
            </w:pPr>
          </w:p>
          <w:p w:rsidR="00602558" w:rsidRPr="00F53C53" w:rsidRDefault="00602558" w:rsidP="00F53C53">
            <w:pPr>
              <w:spacing w:after="0" w:line="240" w:lineRule="auto"/>
              <w:jc w:val="center"/>
              <w:rPr>
                <w:rFonts w:ascii="Arial Narrow" w:hAnsi="Arial Narrow"/>
                <w:sz w:val="26"/>
                <w:szCs w:val="26"/>
              </w:rPr>
            </w:pPr>
          </w:p>
        </w:tc>
        <w:tc>
          <w:tcPr>
            <w:tcW w:w="1133" w:type="dxa"/>
          </w:tcPr>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1</w:t>
            </w:r>
          </w:p>
        </w:tc>
        <w:tc>
          <w:tcPr>
            <w:tcW w:w="2107" w:type="dxa"/>
          </w:tcPr>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Овощи и фрукты</w:t>
            </w:r>
          </w:p>
        </w:tc>
        <w:tc>
          <w:tcPr>
            <w:tcW w:w="5143" w:type="dxa"/>
          </w:tcPr>
          <w:p w:rsidR="00602558" w:rsidRPr="00F53C53" w:rsidRDefault="00602558" w:rsidP="00F4228B">
            <w:pPr>
              <w:numPr>
                <w:ilvl w:val="0"/>
                <w:numId w:val="35"/>
              </w:numPr>
              <w:tabs>
                <w:tab w:val="clear" w:pos="720"/>
                <w:tab w:val="num" w:pos="108"/>
                <w:tab w:val="left" w:pos="392"/>
                <w:tab w:val="left" w:pos="699"/>
              </w:tabs>
              <w:spacing w:after="0" w:line="240" w:lineRule="auto"/>
              <w:ind w:left="108" w:firstLine="0"/>
              <w:rPr>
                <w:rFonts w:ascii="Arial Narrow" w:hAnsi="Arial Narrow"/>
                <w:sz w:val="26"/>
                <w:szCs w:val="26"/>
              </w:rPr>
            </w:pPr>
            <w:r w:rsidRPr="00F53C53">
              <w:rPr>
                <w:rFonts w:ascii="Arial Narrow" w:hAnsi="Arial Narrow"/>
                <w:sz w:val="26"/>
                <w:szCs w:val="26"/>
              </w:rPr>
              <w:lastRenderedPageBreak/>
              <w:t>Звук и буква И.</w:t>
            </w:r>
          </w:p>
          <w:p w:rsidR="00602558" w:rsidRPr="00F53C53" w:rsidRDefault="00602558" w:rsidP="00F4228B">
            <w:pPr>
              <w:numPr>
                <w:ilvl w:val="0"/>
                <w:numId w:val="35"/>
              </w:numPr>
              <w:tabs>
                <w:tab w:val="clear" w:pos="720"/>
                <w:tab w:val="num" w:pos="108"/>
                <w:tab w:val="left" w:pos="392"/>
                <w:tab w:val="left" w:pos="699"/>
              </w:tabs>
              <w:spacing w:after="0" w:line="240" w:lineRule="auto"/>
              <w:ind w:left="108" w:firstLine="0"/>
              <w:rPr>
                <w:rFonts w:ascii="Arial Narrow" w:hAnsi="Arial Narrow"/>
                <w:sz w:val="26"/>
                <w:szCs w:val="26"/>
              </w:rPr>
            </w:pPr>
            <w:r w:rsidRPr="00F53C53">
              <w:rPr>
                <w:rFonts w:ascii="Arial Narrow" w:hAnsi="Arial Narrow"/>
                <w:sz w:val="26"/>
                <w:szCs w:val="26"/>
              </w:rPr>
              <w:lastRenderedPageBreak/>
              <w:t>Овощи. Составление рассказа по схеме</w:t>
            </w:r>
          </w:p>
          <w:p w:rsidR="00602558" w:rsidRPr="00F53C53" w:rsidRDefault="00602558" w:rsidP="00F4228B">
            <w:pPr>
              <w:numPr>
                <w:ilvl w:val="0"/>
                <w:numId w:val="35"/>
              </w:numPr>
              <w:tabs>
                <w:tab w:val="clear" w:pos="720"/>
                <w:tab w:val="num" w:pos="108"/>
                <w:tab w:val="left" w:pos="392"/>
                <w:tab w:val="left" w:pos="699"/>
              </w:tabs>
              <w:spacing w:after="0" w:line="240" w:lineRule="auto"/>
              <w:ind w:left="108" w:firstLine="0"/>
              <w:rPr>
                <w:rFonts w:ascii="Arial Narrow" w:hAnsi="Arial Narrow"/>
                <w:sz w:val="26"/>
                <w:szCs w:val="26"/>
              </w:rPr>
            </w:pPr>
            <w:r w:rsidRPr="00F53C53">
              <w:rPr>
                <w:rFonts w:ascii="Arial Narrow" w:hAnsi="Arial Narrow"/>
                <w:sz w:val="26"/>
                <w:szCs w:val="26"/>
              </w:rPr>
              <w:t>Фрукты. Составление рассказа по схеме.</w:t>
            </w:r>
          </w:p>
          <w:p w:rsidR="00602558" w:rsidRPr="00F53C53" w:rsidRDefault="00602558" w:rsidP="00F4228B">
            <w:pPr>
              <w:numPr>
                <w:ilvl w:val="0"/>
                <w:numId w:val="35"/>
              </w:numPr>
              <w:tabs>
                <w:tab w:val="clear" w:pos="720"/>
                <w:tab w:val="num" w:pos="108"/>
                <w:tab w:val="left" w:pos="392"/>
                <w:tab w:val="left" w:pos="699"/>
              </w:tabs>
              <w:spacing w:after="0" w:line="240" w:lineRule="auto"/>
              <w:ind w:left="108" w:firstLine="0"/>
              <w:rPr>
                <w:rFonts w:ascii="Arial Narrow" w:hAnsi="Arial Narrow"/>
                <w:sz w:val="26"/>
                <w:szCs w:val="26"/>
              </w:rPr>
            </w:pPr>
            <w:r w:rsidRPr="00F53C53">
              <w:rPr>
                <w:rFonts w:ascii="Arial Narrow" w:hAnsi="Arial Narrow"/>
                <w:sz w:val="26"/>
                <w:szCs w:val="26"/>
              </w:rPr>
              <w:t>Сад-огород, предлоги В-ИЗ, НА-С.</w:t>
            </w:r>
          </w:p>
        </w:tc>
      </w:tr>
      <w:tr w:rsidR="00602558" w:rsidRPr="00F53C53" w:rsidTr="00BB1A72">
        <w:tc>
          <w:tcPr>
            <w:tcW w:w="1188" w:type="dxa"/>
            <w:vMerge/>
          </w:tcPr>
          <w:p w:rsidR="00602558" w:rsidRPr="00F53C53" w:rsidRDefault="00602558" w:rsidP="00F53C53">
            <w:pPr>
              <w:spacing w:after="0" w:line="240" w:lineRule="auto"/>
              <w:jc w:val="center"/>
              <w:rPr>
                <w:rFonts w:ascii="Arial Narrow" w:hAnsi="Arial Narrow"/>
                <w:sz w:val="26"/>
                <w:szCs w:val="26"/>
              </w:rPr>
            </w:pPr>
          </w:p>
        </w:tc>
        <w:tc>
          <w:tcPr>
            <w:tcW w:w="1133"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2</w:t>
            </w:r>
          </w:p>
        </w:tc>
        <w:tc>
          <w:tcPr>
            <w:tcW w:w="2107"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Злаки</w:t>
            </w:r>
          </w:p>
        </w:tc>
        <w:tc>
          <w:tcPr>
            <w:tcW w:w="5143" w:type="dxa"/>
          </w:tcPr>
          <w:p w:rsidR="00602558" w:rsidRPr="00F53C53" w:rsidRDefault="00602558" w:rsidP="00F4228B">
            <w:pPr>
              <w:numPr>
                <w:ilvl w:val="0"/>
                <w:numId w:val="36"/>
              </w:numPr>
              <w:tabs>
                <w:tab w:val="clear" w:pos="720"/>
                <w:tab w:val="num" w:pos="108"/>
                <w:tab w:val="left" w:pos="392"/>
                <w:tab w:val="left" w:pos="699"/>
              </w:tabs>
              <w:spacing w:after="0" w:line="240" w:lineRule="auto"/>
              <w:ind w:left="108" w:firstLine="0"/>
              <w:rPr>
                <w:rFonts w:ascii="Arial Narrow" w:hAnsi="Arial Narrow"/>
                <w:sz w:val="26"/>
                <w:szCs w:val="26"/>
              </w:rPr>
            </w:pPr>
            <w:r w:rsidRPr="00F53C53">
              <w:rPr>
                <w:rFonts w:ascii="Arial Narrow" w:hAnsi="Arial Narrow"/>
                <w:sz w:val="26"/>
                <w:szCs w:val="26"/>
              </w:rPr>
              <w:t xml:space="preserve">Звуки А,У, И. </w:t>
            </w:r>
          </w:p>
          <w:p w:rsidR="00602558" w:rsidRPr="00F53C53" w:rsidRDefault="00602558" w:rsidP="00F4228B">
            <w:pPr>
              <w:numPr>
                <w:ilvl w:val="0"/>
                <w:numId w:val="36"/>
              </w:numPr>
              <w:tabs>
                <w:tab w:val="clear" w:pos="720"/>
                <w:tab w:val="num" w:pos="108"/>
                <w:tab w:val="left" w:pos="392"/>
                <w:tab w:val="left" w:pos="699"/>
              </w:tabs>
              <w:spacing w:after="0" w:line="240" w:lineRule="auto"/>
              <w:ind w:left="108" w:firstLine="0"/>
              <w:rPr>
                <w:rFonts w:ascii="Arial Narrow" w:hAnsi="Arial Narrow"/>
                <w:sz w:val="26"/>
                <w:szCs w:val="26"/>
              </w:rPr>
            </w:pPr>
            <w:r w:rsidRPr="00F53C53">
              <w:rPr>
                <w:rFonts w:ascii="Arial Narrow" w:hAnsi="Arial Narrow"/>
                <w:sz w:val="26"/>
                <w:szCs w:val="26"/>
              </w:rPr>
              <w:t>Злаки, предлог НАД.</w:t>
            </w:r>
          </w:p>
          <w:p w:rsidR="00602558" w:rsidRPr="00F53C53" w:rsidRDefault="00602558" w:rsidP="00F4228B">
            <w:pPr>
              <w:numPr>
                <w:ilvl w:val="0"/>
                <w:numId w:val="36"/>
              </w:numPr>
              <w:tabs>
                <w:tab w:val="clear" w:pos="720"/>
                <w:tab w:val="num" w:pos="108"/>
                <w:tab w:val="left" w:pos="392"/>
                <w:tab w:val="left" w:pos="699"/>
              </w:tabs>
              <w:spacing w:after="0" w:line="240" w:lineRule="auto"/>
              <w:ind w:left="108" w:firstLine="0"/>
              <w:rPr>
                <w:rFonts w:ascii="Arial Narrow" w:hAnsi="Arial Narrow"/>
                <w:sz w:val="26"/>
                <w:szCs w:val="26"/>
              </w:rPr>
            </w:pPr>
            <w:r w:rsidRPr="00F53C53">
              <w:rPr>
                <w:rFonts w:ascii="Arial Narrow" w:hAnsi="Arial Narrow"/>
                <w:sz w:val="26"/>
                <w:szCs w:val="26"/>
              </w:rPr>
              <w:t>Звук и буква Ы</w:t>
            </w:r>
          </w:p>
          <w:p w:rsidR="00602558" w:rsidRPr="00F53C53" w:rsidRDefault="00602558" w:rsidP="00F4228B">
            <w:pPr>
              <w:numPr>
                <w:ilvl w:val="0"/>
                <w:numId w:val="36"/>
              </w:numPr>
              <w:tabs>
                <w:tab w:val="clear" w:pos="720"/>
                <w:tab w:val="num" w:pos="108"/>
                <w:tab w:val="left" w:pos="392"/>
                <w:tab w:val="left" w:pos="699"/>
              </w:tabs>
              <w:spacing w:after="0" w:line="240" w:lineRule="auto"/>
              <w:ind w:left="108" w:firstLine="0"/>
              <w:rPr>
                <w:rFonts w:ascii="Arial Narrow" w:hAnsi="Arial Narrow"/>
                <w:sz w:val="26"/>
                <w:szCs w:val="26"/>
              </w:rPr>
            </w:pPr>
            <w:r w:rsidRPr="00F53C53">
              <w:rPr>
                <w:rFonts w:ascii="Arial Narrow" w:hAnsi="Arial Narrow"/>
                <w:sz w:val="26"/>
                <w:szCs w:val="26"/>
              </w:rPr>
              <w:t>Пересказ «Хлеб» М.Глинской</w:t>
            </w:r>
          </w:p>
        </w:tc>
      </w:tr>
      <w:tr w:rsidR="00602558" w:rsidRPr="00F53C53" w:rsidTr="00BB1A72">
        <w:tc>
          <w:tcPr>
            <w:tcW w:w="1188" w:type="dxa"/>
            <w:vMerge/>
          </w:tcPr>
          <w:p w:rsidR="00602558" w:rsidRPr="00F53C53" w:rsidRDefault="00602558" w:rsidP="00F53C53">
            <w:pPr>
              <w:spacing w:after="0" w:line="240" w:lineRule="auto"/>
              <w:jc w:val="center"/>
              <w:rPr>
                <w:rFonts w:ascii="Arial Narrow" w:hAnsi="Arial Narrow"/>
                <w:sz w:val="26"/>
                <w:szCs w:val="26"/>
              </w:rPr>
            </w:pPr>
          </w:p>
        </w:tc>
        <w:tc>
          <w:tcPr>
            <w:tcW w:w="1133"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3</w:t>
            </w:r>
          </w:p>
        </w:tc>
        <w:tc>
          <w:tcPr>
            <w:tcW w:w="2107"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Деревья и кусты</w:t>
            </w:r>
          </w:p>
        </w:tc>
        <w:tc>
          <w:tcPr>
            <w:tcW w:w="5143" w:type="dxa"/>
          </w:tcPr>
          <w:p w:rsidR="00602558" w:rsidRPr="00F53C53" w:rsidRDefault="00602558" w:rsidP="00F4228B">
            <w:pPr>
              <w:numPr>
                <w:ilvl w:val="0"/>
                <w:numId w:val="37"/>
              </w:numPr>
              <w:tabs>
                <w:tab w:val="clear" w:pos="720"/>
                <w:tab w:val="num" w:pos="108"/>
                <w:tab w:val="left" w:pos="392"/>
                <w:tab w:val="left" w:pos="699"/>
              </w:tabs>
              <w:spacing w:after="0" w:line="240" w:lineRule="auto"/>
              <w:ind w:left="108" w:firstLine="0"/>
              <w:rPr>
                <w:rFonts w:ascii="Arial Narrow" w:hAnsi="Arial Narrow"/>
                <w:sz w:val="26"/>
                <w:szCs w:val="26"/>
              </w:rPr>
            </w:pPr>
            <w:r w:rsidRPr="00F53C53">
              <w:rPr>
                <w:rFonts w:ascii="Arial Narrow" w:hAnsi="Arial Narrow"/>
                <w:sz w:val="26"/>
                <w:szCs w:val="26"/>
              </w:rPr>
              <w:t>Звуки И-Ы</w:t>
            </w:r>
          </w:p>
          <w:p w:rsidR="00602558" w:rsidRPr="00F53C53" w:rsidRDefault="00602558" w:rsidP="00F4228B">
            <w:pPr>
              <w:numPr>
                <w:ilvl w:val="0"/>
                <w:numId w:val="37"/>
              </w:numPr>
              <w:tabs>
                <w:tab w:val="clear" w:pos="720"/>
                <w:tab w:val="num" w:pos="108"/>
                <w:tab w:val="left" w:pos="392"/>
                <w:tab w:val="left" w:pos="699"/>
              </w:tabs>
              <w:spacing w:after="0" w:line="240" w:lineRule="auto"/>
              <w:ind w:left="108" w:firstLine="0"/>
              <w:rPr>
                <w:rFonts w:ascii="Arial Narrow" w:hAnsi="Arial Narrow"/>
                <w:sz w:val="26"/>
                <w:szCs w:val="26"/>
              </w:rPr>
            </w:pPr>
            <w:r w:rsidRPr="00F53C53">
              <w:rPr>
                <w:rFonts w:ascii="Arial Narrow" w:hAnsi="Arial Narrow"/>
                <w:sz w:val="26"/>
                <w:szCs w:val="26"/>
              </w:rPr>
              <w:t>Деревья и кусты, предлог ПОД.</w:t>
            </w:r>
          </w:p>
          <w:p w:rsidR="00602558" w:rsidRPr="00F53C53" w:rsidRDefault="00602558" w:rsidP="00F4228B">
            <w:pPr>
              <w:numPr>
                <w:ilvl w:val="0"/>
                <w:numId w:val="37"/>
              </w:numPr>
              <w:tabs>
                <w:tab w:val="clear" w:pos="720"/>
                <w:tab w:val="num" w:pos="108"/>
                <w:tab w:val="left" w:pos="392"/>
                <w:tab w:val="left" w:pos="699"/>
              </w:tabs>
              <w:spacing w:after="0" w:line="240" w:lineRule="auto"/>
              <w:ind w:left="108" w:firstLine="0"/>
              <w:rPr>
                <w:rFonts w:ascii="Arial Narrow" w:hAnsi="Arial Narrow"/>
                <w:sz w:val="26"/>
                <w:szCs w:val="26"/>
              </w:rPr>
            </w:pPr>
            <w:r w:rsidRPr="00F53C53">
              <w:rPr>
                <w:rFonts w:ascii="Arial Narrow" w:hAnsi="Arial Narrow"/>
                <w:sz w:val="26"/>
                <w:szCs w:val="26"/>
              </w:rPr>
              <w:t>Звуки П. Пь. Буква П</w:t>
            </w:r>
          </w:p>
          <w:p w:rsidR="00602558" w:rsidRPr="00F53C53" w:rsidRDefault="00602558" w:rsidP="00F4228B">
            <w:pPr>
              <w:numPr>
                <w:ilvl w:val="0"/>
                <w:numId w:val="37"/>
              </w:numPr>
              <w:tabs>
                <w:tab w:val="clear" w:pos="720"/>
                <w:tab w:val="num" w:pos="108"/>
                <w:tab w:val="left" w:pos="392"/>
                <w:tab w:val="left" w:pos="699"/>
              </w:tabs>
              <w:spacing w:after="0" w:line="240" w:lineRule="auto"/>
              <w:ind w:left="108" w:firstLine="0"/>
              <w:rPr>
                <w:rFonts w:ascii="Arial Narrow" w:hAnsi="Arial Narrow"/>
                <w:sz w:val="26"/>
                <w:szCs w:val="26"/>
              </w:rPr>
            </w:pPr>
            <w:r w:rsidRPr="00F53C53">
              <w:rPr>
                <w:rFonts w:ascii="Arial Narrow" w:hAnsi="Arial Narrow"/>
                <w:sz w:val="26"/>
                <w:szCs w:val="26"/>
              </w:rPr>
              <w:t>Грамматика. Предлоги НАД – ПОД.</w:t>
            </w:r>
          </w:p>
        </w:tc>
      </w:tr>
      <w:tr w:rsidR="00602558" w:rsidRPr="00F53C53" w:rsidTr="00BB1A72">
        <w:tc>
          <w:tcPr>
            <w:tcW w:w="1188" w:type="dxa"/>
            <w:vMerge/>
          </w:tcPr>
          <w:p w:rsidR="00602558" w:rsidRPr="00F53C53" w:rsidRDefault="00602558" w:rsidP="00F53C53">
            <w:pPr>
              <w:spacing w:after="0" w:line="240" w:lineRule="auto"/>
              <w:jc w:val="center"/>
              <w:rPr>
                <w:rFonts w:ascii="Arial Narrow" w:hAnsi="Arial Narrow"/>
                <w:sz w:val="26"/>
                <w:szCs w:val="26"/>
              </w:rPr>
            </w:pPr>
          </w:p>
        </w:tc>
        <w:tc>
          <w:tcPr>
            <w:tcW w:w="1133"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4</w:t>
            </w:r>
          </w:p>
        </w:tc>
        <w:tc>
          <w:tcPr>
            <w:tcW w:w="2107"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Перелетные птицы</w:t>
            </w:r>
          </w:p>
        </w:tc>
        <w:tc>
          <w:tcPr>
            <w:tcW w:w="5143" w:type="dxa"/>
          </w:tcPr>
          <w:p w:rsidR="00602558" w:rsidRPr="00F53C53" w:rsidRDefault="00602558" w:rsidP="00F4228B">
            <w:pPr>
              <w:numPr>
                <w:ilvl w:val="0"/>
                <w:numId w:val="38"/>
              </w:numPr>
              <w:tabs>
                <w:tab w:val="clear" w:pos="720"/>
                <w:tab w:val="num" w:pos="108"/>
                <w:tab w:val="left" w:pos="392"/>
                <w:tab w:val="left" w:pos="699"/>
              </w:tabs>
              <w:spacing w:after="0" w:line="240" w:lineRule="auto"/>
              <w:ind w:left="108" w:firstLine="0"/>
              <w:rPr>
                <w:rFonts w:ascii="Arial Narrow" w:hAnsi="Arial Narrow"/>
                <w:sz w:val="26"/>
                <w:szCs w:val="26"/>
              </w:rPr>
            </w:pPr>
            <w:r w:rsidRPr="00F53C53">
              <w:rPr>
                <w:rFonts w:ascii="Arial Narrow" w:hAnsi="Arial Narrow"/>
                <w:sz w:val="26"/>
                <w:szCs w:val="26"/>
              </w:rPr>
              <w:t>Звуки Т, Ть. Буква Т</w:t>
            </w:r>
          </w:p>
          <w:p w:rsidR="00602558" w:rsidRPr="00F53C53" w:rsidRDefault="00602558" w:rsidP="00F4228B">
            <w:pPr>
              <w:numPr>
                <w:ilvl w:val="0"/>
                <w:numId w:val="38"/>
              </w:numPr>
              <w:tabs>
                <w:tab w:val="clear" w:pos="720"/>
                <w:tab w:val="num" w:pos="108"/>
                <w:tab w:val="left" w:pos="392"/>
                <w:tab w:val="left" w:pos="699"/>
              </w:tabs>
              <w:spacing w:after="0" w:line="240" w:lineRule="auto"/>
              <w:ind w:left="108" w:firstLine="0"/>
              <w:rPr>
                <w:rFonts w:ascii="Arial Narrow" w:hAnsi="Arial Narrow"/>
                <w:sz w:val="26"/>
                <w:szCs w:val="26"/>
              </w:rPr>
            </w:pPr>
            <w:r w:rsidRPr="00F53C53">
              <w:rPr>
                <w:rFonts w:ascii="Arial Narrow" w:hAnsi="Arial Narrow"/>
                <w:sz w:val="26"/>
                <w:szCs w:val="26"/>
              </w:rPr>
              <w:t xml:space="preserve">Звуки П </w:t>
            </w:r>
            <w:r w:rsidR="002E3405">
              <w:rPr>
                <w:rFonts w:ascii="Arial Narrow" w:hAnsi="Arial Narrow"/>
                <w:sz w:val="26"/>
                <w:szCs w:val="26"/>
              </w:rPr>
              <w:t>–</w:t>
            </w:r>
            <w:r w:rsidRPr="00F53C53">
              <w:rPr>
                <w:rFonts w:ascii="Arial Narrow" w:hAnsi="Arial Narrow"/>
                <w:sz w:val="26"/>
                <w:szCs w:val="26"/>
              </w:rPr>
              <w:t xml:space="preserve"> Т</w:t>
            </w:r>
          </w:p>
          <w:p w:rsidR="00602558" w:rsidRPr="00F53C53" w:rsidRDefault="00602558" w:rsidP="00F4228B">
            <w:pPr>
              <w:numPr>
                <w:ilvl w:val="0"/>
                <w:numId w:val="38"/>
              </w:numPr>
              <w:tabs>
                <w:tab w:val="clear" w:pos="720"/>
                <w:tab w:val="num" w:pos="108"/>
                <w:tab w:val="left" w:pos="392"/>
                <w:tab w:val="left" w:pos="699"/>
              </w:tabs>
              <w:spacing w:after="0" w:line="240" w:lineRule="auto"/>
              <w:ind w:left="108" w:firstLine="0"/>
              <w:rPr>
                <w:rFonts w:ascii="Arial Narrow" w:hAnsi="Arial Narrow"/>
                <w:sz w:val="26"/>
                <w:szCs w:val="26"/>
              </w:rPr>
            </w:pPr>
            <w:r w:rsidRPr="00F53C53">
              <w:rPr>
                <w:rFonts w:ascii="Arial Narrow" w:hAnsi="Arial Narrow"/>
                <w:sz w:val="26"/>
                <w:szCs w:val="26"/>
              </w:rPr>
              <w:t>Перелетные птицы, предлог К.</w:t>
            </w:r>
          </w:p>
          <w:p w:rsidR="00602558" w:rsidRPr="00F53C53" w:rsidRDefault="00602558" w:rsidP="00F4228B">
            <w:pPr>
              <w:numPr>
                <w:ilvl w:val="0"/>
                <w:numId w:val="38"/>
              </w:numPr>
              <w:tabs>
                <w:tab w:val="clear" w:pos="720"/>
                <w:tab w:val="num" w:pos="108"/>
                <w:tab w:val="left" w:pos="392"/>
                <w:tab w:val="left" w:pos="699"/>
              </w:tabs>
              <w:spacing w:after="0" w:line="240" w:lineRule="auto"/>
              <w:ind w:left="108" w:firstLine="0"/>
              <w:rPr>
                <w:rFonts w:ascii="Arial Narrow" w:hAnsi="Arial Narrow"/>
                <w:sz w:val="26"/>
                <w:szCs w:val="26"/>
              </w:rPr>
            </w:pPr>
            <w:r w:rsidRPr="00F53C53">
              <w:rPr>
                <w:rFonts w:ascii="Arial Narrow" w:hAnsi="Arial Narrow"/>
                <w:sz w:val="26"/>
                <w:szCs w:val="26"/>
              </w:rPr>
              <w:t>Пересказ.</w:t>
            </w:r>
          </w:p>
        </w:tc>
      </w:tr>
    </w:tbl>
    <w:p w:rsidR="00602558" w:rsidRPr="00F53C53" w:rsidRDefault="00602558" w:rsidP="00EB2F67">
      <w:pPr>
        <w:spacing w:after="0" w:line="240" w:lineRule="auto"/>
        <w:ind w:left="448"/>
        <w:jc w:val="both"/>
        <w:rPr>
          <w:rFonts w:ascii="Arial Narrow" w:eastAsia="Times New Roman" w:hAnsi="Arial Narrow"/>
          <w:b/>
          <w:bCs/>
          <w:i/>
          <w:sz w:val="26"/>
          <w:szCs w:val="26"/>
        </w:rPr>
      </w:pPr>
    </w:p>
    <w:p w:rsidR="00602558" w:rsidRPr="00F53C53" w:rsidRDefault="00602558" w:rsidP="00EB2F67">
      <w:pPr>
        <w:spacing w:after="0" w:line="240" w:lineRule="auto"/>
        <w:ind w:left="448"/>
        <w:jc w:val="center"/>
        <w:rPr>
          <w:rFonts w:ascii="Arial Narrow" w:eastAsia="Times New Roman" w:hAnsi="Arial Narrow"/>
          <w:bCs/>
          <w:i/>
          <w:sz w:val="26"/>
          <w:szCs w:val="26"/>
        </w:rPr>
      </w:pPr>
      <w:r w:rsidRPr="00F53C53">
        <w:rPr>
          <w:rFonts w:ascii="Arial Narrow" w:eastAsia="Times New Roman" w:hAnsi="Arial Narrow"/>
          <w:bCs/>
          <w:i/>
          <w:sz w:val="26"/>
          <w:szCs w:val="26"/>
        </w:rPr>
        <w:t>2 период обучения  (ноябрь, декабрь, январь, февраль)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8"/>
        <w:gridCol w:w="1133"/>
        <w:gridCol w:w="2107"/>
        <w:gridCol w:w="5142"/>
      </w:tblGrid>
      <w:tr w:rsidR="00602558" w:rsidRPr="00F53C53" w:rsidTr="00BB1A72">
        <w:tc>
          <w:tcPr>
            <w:tcW w:w="1188" w:type="dxa"/>
          </w:tcPr>
          <w:p w:rsidR="00602558" w:rsidRPr="00F53C53" w:rsidRDefault="00602558" w:rsidP="00F53C53">
            <w:pPr>
              <w:spacing w:after="0" w:line="240" w:lineRule="auto"/>
              <w:jc w:val="center"/>
              <w:rPr>
                <w:rFonts w:ascii="Arial Narrow" w:hAnsi="Arial Narrow"/>
                <w:b/>
                <w:sz w:val="26"/>
                <w:szCs w:val="26"/>
              </w:rPr>
            </w:pPr>
            <w:r w:rsidRPr="00F53C53">
              <w:rPr>
                <w:rFonts w:ascii="Arial Narrow" w:hAnsi="Arial Narrow"/>
                <w:b/>
                <w:sz w:val="26"/>
                <w:szCs w:val="26"/>
              </w:rPr>
              <w:t>Месяц</w:t>
            </w:r>
          </w:p>
        </w:tc>
        <w:tc>
          <w:tcPr>
            <w:tcW w:w="1133" w:type="dxa"/>
          </w:tcPr>
          <w:p w:rsidR="00602558" w:rsidRPr="00F53C53" w:rsidRDefault="00602558" w:rsidP="00F53C53">
            <w:pPr>
              <w:spacing w:after="0" w:line="240" w:lineRule="auto"/>
              <w:jc w:val="center"/>
              <w:rPr>
                <w:rFonts w:ascii="Arial Narrow" w:hAnsi="Arial Narrow"/>
                <w:b/>
                <w:sz w:val="26"/>
                <w:szCs w:val="26"/>
              </w:rPr>
            </w:pPr>
            <w:r w:rsidRPr="00F53C53">
              <w:rPr>
                <w:rFonts w:ascii="Arial Narrow" w:hAnsi="Arial Narrow"/>
                <w:b/>
                <w:sz w:val="26"/>
                <w:szCs w:val="26"/>
              </w:rPr>
              <w:t>Неделя</w:t>
            </w:r>
          </w:p>
        </w:tc>
        <w:tc>
          <w:tcPr>
            <w:tcW w:w="2107" w:type="dxa"/>
          </w:tcPr>
          <w:p w:rsidR="00602558" w:rsidRPr="00F53C53" w:rsidRDefault="00602558" w:rsidP="00F53C53">
            <w:pPr>
              <w:spacing w:after="0" w:line="240" w:lineRule="auto"/>
              <w:jc w:val="center"/>
              <w:rPr>
                <w:rFonts w:ascii="Arial Narrow" w:hAnsi="Arial Narrow"/>
                <w:b/>
                <w:sz w:val="26"/>
                <w:szCs w:val="26"/>
              </w:rPr>
            </w:pPr>
            <w:r w:rsidRPr="00F53C53">
              <w:rPr>
                <w:rFonts w:ascii="Arial Narrow" w:hAnsi="Arial Narrow"/>
                <w:b/>
                <w:sz w:val="26"/>
                <w:szCs w:val="26"/>
              </w:rPr>
              <w:t>Тема недели</w:t>
            </w:r>
          </w:p>
        </w:tc>
        <w:tc>
          <w:tcPr>
            <w:tcW w:w="5143" w:type="dxa"/>
          </w:tcPr>
          <w:p w:rsidR="00602558" w:rsidRPr="00F53C53" w:rsidRDefault="00602558" w:rsidP="00F53C53">
            <w:pPr>
              <w:spacing w:after="0" w:line="240" w:lineRule="auto"/>
              <w:jc w:val="center"/>
              <w:rPr>
                <w:rFonts w:ascii="Arial Narrow" w:hAnsi="Arial Narrow"/>
                <w:b/>
                <w:sz w:val="26"/>
                <w:szCs w:val="26"/>
              </w:rPr>
            </w:pPr>
            <w:r w:rsidRPr="00F53C53">
              <w:rPr>
                <w:rFonts w:ascii="Arial Narrow" w:hAnsi="Arial Narrow"/>
                <w:b/>
                <w:sz w:val="26"/>
                <w:szCs w:val="26"/>
              </w:rPr>
              <w:t>Темы занятий</w:t>
            </w:r>
          </w:p>
        </w:tc>
      </w:tr>
      <w:tr w:rsidR="00602558" w:rsidRPr="00F53C53" w:rsidTr="00BB1A72">
        <w:tc>
          <w:tcPr>
            <w:tcW w:w="1188" w:type="dxa"/>
            <w:vMerge w:val="restart"/>
          </w:tcPr>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rPr>
                <w:rFonts w:ascii="Arial Narrow" w:hAnsi="Arial Narrow"/>
                <w:sz w:val="26"/>
                <w:szCs w:val="26"/>
              </w:rPr>
            </w:pPr>
            <w:r w:rsidRPr="00F53C53">
              <w:rPr>
                <w:rFonts w:ascii="Arial Narrow" w:hAnsi="Arial Narrow"/>
                <w:sz w:val="26"/>
                <w:szCs w:val="26"/>
              </w:rPr>
              <w:t>Ноябрь</w:t>
            </w:r>
          </w:p>
          <w:p w:rsidR="00602558" w:rsidRPr="00F53C53" w:rsidRDefault="00602558" w:rsidP="00F53C53">
            <w:pPr>
              <w:spacing w:after="0" w:line="240" w:lineRule="auto"/>
              <w:rPr>
                <w:rFonts w:ascii="Arial Narrow" w:hAnsi="Arial Narrow"/>
                <w:sz w:val="26"/>
                <w:szCs w:val="26"/>
              </w:rPr>
            </w:pPr>
          </w:p>
        </w:tc>
        <w:tc>
          <w:tcPr>
            <w:tcW w:w="1133" w:type="dxa"/>
          </w:tcPr>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rPr>
                <w:rFonts w:ascii="Arial Narrow" w:hAnsi="Arial Narrow"/>
                <w:sz w:val="26"/>
                <w:szCs w:val="26"/>
              </w:rPr>
            </w:pPr>
            <w:r w:rsidRPr="00F53C53">
              <w:rPr>
                <w:rFonts w:ascii="Arial Narrow" w:hAnsi="Arial Narrow"/>
                <w:sz w:val="26"/>
                <w:szCs w:val="26"/>
              </w:rPr>
              <w:t xml:space="preserve">    1</w:t>
            </w:r>
          </w:p>
        </w:tc>
        <w:tc>
          <w:tcPr>
            <w:tcW w:w="2107"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Дикие и домашние животные</w:t>
            </w:r>
          </w:p>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rPr>
                <w:rFonts w:ascii="Arial Narrow" w:hAnsi="Arial Narrow"/>
                <w:sz w:val="26"/>
                <w:szCs w:val="26"/>
              </w:rPr>
            </w:pPr>
          </w:p>
        </w:tc>
        <w:tc>
          <w:tcPr>
            <w:tcW w:w="5143" w:type="dxa"/>
          </w:tcPr>
          <w:p w:rsidR="00602558" w:rsidRPr="00F53C53" w:rsidRDefault="00602558" w:rsidP="00F4228B">
            <w:pPr>
              <w:numPr>
                <w:ilvl w:val="0"/>
                <w:numId w:val="39"/>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Звуки К, Кь. Буква К</w:t>
            </w:r>
          </w:p>
          <w:p w:rsidR="00602558" w:rsidRPr="00F53C53" w:rsidRDefault="00602558" w:rsidP="00F4228B">
            <w:pPr>
              <w:numPr>
                <w:ilvl w:val="0"/>
                <w:numId w:val="39"/>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Домашние животные.</w:t>
            </w:r>
          </w:p>
          <w:p w:rsidR="00602558" w:rsidRPr="00F53C53" w:rsidRDefault="00602558" w:rsidP="00F4228B">
            <w:pPr>
              <w:numPr>
                <w:ilvl w:val="0"/>
                <w:numId w:val="39"/>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Звуки П-Т-К</w:t>
            </w:r>
          </w:p>
          <w:p w:rsidR="00602558" w:rsidRPr="00F53C53" w:rsidRDefault="00602558" w:rsidP="00F4228B">
            <w:pPr>
              <w:numPr>
                <w:ilvl w:val="0"/>
                <w:numId w:val="39"/>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Дикие животные.</w:t>
            </w:r>
          </w:p>
          <w:p w:rsidR="00602558" w:rsidRPr="00F53C53" w:rsidRDefault="00602558" w:rsidP="00F4228B">
            <w:pPr>
              <w:numPr>
                <w:ilvl w:val="0"/>
                <w:numId w:val="39"/>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Обучение рассказыванию.</w:t>
            </w:r>
          </w:p>
        </w:tc>
      </w:tr>
      <w:tr w:rsidR="00602558" w:rsidRPr="00F53C53" w:rsidTr="00BB1A72">
        <w:tc>
          <w:tcPr>
            <w:tcW w:w="1188" w:type="dxa"/>
            <w:vMerge/>
          </w:tcPr>
          <w:p w:rsidR="00602558" w:rsidRPr="00F53C53" w:rsidRDefault="00602558" w:rsidP="00F53C53">
            <w:pPr>
              <w:spacing w:after="0" w:line="240" w:lineRule="auto"/>
              <w:rPr>
                <w:rFonts w:ascii="Arial Narrow" w:hAnsi="Arial Narrow"/>
                <w:sz w:val="26"/>
                <w:szCs w:val="26"/>
              </w:rPr>
            </w:pPr>
          </w:p>
        </w:tc>
        <w:tc>
          <w:tcPr>
            <w:tcW w:w="1133" w:type="dxa"/>
          </w:tcPr>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2</w:t>
            </w:r>
          </w:p>
          <w:p w:rsidR="00602558" w:rsidRPr="00F53C53" w:rsidRDefault="00602558" w:rsidP="00F53C53">
            <w:pPr>
              <w:spacing w:after="0" w:line="240" w:lineRule="auto"/>
              <w:rPr>
                <w:rFonts w:ascii="Arial Narrow" w:hAnsi="Arial Narrow"/>
                <w:sz w:val="26"/>
                <w:szCs w:val="26"/>
              </w:rPr>
            </w:pPr>
          </w:p>
        </w:tc>
        <w:tc>
          <w:tcPr>
            <w:tcW w:w="2107" w:type="dxa"/>
          </w:tcPr>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Животные Севера и Юга</w:t>
            </w:r>
          </w:p>
          <w:p w:rsidR="00602558" w:rsidRPr="00F53C53" w:rsidRDefault="00602558" w:rsidP="00F53C53">
            <w:pPr>
              <w:spacing w:after="0" w:line="240" w:lineRule="auto"/>
              <w:jc w:val="center"/>
              <w:rPr>
                <w:rFonts w:ascii="Arial Narrow" w:hAnsi="Arial Narrow"/>
                <w:sz w:val="26"/>
                <w:szCs w:val="26"/>
              </w:rPr>
            </w:pPr>
          </w:p>
        </w:tc>
        <w:tc>
          <w:tcPr>
            <w:tcW w:w="5143" w:type="dxa"/>
          </w:tcPr>
          <w:p w:rsidR="00602558" w:rsidRPr="00F53C53" w:rsidRDefault="00602558" w:rsidP="00F4228B">
            <w:pPr>
              <w:numPr>
                <w:ilvl w:val="0"/>
                <w:numId w:val="40"/>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Звуки Х, Хь</w:t>
            </w:r>
          </w:p>
          <w:p w:rsidR="00602558" w:rsidRPr="00F53C53" w:rsidRDefault="00602558" w:rsidP="00F4228B">
            <w:pPr>
              <w:numPr>
                <w:ilvl w:val="0"/>
                <w:numId w:val="40"/>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Животные Севера и Юга.</w:t>
            </w:r>
          </w:p>
          <w:p w:rsidR="00602558" w:rsidRPr="00F53C53" w:rsidRDefault="00602558" w:rsidP="00F4228B">
            <w:pPr>
              <w:numPr>
                <w:ilvl w:val="0"/>
                <w:numId w:val="40"/>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Звуки К-Х</w:t>
            </w:r>
          </w:p>
          <w:p w:rsidR="00602558" w:rsidRPr="00F53C53" w:rsidRDefault="00602558" w:rsidP="00F4228B">
            <w:pPr>
              <w:numPr>
                <w:ilvl w:val="0"/>
                <w:numId w:val="40"/>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 xml:space="preserve">Пересказ рассказа Б.Житкова </w:t>
            </w:r>
          </w:p>
          <w:p w:rsidR="00602558" w:rsidRPr="00F53C53" w:rsidRDefault="00602558" w:rsidP="00F4228B">
            <w:pPr>
              <w:tabs>
                <w:tab w:val="num" w:pos="108"/>
                <w:tab w:val="left" w:pos="402"/>
              </w:tabs>
              <w:spacing w:after="0" w:line="240" w:lineRule="auto"/>
              <w:ind w:left="108"/>
              <w:rPr>
                <w:rFonts w:ascii="Arial Narrow" w:hAnsi="Arial Narrow"/>
                <w:sz w:val="26"/>
                <w:szCs w:val="26"/>
              </w:rPr>
            </w:pPr>
            <w:r w:rsidRPr="00F53C53">
              <w:rPr>
                <w:rFonts w:ascii="Arial Narrow" w:hAnsi="Arial Narrow"/>
                <w:sz w:val="26"/>
                <w:szCs w:val="26"/>
              </w:rPr>
              <w:t>«Как слон спас хозяина от тигра».</w:t>
            </w:r>
          </w:p>
          <w:p w:rsidR="00602558" w:rsidRPr="00F53C53" w:rsidRDefault="00602558" w:rsidP="00F4228B">
            <w:pPr>
              <w:numPr>
                <w:ilvl w:val="0"/>
                <w:numId w:val="40"/>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Несклоняемые существительные.</w:t>
            </w:r>
          </w:p>
        </w:tc>
      </w:tr>
      <w:tr w:rsidR="00602558" w:rsidRPr="00F53C53" w:rsidTr="00BB1A72">
        <w:tc>
          <w:tcPr>
            <w:tcW w:w="1188" w:type="dxa"/>
            <w:vMerge/>
          </w:tcPr>
          <w:p w:rsidR="00602558" w:rsidRPr="00F53C53" w:rsidRDefault="00602558" w:rsidP="00F53C53">
            <w:pPr>
              <w:spacing w:after="0" w:line="240" w:lineRule="auto"/>
              <w:rPr>
                <w:rFonts w:ascii="Arial Narrow" w:hAnsi="Arial Narrow"/>
                <w:sz w:val="26"/>
                <w:szCs w:val="26"/>
              </w:rPr>
            </w:pPr>
          </w:p>
        </w:tc>
        <w:tc>
          <w:tcPr>
            <w:tcW w:w="1133" w:type="dxa"/>
          </w:tcPr>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rPr>
                <w:rFonts w:ascii="Arial Narrow" w:hAnsi="Arial Narrow"/>
                <w:sz w:val="26"/>
                <w:szCs w:val="26"/>
              </w:rPr>
            </w:pPr>
            <w:r w:rsidRPr="00F53C53">
              <w:rPr>
                <w:rFonts w:ascii="Arial Narrow" w:hAnsi="Arial Narrow"/>
                <w:sz w:val="26"/>
                <w:szCs w:val="26"/>
              </w:rPr>
              <w:t xml:space="preserve">      3</w:t>
            </w:r>
          </w:p>
        </w:tc>
        <w:tc>
          <w:tcPr>
            <w:tcW w:w="2107" w:type="dxa"/>
          </w:tcPr>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Посуда</w:t>
            </w:r>
          </w:p>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rPr>
                <w:rFonts w:ascii="Arial Narrow" w:hAnsi="Arial Narrow"/>
                <w:sz w:val="26"/>
                <w:szCs w:val="26"/>
              </w:rPr>
            </w:pPr>
          </w:p>
        </w:tc>
        <w:tc>
          <w:tcPr>
            <w:tcW w:w="5143" w:type="dxa"/>
          </w:tcPr>
          <w:p w:rsidR="00602558" w:rsidRPr="00F53C53" w:rsidRDefault="00602558" w:rsidP="00F4228B">
            <w:pPr>
              <w:numPr>
                <w:ilvl w:val="0"/>
                <w:numId w:val="41"/>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Звук и буква О</w:t>
            </w:r>
          </w:p>
          <w:p w:rsidR="00602558" w:rsidRPr="00F53C53" w:rsidRDefault="00602558" w:rsidP="00F4228B">
            <w:pPr>
              <w:numPr>
                <w:ilvl w:val="0"/>
                <w:numId w:val="41"/>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Знакомство с наречием.</w:t>
            </w:r>
          </w:p>
          <w:p w:rsidR="00602558" w:rsidRPr="00F53C53" w:rsidRDefault="00602558" w:rsidP="00F4228B">
            <w:pPr>
              <w:numPr>
                <w:ilvl w:val="0"/>
                <w:numId w:val="41"/>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Звуки и буква Э</w:t>
            </w:r>
          </w:p>
          <w:p w:rsidR="00602558" w:rsidRPr="00F53C53" w:rsidRDefault="00602558" w:rsidP="00F4228B">
            <w:pPr>
              <w:numPr>
                <w:ilvl w:val="0"/>
                <w:numId w:val="41"/>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Относительные прилагательные.</w:t>
            </w:r>
          </w:p>
          <w:p w:rsidR="00602558" w:rsidRPr="00F53C53" w:rsidRDefault="00602558" w:rsidP="00F4228B">
            <w:pPr>
              <w:numPr>
                <w:ilvl w:val="0"/>
                <w:numId w:val="41"/>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Составление описательных рассказов.</w:t>
            </w:r>
          </w:p>
        </w:tc>
      </w:tr>
      <w:tr w:rsidR="00602558" w:rsidRPr="00F53C53" w:rsidTr="00BB1A72">
        <w:tc>
          <w:tcPr>
            <w:tcW w:w="1188" w:type="dxa"/>
            <w:vMerge/>
          </w:tcPr>
          <w:p w:rsidR="00602558" w:rsidRPr="00F53C53" w:rsidRDefault="00602558" w:rsidP="00F53C53">
            <w:pPr>
              <w:spacing w:after="0" w:line="240" w:lineRule="auto"/>
              <w:rPr>
                <w:rFonts w:ascii="Arial Narrow" w:hAnsi="Arial Narrow"/>
                <w:sz w:val="26"/>
                <w:szCs w:val="26"/>
              </w:rPr>
            </w:pPr>
          </w:p>
        </w:tc>
        <w:tc>
          <w:tcPr>
            <w:tcW w:w="1133" w:type="dxa"/>
          </w:tcPr>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4</w:t>
            </w:r>
          </w:p>
        </w:tc>
        <w:tc>
          <w:tcPr>
            <w:tcW w:w="2107" w:type="dxa"/>
          </w:tcPr>
          <w:p w:rsidR="00602558" w:rsidRPr="00F53C53" w:rsidRDefault="00602558" w:rsidP="00F53C53">
            <w:pPr>
              <w:spacing w:after="0" w:line="240" w:lineRule="auto"/>
              <w:rPr>
                <w:rFonts w:ascii="Arial Narrow" w:hAnsi="Arial Narrow"/>
                <w:sz w:val="26"/>
                <w:szCs w:val="26"/>
              </w:rPr>
            </w:pPr>
          </w:p>
          <w:p w:rsidR="00602558" w:rsidRPr="00F53C53" w:rsidRDefault="00602558" w:rsidP="00F53C53">
            <w:pPr>
              <w:spacing w:after="0" w:line="240" w:lineRule="auto"/>
              <w:rPr>
                <w:rFonts w:ascii="Arial Narrow" w:hAnsi="Arial Narrow"/>
                <w:sz w:val="26"/>
                <w:szCs w:val="26"/>
              </w:rPr>
            </w:pPr>
            <w:r w:rsidRPr="00F53C53">
              <w:rPr>
                <w:rFonts w:ascii="Arial Narrow" w:hAnsi="Arial Narrow"/>
                <w:sz w:val="26"/>
                <w:szCs w:val="26"/>
              </w:rPr>
              <w:t xml:space="preserve">      Продукты</w:t>
            </w:r>
          </w:p>
        </w:tc>
        <w:tc>
          <w:tcPr>
            <w:tcW w:w="5143" w:type="dxa"/>
          </w:tcPr>
          <w:p w:rsidR="00602558" w:rsidRPr="00F53C53" w:rsidRDefault="00602558" w:rsidP="00F4228B">
            <w:pPr>
              <w:tabs>
                <w:tab w:val="num" w:pos="108"/>
                <w:tab w:val="left" w:pos="402"/>
              </w:tabs>
              <w:spacing w:after="0" w:line="240" w:lineRule="auto"/>
              <w:ind w:left="108"/>
              <w:rPr>
                <w:rFonts w:ascii="Arial Narrow" w:hAnsi="Arial Narrow"/>
                <w:sz w:val="26"/>
                <w:szCs w:val="26"/>
              </w:rPr>
            </w:pPr>
            <w:r w:rsidRPr="00F53C53">
              <w:rPr>
                <w:rFonts w:ascii="Arial Narrow" w:hAnsi="Arial Narrow"/>
                <w:sz w:val="26"/>
                <w:szCs w:val="26"/>
              </w:rPr>
              <w:t>1. Гласные звуки</w:t>
            </w:r>
          </w:p>
          <w:p w:rsidR="00602558" w:rsidRPr="00F53C53" w:rsidRDefault="00602558" w:rsidP="00F4228B">
            <w:pPr>
              <w:tabs>
                <w:tab w:val="num" w:pos="108"/>
                <w:tab w:val="left" w:pos="402"/>
              </w:tabs>
              <w:spacing w:after="0" w:line="240" w:lineRule="auto"/>
              <w:ind w:left="108"/>
              <w:rPr>
                <w:rFonts w:ascii="Arial Narrow" w:hAnsi="Arial Narrow"/>
                <w:sz w:val="26"/>
                <w:szCs w:val="26"/>
              </w:rPr>
            </w:pPr>
            <w:r w:rsidRPr="00F53C53">
              <w:rPr>
                <w:rFonts w:ascii="Arial Narrow" w:hAnsi="Arial Narrow"/>
                <w:sz w:val="26"/>
                <w:szCs w:val="26"/>
              </w:rPr>
              <w:t>2. Тема «Продукты».</w:t>
            </w:r>
          </w:p>
          <w:p w:rsidR="00602558" w:rsidRPr="00F53C53" w:rsidRDefault="00602558" w:rsidP="00F4228B">
            <w:pPr>
              <w:tabs>
                <w:tab w:val="num" w:pos="108"/>
                <w:tab w:val="left" w:pos="402"/>
              </w:tabs>
              <w:spacing w:after="0" w:line="240" w:lineRule="auto"/>
              <w:ind w:left="108"/>
              <w:rPr>
                <w:rFonts w:ascii="Arial Narrow" w:hAnsi="Arial Narrow"/>
                <w:sz w:val="26"/>
                <w:szCs w:val="26"/>
              </w:rPr>
            </w:pPr>
            <w:r w:rsidRPr="00F53C53">
              <w:rPr>
                <w:rFonts w:ascii="Arial Narrow" w:hAnsi="Arial Narrow"/>
                <w:sz w:val="26"/>
                <w:szCs w:val="26"/>
              </w:rPr>
              <w:t>3. Звуки П-Т-К-Х</w:t>
            </w:r>
          </w:p>
          <w:p w:rsidR="00602558" w:rsidRPr="00F53C53" w:rsidRDefault="00602558" w:rsidP="00F4228B">
            <w:pPr>
              <w:tabs>
                <w:tab w:val="num" w:pos="108"/>
                <w:tab w:val="left" w:pos="402"/>
              </w:tabs>
              <w:spacing w:after="0" w:line="240" w:lineRule="auto"/>
              <w:ind w:left="108"/>
              <w:rPr>
                <w:rFonts w:ascii="Arial Narrow" w:hAnsi="Arial Narrow"/>
                <w:sz w:val="26"/>
                <w:szCs w:val="26"/>
              </w:rPr>
            </w:pPr>
            <w:r w:rsidRPr="00F53C53">
              <w:rPr>
                <w:rFonts w:ascii="Arial Narrow" w:hAnsi="Arial Narrow"/>
                <w:sz w:val="26"/>
                <w:szCs w:val="26"/>
              </w:rPr>
              <w:t>4. «Кто кормит нас вкусно и полезно» (составление рассказа из опыта).</w:t>
            </w:r>
          </w:p>
          <w:p w:rsidR="00602558" w:rsidRPr="00F53C53" w:rsidRDefault="00602558" w:rsidP="00F4228B">
            <w:pPr>
              <w:tabs>
                <w:tab w:val="num" w:pos="108"/>
                <w:tab w:val="left" w:pos="402"/>
              </w:tabs>
              <w:spacing w:after="0" w:line="240" w:lineRule="auto"/>
              <w:ind w:left="108"/>
              <w:rPr>
                <w:rFonts w:ascii="Arial Narrow" w:hAnsi="Arial Narrow"/>
                <w:sz w:val="26"/>
                <w:szCs w:val="26"/>
              </w:rPr>
            </w:pPr>
            <w:r w:rsidRPr="00F53C53">
              <w:rPr>
                <w:rFonts w:ascii="Arial Narrow" w:hAnsi="Arial Narrow"/>
                <w:sz w:val="26"/>
                <w:szCs w:val="26"/>
              </w:rPr>
              <w:t>5. Составление рассказа по данному началу.</w:t>
            </w:r>
          </w:p>
        </w:tc>
      </w:tr>
      <w:tr w:rsidR="00602558" w:rsidRPr="00F53C53" w:rsidTr="00BB1A72">
        <w:tc>
          <w:tcPr>
            <w:tcW w:w="1188" w:type="dxa"/>
            <w:vMerge w:val="restart"/>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Декабрь</w:t>
            </w:r>
          </w:p>
          <w:p w:rsidR="00602558" w:rsidRPr="00F53C53" w:rsidRDefault="00602558" w:rsidP="00F53C53">
            <w:pPr>
              <w:spacing w:after="0" w:line="240" w:lineRule="auto"/>
              <w:jc w:val="center"/>
              <w:rPr>
                <w:rFonts w:ascii="Arial Narrow" w:hAnsi="Arial Narrow"/>
                <w:sz w:val="26"/>
                <w:szCs w:val="26"/>
              </w:rPr>
            </w:pPr>
          </w:p>
        </w:tc>
        <w:tc>
          <w:tcPr>
            <w:tcW w:w="1133"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1</w:t>
            </w:r>
          </w:p>
        </w:tc>
        <w:tc>
          <w:tcPr>
            <w:tcW w:w="2107"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Зима</w:t>
            </w:r>
          </w:p>
        </w:tc>
        <w:tc>
          <w:tcPr>
            <w:tcW w:w="5143" w:type="dxa"/>
          </w:tcPr>
          <w:p w:rsidR="00602558" w:rsidRPr="00F53C53" w:rsidRDefault="00602558" w:rsidP="00F4228B">
            <w:pPr>
              <w:numPr>
                <w:ilvl w:val="0"/>
                <w:numId w:val="42"/>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 xml:space="preserve">Звуки М, Мь. </w:t>
            </w:r>
          </w:p>
          <w:p w:rsidR="00602558" w:rsidRPr="00F53C53" w:rsidRDefault="00602558" w:rsidP="00F4228B">
            <w:pPr>
              <w:numPr>
                <w:ilvl w:val="0"/>
                <w:numId w:val="42"/>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Слова-родственники.</w:t>
            </w:r>
          </w:p>
          <w:p w:rsidR="00602558" w:rsidRPr="00F53C53" w:rsidRDefault="00602558" w:rsidP="00F4228B">
            <w:pPr>
              <w:numPr>
                <w:ilvl w:val="0"/>
                <w:numId w:val="42"/>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Звуки М, Мь. Буква М</w:t>
            </w:r>
          </w:p>
          <w:p w:rsidR="00602558" w:rsidRPr="00F53C53" w:rsidRDefault="00602558" w:rsidP="00F4228B">
            <w:pPr>
              <w:numPr>
                <w:ilvl w:val="0"/>
                <w:numId w:val="42"/>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Тема «Зима».</w:t>
            </w:r>
          </w:p>
          <w:p w:rsidR="00602558" w:rsidRPr="00F53C53" w:rsidRDefault="00602558" w:rsidP="00F4228B">
            <w:pPr>
              <w:numPr>
                <w:ilvl w:val="0"/>
                <w:numId w:val="42"/>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Как животные зимуют.</w:t>
            </w:r>
          </w:p>
        </w:tc>
      </w:tr>
      <w:tr w:rsidR="00602558" w:rsidRPr="00F53C53" w:rsidTr="00BB1A72">
        <w:tc>
          <w:tcPr>
            <w:tcW w:w="1188" w:type="dxa"/>
            <w:vMerge/>
          </w:tcPr>
          <w:p w:rsidR="00602558" w:rsidRPr="00F53C53" w:rsidRDefault="00602558" w:rsidP="00F53C53">
            <w:pPr>
              <w:spacing w:after="0" w:line="240" w:lineRule="auto"/>
              <w:jc w:val="center"/>
              <w:rPr>
                <w:rFonts w:ascii="Arial Narrow" w:hAnsi="Arial Narrow"/>
                <w:sz w:val="26"/>
                <w:szCs w:val="26"/>
              </w:rPr>
            </w:pPr>
          </w:p>
        </w:tc>
        <w:tc>
          <w:tcPr>
            <w:tcW w:w="1133"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2</w:t>
            </w:r>
          </w:p>
        </w:tc>
        <w:tc>
          <w:tcPr>
            <w:tcW w:w="2107"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Зимующие птицы</w:t>
            </w:r>
          </w:p>
        </w:tc>
        <w:tc>
          <w:tcPr>
            <w:tcW w:w="5143" w:type="dxa"/>
          </w:tcPr>
          <w:p w:rsidR="00602558" w:rsidRPr="00F53C53" w:rsidRDefault="00602558" w:rsidP="00F4228B">
            <w:pPr>
              <w:numPr>
                <w:ilvl w:val="0"/>
                <w:numId w:val="43"/>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Звуки Н-Нь.</w:t>
            </w:r>
          </w:p>
          <w:p w:rsidR="00602558" w:rsidRPr="00F53C53" w:rsidRDefault="00602558" w:rsidP="00F4228B">
            <w:pPr>
              <w:numPr>
                <w:ilvl w:val="0"/>
                <w:numId w:val="43"/>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Синонимы-антонимы.</w:t>
            </w:r>
          </w:p>
          <w:p w:rsidR="00602558" w:rsidRPr="00F53C53" w:rsidRDefault="00602558" w:rsidP="00F4228B">
            <w:pPr>
              <w:numPr>
                <w:ilvl w:val="0"/>
                <w:numId w:val="43"/>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Звуки Н-Нь. Буква Н</w:t>
            </w:r>
          </w:p>
          <w:p w:rsidR="00602558" w:rsidRPr="00F53C53" w:rsidRDefault="00602558" w:rsidP="00F4228B">
            <w:pPr>
              <w:numPr>
                <w:ilvl w:val="0"/>
                <w:numId w:val="43"/>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lastRenderedPageBreak/>
              <w:t>Пересказ «Как сорока клеста судила».</w:t>
            </w:r>
          </w:p>
          <w:p w:rsidR="00602558" w:rsidRPr="00F53C53" w:rsidRDefault="00602558" w:rsidP="00F4228B">
            <w:pPr>
              <w:numPr>
                <w:ilvl w:val="0"/>
                <w:numId w:val="43"/>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 xml:space="preserve">Составление описател. </w:t>
            </w:r>
            <w:r w:rsidR="002E3405" w:rsidRPr="00F53C53">
              <w:rPr>
                <w:rFonts w:ascii="Arial Narrow" w:hAnsi="Arial Narrow"/>
                <w:sz w:val="26"/>
                <w:szCs w:val="26"/>
              </w:rPr>
              <w:t>Р</w:t>
            </w:r>
            <w:r w:rsidRPr="00F53C53">
              <w:rPr>
                <w:rFonts w:ascii="Arial Narrow" w:hAnsi="Arial Narrow"/>
                <w:sz w:val="26"/>
                <w:szCs w:val="26"/>
              </w:rPr>
              <w:t>ассказа о дятле.</w:t>
            </w:r>
          </w:p>
        </w:tc>
      </w:tr>
      <w:tr w:rsidR="00602558" w:rsidRPr="00F53C53" w:rsidTr="00BB1A72">
        <w:tc>
          <w:tcPr>
            <w:tcW w:w="1188" w:type="dxa"/>
            <w:vMerge/>
          </w:tcPr>
          <w:p w:rsidR="00602558" w:rsidRPr="00F53C53" w:rsidRDefault="00602558" w:rsidP="00F53C53">
            <w:pPr>
              <w:spacing w:after="0" w:line="240" w:lineRule="auto"/>
              <w:jc w:val="center"/>
              <w:rPr>
                <w:rFonts w:ascii="Arial Narrow" w:hAnsi="Arial Narrow"/>
                <w:sz w:val="26"/>
                <w:szCs w:val="26"/>
              </w:rPr>
            </w:pPr>
          </w:p>
        </w:tc>
        <w:tc>
          <w:tcPr>
            <w:tcW w:w="1133"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3</w:t>
            </w:r>
          </w:p>
        </w:tc>
        <w:tc>
          <w:tcPr>
            <w:tcW w:w="2107"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Семья</w:t>
            </w:r>
          </w:p>
        </w:tc>
        <w:tc>
          <w:tcPr>
            <w:tcW w:w="5143" w:type="dxa"/>
          </w:tcPr>
          <w:p w:rsidR="00602558" w:rsidRPr="00F53C53" w:rsidRDefault="00602558" w:rsidP="00F4228B">
            <w:pPr>
              <w:numPr>
                <w:ilvl w:val="0"/>
                <w:numId w:val="44"/>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Звуки С, Сь. Буква С</w:t>
            </w:r>
          </w:p>
          <w:p w:rsidR="00602558" w:rsidRPr="00F53C53" w:rsidRDefault="00602558" w:rsidP="00F4228B">
            <w:pPr>
              <w:numPr>
                <w:ilvl w:val="0"/>
                <w:numId w:val="44"/>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Родственные слова.</w:t>
            </w:r>
          </w:p>
          <w:p w:rsidR="00602558" w:rsidRPr="00F53C53" w:rsidRDefault="00602558" w:rsidP="00F4228B">
            <w:pPr>
              <w:numPr>
                <w:ilvl w:val="0"/>
                <w:numId w:val="44"/>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 xml:space="preserve">Звуки С </w:t>
            </w:r>
            <w:r w:rsidR="002E3405">
              <w:rPr>
                <w:rFonts w:ascii="Arial Narrow" w:hAnsi="Arial Narrow"/>
                <w:sz w:val="26"/>
                <w:szCs w:val="26"/>
              </w:rPr>
              <w:t>–</w:t>
            </w:r>
            <w:r w:rsidRPr="00F53C53">
              <w:rPr>
                <w:rFonts w:ascii="Arial Narrow" w:hAnsi="Arial Narrow"/>
                <w:sz w:val="26"/>
                <w:szCs w:val="26"/>
              </w:rPr>
              <w:t xml:space="preserve"> Сь. </w:t>
            </w:r>
          </w:p>
          <w:p w:rsidR="00602558" w:rsidRPr="00F53C53" w:rsidRDefault="00602558" w:rsidP="00F4228B">
            <w:pPr>
              <w:numPr>
                <w:ilvl w:val="0"/>
                <w:numId w:val="44"/>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Составление рассказа по сюж.картинке «Семья».</w:t>
            </w:r>
          </w:p>
          <w:p w:rsidR="00602558" w:rsidRPr="00F53C53" w:rsidRDefault="00602558" w:rsidP="00F4228B">
            <w:pPr>
              <w:numPr>
                <w:ilvl w:val="0"/>
                <w:numId w:val="44"/>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Рассказывание из личного опыта.</w:t>
            </w:r>
          </w:p>
        </w:tc>
      </w:tr>
      <w:tr w:rsidR="00602558" w:rsidRPr="00F53C53" w:rsidTr="00BB1A72">
        <w:tc>
          <w:tcPr>
            <w:tcW w:w="1188" w:type="dxa"/>
            <w:vMerge/>
          </w:tcPr>
          <w:p w:rsidR="00602558" w:rsidRPr="00F53C53" w:rsidRDefault="00602558" w:rsidP="00F53C53">
            <w:pPr>
              <w:spacing w:after="0" w:line="240" w:lineRule="auto"/>
              <w:jc w:val="center"/>
              <w:rPr>
                <w:rFonts w:ascii="Arial Narrow" w:hAnsi="Arial Narrow"/>
                <w:sz w:val="26"/>
                <w:szCs w:val="26"/>
              </w:rPr>
            </w:pPr>
          </w:p>
        </w:tc>
        <w:tc>
          <w:tcPr>
            <w:tcW w:w="1133"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4</w:t>
            </w:r>
          </w:p>
        </w:tc>
        <w:tc>
          <w:tcPr>
            <w:tcW w:w="2107"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Зимние развлечения</w:t>
            </w:r>
          </w:p>
        </w:tc>
        <w:tc>
          <w:tcPr>
            <w:tcW w:w="5143" w:type="dxa"/>
          </w:tcPr>
          <w:p w:rsidR="00602558" w:rsidRPr="00F53C53" w:rsidRDefault="00602558" w:rsidP="00F4228B">
            <w:pPr>
              <w:numPr>
                <w:ilvl w:val="0"/>
                <w:numId w:val="45"/>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Звуки З-Зь. Буква З.</w:t>
            </w:r>
          </w:p>
          <w:p w:rsidR="00602558" w:rsidRPr="00F53C53" w:rsidRDefault="00602558" w:rsidP="00F4228B">
            <w:pPr>
              <w:numPr>
                <w:ilvl w:val="0"/>
                <w:numId w:val="45"/>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Беседа по карт. «Зимние развлечения»</w:t>
            </w:r>
          </w:p>
          <w:p w:rsidR="00602558" w:rsidRPr="00F53C53" w:rsidRDefault="00602558" w:rsidP="00F4228B">
            <w:pPr>
              <w:tabs>
                <w:tab w:val="num" w:pos="108"/>
                <w:tab w:val="left" w:pos="402"/>
              </w:tabs>
              <w:spacing w:after="0" w:line="240" w:lineRule="auto"/>
              <w:ind w:left="108"/>
              <w:rPr>
                <w:rFonts w:ascii="Arial Narrow" w:hAnsi="Arial Narrow"/>
                <w:sz w:val="26"/>
                <w:szCs w:val="26"/>
              </w:rPr>
            </w:pPr>
            <w:r w:rsidRPr="00F53C53">
              <w:rPr>
                <w:rFonts w:ascii="Arial Narrow" w:hAnsi="Arial Narrow"/>
                <w:sz w:val="26"/>
                <w:szCs w:val="26"/>
              </w:rPr>
              <w:t xml:space="preserve">3. Звуки З </w:t>
            </w:r>
            <w:r w:rsidR="002E3405">
              <w:rPr>
                <w:rFonts w:ascii="Arial Narrow" w:hAnsi="Arial Narrow"/>
                <w:sz w:val="26"/>
                <w:szCs w:val="26"/>
              </w:rPr>
              <w:t>–</w:t>
            </w:r>
            <w:r w:rsidRPr="00F53C53">
              <w:rPr>
                <w:rFonts w:ascii="Arial Narrow" w:hAnsi="Arial Narrow"/>
                <w:sz w:val="26"/>
                <w:szCs w:val="26"/>
              </w:rPr>
              <w:t xml:space="preserve"> Зь.</w:t>
            </w:r>
          </w:p>
          <w:p w:rsidR="00602558" w:rsidRPr="00F53C53" w:rsidRDefault="00602558" w:rsidP="00F4228B">
            <w:pPr>
              <w:tabs>
                <w:tab w:val="num" w:pos="108"/>
                <w:tab w:val="left" w:pos="402"/>
              </w:tabs>
              <w:spacing w:after="0" w:line="240" w:lineRule="auto"/>
              <w:ind w:left="108"/>
              <w:rPr>
                <w:rFonts w:ascii="Arial Narrow" w:hAnsi="Arial Narrow"/>
                <w:sz w:val="26"/>
                <w:szCs w:val="26"/>
              </w:rPr>
            </w:pPr>
            <w:r w:rsidRPr="00F53C53">
              <w:rPr>
                <w:rFonts w:ascii="Arial Narrow" w:hAnsi="Arial Narrow"/>
                <w:sz w:val="26"/>
                <w:szCs w:val="26"/>
              </w:rPr>
              <w:t xml:space="preserve">4. Согласование числ. </w:t>
            </w:r>
            <w:r w:rsidR="002E3405" w:rsidRPr="00F53C53">
              <w:rPr>
                <w:rFonts w:ascii="Arial Narrow" w:hAnsi="Arial Narrow"/>
                <w:sz w:val="26"/>
                <w:szCs w:val="26"/>
              </w:rPr>
              <w:t>И</w:t>
            </w:r>
            <w:r w:rsidRPr="00F53C53">
              <w:rPr>
                <w:rFonts w:ascii="Arial Narrow" w:hAnsi="Arial Narrow"/>
                <w:sz w:val="26"/>
                <w:szCs w:val="26"/>
              </w:rPr>
              <w:t xml:space="preserve"> сущ. </w:t>
            </w:r>
            <w:r w:rsidR="002E3405" w:rsidRPr="00F53C53">
              <w:rPr>
                <w:rFonts w:ascii="Arial Narrow" w:hAnsi="Arial Narrow"/>
                <w:sz w:val="26"/>
                <w:szCs w:val="26"/>
              </w:rPr>
              <w:t>В</w:t>
            </w:r>
            <w:r w:rsidRPr="00F53C53">
              <w:rPr>
                <w:rFonts w:ascii="Arial Narrow" w:hAnsi="Arial Narrow"/>
                <w:sz w:val="26"/>
                <w:szCs w:val="26"/>
              </w:rPr>
              <w:t xml:space="preserve"> творит. </w:t>
            </w:r>
            <w:r w:rsidR="002E3405" w:rsidRPr="00F53C53">
              <w:rPr>
                <w:rFonts w:ascii="Arial Narrow" w:hAnsi="Arial Narrow"/>
                <w:sz w:val="26"/>
                <w:szCs w:val="26"/>
              </w:rPr>
              <w:t>П</w:t>
            </w:r>
            <w:r w:rsidRPr="00F53C53">
              <w:rPr>
                <w:rFonts w:ascii="Arial Narrow" w:hAnsi="Arial Narrow"/>
                <w:sz w:val="26"/>
                <w:szCs w:val="26"/>
              </w:rPr>
              <w:t>., предлог С.</w:t>
            </w:r>
          </w:p>
          <w:p w:rsidR="00602558" w:rsidRPr="00F53C53" w:rsidRDefault="00602558" w:rsidP="00F4228B">
            <w:pPr>
              <w:tabs>
                <w:tab w:val="num" w:pos="108"/>
                <w:tab w:val="left" w:pos="402"/>
              </w:tabs>
              <w:spacing w:after="0" w:line="240" w:lineRule="auto"/>
              <w:ind w:left="108"/>
              <w:rPr>
                <w:rFonts w:ascii="Arial Narrow" w:hAnsi="Arial Narrow"/>
                <w:sz w:val="26"/>
                <w:szCs w:val="26"/>
              </w:rPr>
            </w:pPr>
            <w:r w:rsidRPr="00F53C53">
              <w:rPr>
                <w:rFonts w:ascii="Arial Narrow" w:hAnsi="Arial Narrow"/>
                <w:sz w:val="26"/>
                <w:szCs w:val="26"/>
              </w:rPr>
              <w:t>5.Творч.пересказ «Проказы старухи-зимы» (Ушинский).</w:t>
            </w:r>
          </w:p>
        </w:tc>
      </w:tr>
      <w:tr w:rsidR="00602558" w:rsidRPr="00F53C53" w:rsidTr="00BB1A72">
        <w:tc>
          <w:tcPr>
            <w:tcW w:w="1188" w:type="dxa"/>
            <w:vMerge w:val="restart"/>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Январь</w:t>
            </w:r>
          </w:p>
          <w:p w:rsidR="00602558" w:rsidRPr="00F53C53" w:rsidRDefault="00602558" w:rsidP="00F53C53">
            <w:pPr>
              <w:spacing w:after="0" w:line="240" w:lineRule="auto"/>
              <w:rPr>
                <w:rFonts w:ascii="Arial Narrow" w:hAnsi="Arial Narrow"/>
                <w:sz w:val="26"/>
                <w:szCs w:val="26"/>
              </w:rPr>
            </w:pPr>
          </w:p>
        </w:tc>
        <w:tc>
          <w:tcPr>
            <w:tcW w:w="1133"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2</w:t>
            </w:r>
          </w:p>
        </w:tc>
        <w:tc>
          <w:tcPr>
            <w:tcW w:w="2107"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Новый год</w:t>
            </w:r>
          </w:p>
        </w:tc>
        <w:tc>
          <w:tcPr>
            <w:tcW w:w="5143" w:type="dxa"/>
          </w:tcPr>
          <w:p w:rsidR="00602558" w:rsidRPr="00F53C53" w:rsidRDefault="00602558" w:rsidP="00F4228B">
            <w:pPr>
              <w:numPr>
                <w:ilvl w:val="0"/>
                <w:numId w:val="46"/>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 xml:space="preserve">Звуки С </w:t>
            </w:r>
            <w:r w:rsidR="002E3405">
              <w:rPr>
                <w:rFonts w:ascii="Arial Narrow" w:hAnsi="Arial Narrow"/>
                <w:sz w:val="26"/>
                <w:szCs w:val="26"/>
              </w:rPr>
              <w:t>–</w:t>
            </w:r>
            <w:r w:rsidRPr="00F53C53">
              <w:rPr>
                <w:rFonts w:ascii="Arial Narrow" w:hAnsi="Arial Narrow"/>
                <w:sz w:val="26"/>
                <w:szCs w:val="26"/>
              </w:rPr>
              <w:t xml:space="preserve"> З</w:t>
            </w:r>
          </w:p>
          <w:p w:rsidR="00602558" w:rsidRPr="00F53C53" w:rsidRDefault="00602558" w:rsidP="00F4228B">
            <w:pPr>
              <w:numPr>
                <w:ilvl w:val="0"/>
                <w:numId w:val="46"/>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 xml:space="preserve">Глаголы соверш. </w:t>
            </w:r>
            <w:r w:rsidR="002E3405" w:rsidRPr="00F53C53">
              <w:rPr>
                <w:rFonts w:ascii="Arial Narrow" w:hAnsi="Arial Narrow"/>
                <w:sz w:val="26"/>
                <w:szCs w:val="26"/>
              </w:rPr>
              <w:t>И</w:t>
            </w:r>
            <w:r w:rsidRPr="00F53C53">
              <w:rPr>
                <w:rFonts w:ascii="Arial Narrow" w:hAnsi="Arial Narrow"/>
                <w:sz w:val="26"/>
                <w:szCs w:val="26"/>
              </w:rPr>
              <w:t xml:space="preserve"> несоверш. </w:t>
            </w:r>
            <w:r w:rsidR="002E3405" w:rsidRPr="00F53C53">
              <w:rPr>
                <w:rFonts w:ascii="Arial Narrow" w:hAnsi="Arial Narrow"/>
                <w:sz w:val="26"/>
                <w:szCs w:val="26"/>
              </w:rPr>
              <w:t>В</w:t>
            </w:r>
            <w:r w:rsidRPr="00F53C53">
              <w:rPr>
                <w:rFonts w:ascii="Arial Narrow" w:hAnsi="Arial Narrow"/>
                <w:sz w:val="26"/>
                <w:szCs w:val="26"/>
              </w:rPr>
              <w:t>ида.</w:t>
            </w:r>
          </w:p>
          <w:p w:rsidR="00602558" w:rsidRPr="00F53C53" w:rsidRDefault="00602558" w:rsidP="00F4228B">
            <w:pPr>
              <w:numPr>
                <w:ilvl w:val="0"/>
                <w:numId w:val="46"/>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Звуки С, Сь, З, Зь</w:t>
            </w:r>
          </w:p>
          <w:p w:rsidR="00602558" w:rsidRPr="00F53C53" w:rsidRDefault="00602558" w:rsidP="00F4228B">
            <w:pPr>
              <w:numPr>
                <w:ilvl w:val="0"/>
                <w:numId w:val="46"/>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Приставоч.глаголы.</w:t>
            </w:r>
          </w:p>
          <w:p w:rsidR="00602558" w:rsidRPr="00F53C53" w:rsidRDefault="00602558" w:rsidP="00F4228B">
            <w:pPr>
              <w:numPr>
                <w:ilvl w:val="0"/>
                <w:numId w:val="46"/>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Составление рассказа «Кормушка» по серии сюжетных картин.</w:t>
            </w:r>
          </w:p>
        </w:tc>
      </w:tr>
      <w:tr w:rsidR="00602558" w:rsidRPr="00F53C53" w:rsidTr="00BB1A72">
        <w:trPr>
          <w:trHeight w:val="102"/>
        </w:trPr>
        <w:tc>
          <w:tcPr>
            <w:tcW w:w="1188" w:type="dxa"/>
            <w:vMerge/>
          </w:tcPr>
          <w:p w:rsidR="00602558" w:rsidRPr="00F53C53" w:rsidRDefault="00602558" w:rsidP="00F53C53">
            <w:pPr>
              <w:spacing w:after="0" w:line="240" w:lineRule="auto"/>
              <w:jc w:val="center"/>
              <w:rPr>
                <w:rFonts w:ascii="Arial Narrow" w:hAnsi="Arial Narrow"/>
                <w:sz w:val="26"/>
                <w:szCs w:val="26"/>
              </w:rPr>
            </w:pPr>
          </w:p>
        </w:tc>
        <w:tc>
          <w:tcPr>
            <w:tcW w:w="1133"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3</w:t>
            </w:r>
          </w:p>
        </w:tc>
        <w:tc>
          <w:tcPr>
            <w:tcW w:w="2107"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Мебель</w:t>
            </w:r>
          </w:p>
        </w:tc>
        <w:tc>
          <w:tcPr>
            <w:tcW w:w="5143" w:type="dxa"/>
          </w:tcPr>
          <w:p w:rsidR="00602558" w:rsidRPr="00F53C53" w:rsidRDefault="00602558" w:rsidP="00F4228B">
            <w:pPr>
              <w:numPr>
                <w:ilvl w:val="0"/>
                <w:numId w:val="47"/>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Звуки Б, Бь. Буква Б.</w:t>
            </w:r>
          </w:p>
          <w:p w:rsidR="00602558" w:rsidRPr="00F53C53" w:rsidRDefault="00602558" w:rsidP="00F4228B">
            <w:pPr>
              <w:numPr>
                <w:ilvl w:val="0"/>
                <w:numId w:val="47"/>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Предлог ЗА.</w:t>
            </w:r>
          </w:p>
          <w:p w:rsidR="00602558" w:rsidRPr="00F53C53" w:rsidRDefault="00602558" w:rsidP="00F4228B">
            <w:pPr>
              <w:numPr>
                <w:ilvl w:val="0"/>
                <w:numId w:val="47"/>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 xml:space="preserve">Звуки Б </w:t>
            </w:r>
            <w:r w:rsidR="002E3405">
              <w:rPr>
                <w:rFonts w:ascii="Arial Narrow" w:hAnsi="Arial Narrow"/>
                <w:sz w:val="26"/>
                <w:szCs w:val="26"/>
              </w:rPr>
              <w:t>–</w:t>
            </w:r>
            <w:r w:rsidRPr="00F53C53">
              <w:rPr>
                <w:rFonts w:ascii="Arial Narrow" w:hAnsi="Arial Narrow"/>
                <w:sz w:val="26"/>
                <w:szCs w:val="26"/>
              </w:rPr>
              <w:t xml:space="preserve"> П</w:t>
            </w:r>
          </w:p>
          <w:p w:rsidR="00602558" w:rsidRPr="00F53C53" w:rsidRDefault="00602558" w:rsidP="00F4228B">
            <w:pPr>
              <w:numPr>
                <w:ilvl w:val="0"/>
                <w:numId w:val="47"/>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Тема «Мебель».</w:t>
            </w:r>
          </w:p>
          <w:p w:rsidR="00602558" w:rsidRPr="00F53C53" w:rsidRDefault="00602558" w:rsidP="00F4228B">
            <w:pPr>
              <w:numPr>
                <w:ilvl w:val="0"/>
                <w:numId w:val="47"/>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 xml:space="preserve">Составление рассказа </w:t>
            </w:r>
          </w:p>
          <w:p w:rsidR="00602558" w:rsidRPr="00F53C53" w:rsidRDefault="00602558" w:rsidP="00F4228B">
            <w:pPr>
              <w:tabs>
                <w:tab w:val="num" w:pos="108"/>
                <w:tab w:val="left" w:pos="402"/>
              </w:tabs>
              <w:spacing w:after="0" w:line="240" w:lineRule="auto"/>
              <w:ind w:left="108"/>
              <w:rPr>
                <w:rFonts w:ascii="Arial Narrow" w:hAnsi="Arial Narrow"/>
                <w:sz w:val="26"/>
                <w:szCs w:val="26"/>
              </w:rPr>
            </w:pPr>
            <w:r w:rsidRPr="00F53C53">
              <w:rPr>
                <w:rFonts w:ascii="Arial Narrow" w:hAnsi="Arial Narrow"/>
                <w:sz w:val="26"/>
                <w:szCs w:val="26"/>
              </w:rPr>
              <w:t>«Откуда к нам пришла мебель».</w:t>
            </w:r>
          </w:p>
        </w:tc>
      </w:tr>
      <w:tr w:rsidR="00602558" w:rsidRPr="00F53C53" w:rsidTr="00BB1A72">
        <w:tc>
          <w:tcPr>
            <w:tcW w:w="1188" w:type="dxa"/>
            <w:vMerge/>
          </w:tcPr>
          <w:p w:rsidR="00602558" w:rsidRPr="00F53C53" w:rsidRDefault="00602558" w:rsidP="00F53C53">
            <w:pPr>
              <w:spacing w:after="0" w:line="240" w:lineRule="auto"/>
              <w:jc w:val="center"/>
              <w:rPr>
                <w:rFonts w:ascii="Arial Narrow" w:hAnsi="Arial Narrow"/>
                <w:sz w:val="26"/>
                <w:szCs w:val="26"/>
              </w:rPr>
            </w:pPr>
          </w:p>
        </w:tc>
        <w:tc>
          <w:tcPr>
            <w:tcW w:w="1133"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4</w:t>
            </w:r>
          </w:p>
        </w:tc>
        <w:tc>
          <w:tcPr>
            <w:tcW w:w="2107"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Ателье</w:t>
            </w:r>
          </w:p>
        </w:tc>
        <w:tc>
          <w:tcPr>
            <w:tcW w:w="5143" w:type="dxa"/>
          </w:tcPr>
          <w:p w:rsidR="00602558" w:rsidRPr="00F53C53" w:rsidRDefault="00602558" w:rsidP="00F4228B">
            <w:pPr>
              <w:numPr>
                <w:ilvl w:val="0"/>
                <w:numId w:val="48"/>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 xml:space="preserve">Звуки В, Вь. </w:t>
            </w:r>
          </w:p>
          <w:p w:rsidR="00602558" w:rsidRPr="00F53C53" w:rsidRDefault="00602558" w:rsidP="00F4228B">
            <w:pPr>
              <w:numPr>
                <w:ilvl w:val="0"/>
                <w:numId w:val="48"/>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Зимняя одежда, обувь, голов.уборы.</w:t>
            </w:r>
          </w:p>
          <w:p w:rsidR="00602558" w:rsidRPr="00F53C53" w:rsidRDefault="00602558" w:rsidP="00F4228B">
            <w:pPr>
              <w:numPr>
                <w:ilvl w:val="0"/>
                <w:numId w:val="48"/>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Звуки В, Вь. Буква В.</w:t>
            </w:r>
          </w:p>
          <w:p w:rsidR="00602558" w:rsidRPr="00F53C53" w:rsidRDefault="00602558" w:rsidP="00F4228B">
            <w:pPr>
              <w:numPr>
                <w:ilvl w:val="0"/>
                <w:numId w:val="48"/>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 xml:space="preserve">Ателье. Составление описат. </w:t>
            </w:r>
            <w:r w:rsidR="002E3405" w:rsidRPr="00F53C53">
              <w:rPr>
                <w:rFonts w:ascii="Arial Narrow" w:hAnsi="Arial Narrow"/>
                <w:sz w:val="26"/>
                <w:szCs w:val="26"/>
              </w:rPr>
              <w:t>Р</w:t>
            </w:r>
            <w:r w:rsidRPr="00F53C53">
              <w:rPr>
                <w:rFonts w:ascii="Arial Narrow" w:hAnsi="Arial Narrow"/>
                <w:sz w:val="26"/>
                <w:szCs w:val="26"/>
              </w:rPr>
              <w:t>ассказа с опорой на схему .</w:t>
            </w:r>
          </w:p>
          <w:p w:rsidR="00602558" w:rsidRPr="00F53C53" w:rsidRDefault="00602558" w:rsidP="00F4228B">
            <w:pPr>
              <w:numPr>
                <w:ilvl w:val="0"/>
                <w:numId w:val="48"/>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 xml:space="preserve">Согласование числ. </w:t>
            </w:r>
            <w:r w:rsidR="002E3405" w:rsidRPr="00F53C53">
              <w:rPr>
                <w:rFonts w:ascii="Arial Narrow" w:hAnsi="Arial Narrow"/>
                <w:sz w:val="26"/>
                <w:szCs w:val="26"/>
              </w:rPr>
              <w:t>И</w:t>
            </w:r>
            <w:r w:rsidRPr="00F53C53">
              <w:rPr>
                <w:rFonts w:ascii="Arial Narrow" w:hAnsi="Arial Narrow"/>
                <w:sz w:val="26"/>
                <w:szCs w:val="26"/>
              </w:rPr>
              <w:t xml:space="preserve"> сущ. </w:t>
            </w:r>
            <w:r w:rsidR="002E3405" w:rsidRPr="00F53C53">
              <w:rPr>
                <w:rFonts w:ascii="Arial Narrow" w:hAnsi="Arial Narrow"/>
                <w:sz w:val="26"/>
                <w:szCs w:val="26"/>
              </w:rPr>
              <w:t>В</w:t>
            </w:r>
            <w:r w:rsidRPr="00F53C53">
              <w:rPr>
                <w:rFonts w:ascii="Arial Narrow" w:hAnsi="Arial Narrow"/>
                <w:sz w:val="26"/>
                <w:szCs w:val="26"/>
              </w:rPr>
              <w:t xml:space="preserve"> родит.пад .</w:t>
            </w:r>
          </w:p>
        </w:tc>
      </w:tr>
      <w:tr w:rsidR="00602558" w:rsidRPr="00F53C53" w:rsidTr="00BB1A72">
        <w:tc>
          <w:tcPr>
            <w:tcW w:w="1188" w:type="dxa"/>
            <w:vMerge w:val="restart"/>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Февраль</w:t>
            </w:r>
          </w:p>
          <w:p w:rsidR="00602558" w:rsidRPr="00F53C53" w:rsidRDefault="00602558" w:rsidP="00F53C53">
            <w:pPr>
              <w:spacing w:after="0" w:line="240" w:lineRule="auto"/>
              <w:jc w:val="center"/>
              <w:rPr>
                <w:rFonts w:ascii="Arial Narrow" w:hAnsi="Arial Narrow"/>
                <w:sz w:val="26"/>
                <w:szCs w:val="26"/>
              </w:rPr>
            </w:pPr>
          </w:p>
        </w:tc>
        <w:tc>
          <w:tcPr>
            <w:tcW w:w="1133"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1</w:t>
            </w:r>
          </w:p>
        </w:tc>
        <w:tc>
          <w:tcPr>
            <w:tcW w:w="2107"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Улица, здания</w:t>
            </w:r>
          </w:p>
        </w:tc>
        <w:tc>
          <w:tcPr>
            <w:tcW w:w="5143" w:type="dxa"/>
          </w:tcPr>
          <w:p w:rsidR="00602558" w:rsidRPr="00F53C53" w:rsidRDefault="00602558" w:rsidP="00F4228B">
            <w:pPr>
              <w:numPr>
                <w:ilvl w:val="0"/>
                <w:numId w:val="50"/>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Звуки Ф, Фь. Буква Ф</w:t>
            </w:r>
          </w:p>
          <w:p w:rsidR="00602558" w:rsidRPr="00F53C53" w:rsidRDefault="00602558" w:rsidP="00F4228B">
            <w:pPr>
              <w:numPr>
                <w:ilvl w:val="0"/>
                <w:numId w:val="50"/>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Многозначные слова.</w:t>
            </w:r>
          </w:p>
          <w:p w:rsidR="00602558" w:rsidRPr="00F53C53" w:rsidRDefault="00602558" w:rsidP="00F4228B">
            <w:pPr>
              <w:numPr>
                <w:ilvl w:val="0"/>
                <w:numId w:val="50"/>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Звуки В-Ф.</w:t>
            </w:r>
          </w:p>
          <w:p w:rsidR="00602558" w:rsidRPr="00F53C53" w:rsidRDefault="00602558" w:rsidP="00F4228B">
            <w:pPr>
              <w:numPr>
                <w:ilvl w:val="0"/>
                <w:numId w:val="50"/>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Правила безопасности.</w:t>
            </w:r>
          </w:p>
          <w:p w:rsidR="00602558" w:rsidRPr="00F53C53" w:rsidRDefault="00602558" w:rsidP="00F4228B">
            <w:pPr>
              <w:numPr>
                <w:ilvl w:val="0"/>
                <w:numId w:val="50"/>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Работа по сюжетной картине «Пожар».</w:t>
            </w:r>
          </w:p>
        </w:tc>
      </w:tr>
      <w:tr w:rsidR="00602558" w:rsidRPr="00F53C53" w:rsidTr="00BB1A72">
        <w:tc>
          <w:tcPr>
            <w:tcW w:w="1188" w:type="dxa"/>
            <w:vMerge/>
          </w:tcPr>
          <w:p w:rsidR="00602558" w:rsidRPr="00F53C53" w:rsidRDefault="00602558" w:rsidP="00F53C53">
            <w:pPr>
              <w:spacing w:after="0" w:line="240" w:lineRule="auto"/>
              <w:jc w:val="center"/>
              <w:rPr>
                <w:rFonts w:ascii="Arial Narrow" w:hAnsi="Arial Narrow"/>
                <w:sz w:val="26"/>
                <w:szCs w:val="26"/>
              </w:rPr>
            </w:pPr>
          </w:p>
        </w:tc>
        <w:tc>
          <w:tcPr>
            <w:tcW w:w="1133"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2</w:t>
            </w:r>
          </w:p>
        </w:tc>
        <w:tc>
          <w:tcPr>
            <w:tcW w:w="2107"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Профессии (муж)</w:t>
            </w:r>
          </w:p>
        </w:tc>
        <w:tc>
          <w:tcPr>
            <w:tcW w:w="5143" w:type="dxa"/>
          </w:tcPr>
          <w:p w:rsidR="00602558" w:rsidRPr="00F53C53" w:rsidRDefault="00602558" w:rsidP="00F4228B">
            <w:pPr>
              <w:numPr>
                <w:ilvl w:val="0"/>
                <w:numId w:val="49"/>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Звуки Д, Дь. Буква Д.</w:t>
            </w:r>
          </w:p>
          <w:p w:rsidR="00602558" w:rsidRPr="00F53C53" w:rsidRDefault="00602558" w:rsidP="00F4228B">
            <w:pPr>
              <w:numPr>
                <w:ilvl w:val="0"/>
                <w:numId w:val="49"/>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Тема «Профессии».</w:t>
            </w:r>
          </w:p>
          <w:p w:rsidR="00602558" w:rsidRPr="00F53C53" w:rsidRDefault="00602558" w:rsidP="00F4228B">
            <w:pPr>
              <w:numPr>
                <w:ilvl w:val="0"/>
                <w:numId w:val="49"/>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 xml:space="preserve">Звуки Д </w:t>
            </w:r>
            <w:r w:rsidR="002E3405">
              <w:rPr>
                <w:rFonts w:ascii="Arial Narrow" w:hAnsi="Arial Narrow"/>
                <w:sz w:val="26"/>
                <w:szCs w:val="26"/>
              </w:rPr>
              <w:t>–</w:t>
            </w:r>
            <w:r w:rsidRPr="00F53C53">
              <w:rPr>
                <w:rFonts w:ascii="Arial Narrow" w:hAnsi="Arial Narrow"/>
                <w:sz w:val="26"/>
                <w:szCs w:val="26"/>
              </w:rPr>
              <w:t xml:space="preserve"> Т.</w:t>
            </w:r>
          </w:p>
          <w:p w:rsidR="00602558" w:rsidRPr="00F53C53" w:rsidRDefault="00602558" w:rsidP="00F4228B">
            <w:pPr>
              <w:numPr>
                <w:ilvl w:val="0"/>
                <w:numId w:val="49"/>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Тема «Наша Армия».</w:t>
            </w:r>
          </w:p>
          <w:p w:rsidR="00602558" w:rsidRPr="00F53C53" w:rsidRDefault="00602558" w:rsidP="00F4228B">
            <w:pPr>
              <w:numPr>
                <w:ilvl w:val="0"/>
                <w:numId w:val="49"/>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Кто построил город.</w:t>
            </w:r>
          </w:p>
        </w:tc>
      </w:tr>
      <w:tr w:rsidR="00602558" w:rsidRPr="00F53C53" w:rsidTr="00BB1A72">
        <w:tc>
          <w:tcPr>
            <w:tcW w:w="1188" w:type="dxa"/>
            <w:vMerge/>
          </w:tcPr>
          <w:p w:rsidR="00602558" w:rsidRPr="00F53C53" w:rsidRDefault="00602558" w:rsidP="00F53C53">
            <w:pPr>
              <w:spacing w:after="0" w:line="240" w:lineRule="auto"/>
              <w:jc w:val="center"/>
              <w:rPr>
                <w:rFonts w:ascii="Arial Narrow" w:hAnsi="Arial Narrow"/>
                <w:sz w:val="26"/>
                <w:szCs w:val="26"/>
              </w:rPr>
            </w:pPr>
          </w:p>
        </w:tc>
        <w:tc>
          <w:tcPr>
            <w:tcW w:w="1133"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3</w:t>
            </w:r>
          </w:p>
        </w:tc>
        <w:tc>
          <w:tcPr>
            <w:tcW w:w="2107"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Профессии (жен.)</w:t>
            </w:r>
          </w:p>
        </w:tc>
        <w:tc>
          <w:tcPr>
            <w:tcW w:w="5143" w:type="dxa"/>
          </w:tcPr>
          <w:p w:rsidR="00602558" w:rsidRPr="00F53C53" w:rsidRDefault="00602558" w:rsidP="00F4228B">
            <w:pPr>
              <w:numPr>
                <w:ilvl w:val="0"/>
                <w:numId w:val="52"/>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Звуки Г, Гь. Буква Г</w:t>
            </w:r>
          </w:p>
          <w:p w:rsidR="00602558" w:rsidRPr="00F53C53" w:rsidRDefault="00602558" w:rsidP="00F4228B">
            <w:pPr>
              <w:numPr>
                <w:ilvl w:val="0"/>
                <w:numId w:val="52"/>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Дательный падеж.</w:t>
            </w:r>
          </w:p>
          <w:p w:rsidR="00602558" w:rsidRPr="00F53C53" w:rsidRDefault="00602558" w:rsidP="00F4228B">
            <w:pPr>
              <w:numPr>
                <w:ilvl w:val="0"/>
                <w:numId w:val="52"/>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 xml:space="preserve">Звуки Г-К </w:t>
            </w:r>
          </w:p>
          <w:p w:rsidR="00602558" w:rsidRPr="00F53C53" w:rsidRDefault="00602558" w:rsidP="00F4228B">
            <w:pPr>
              <w:numPr>
                <w:ilvl w:val="0"/>
                <w:numId w:val="52"/>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Профессии (жен.).</w:t>
            </w:r>
          </w:p>
          <w:p w:rsidR="00602558" w:rsidRPr="00F53C53" w:rsidRDefault="00602558" w:rsidP="00F4228B">
            <w:pPr>
              <w:numPr>
                <w:ilvl w:val="0"/>
                <w:numId w:val="52"/>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 xml:space="preserve">Составление рассказов о профессиях </w:t>
            </w:r>
            <w:r w:rsidRPr="00F53C53">
              <w:rPr>
                <w:rFonts w:ascii="Arial Narrow" w:hAnsi="Arial Narrow"/>
                <w:sz w:val="26"/>
                <w:szCs w:val="26"/>
              </w:rPr>
              <w:lastRenderedPageBreak/>
              <w:t>(схема).</w:t>
            </w:r>
          </w:p>
        </w:tc>
      </w:tr>
      <w:tr w:rsidR="00602558" w:rsidRPr="00F53C53" w:rsidTr="00BB1A72">
        <w:tc>
          <w:tcPr>
            <w:tcW w:w="1188" w:type="dxa"/>
            <w:vMerge/>
          </w:tcPr>
          <w:p w:rsidR="00602558" w:rsidRPr="00F53C53" w:rsidRDefault="00602558" w:rsidP="00F53C53">
            <w:pPr>
              <w:spacing w:after="0" w:line="240" w:lineRule="auto"/>
              <w:jc w:val="center"/>
              <w:rPr>
                <w:rFonts w:ascii="Arial Narrow" w:hAnsi="Arial Narrow"/>
                <w:sz w:val="26"/>
                <w:szCs w:val="26"/>
              </w:rPr>
            </w:pPr>
          </w:p>
        </w:tc>
        <w:tc>
          <w:tcPr>
            <w:tcW w:w="1133" w:type="dxa"/>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4</w:t>
            </w:r>
          </w:p>
        </w:tc>
        <w:tc>
          <w:tcPr>
            <w:tcW w:w="2107" w:type="dxa"/>
          </w:tcPr>
          <w:p w:rsidR="00602558" w:rsidRPr="00F53C53" w:rsidRDefault="00602558" w:rsidP="00F53C53">
            <w:pPr>
              <w:spacing w:after="0" w:line="240" w:lineRule="auto"/>
              <w:rPr>
                <w:rFonts w:ascii="Arial Narrow" w:hAnsi="Arial Narrow"/>
                <w:sz w:val="26"/>
                <w:szCs w:val="26"/>
              </w:rPr>
            </w:pPr>
            <w:r w:rsidRPr="00F53C53">
              <w:rPr>
                <w:rFonts w:ascii="Arial Narrow" w:hAnsi="Arial Narrow"/>
                <w:sz w:val="26"/>
                <w:szCs w:val="26"/>
              </w:rPr>
              <w:t>Дом, квартира</w:t>
            </w:r>
          </w:p>
        </w:tc>
        <w:tc>
          <w:tcPr>
            <w:tcW w:w="5143" w:type="dxa"/>
          </w:tcPr>
          <w:p w:rsidR="00602558" w:rsidRPr="00F53C53" w:rsidRDefault="00602558" w:rsidP="00F4228B">
            <w:pPr>
              <w:numPr>
                <w:ilvl w:val="0"/>
                <w:numId w:val="51"/>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Звуки Л, Ль. Буква Л</w:t>
            </w:r>
          </w:p>
          <w:p w:rsidR="00602558" w:rsidRPr="00F53C53" w:rsidRDefault="00602558" w:rsidP="00F4228B">
            <w:pPr>
              <w:numPr>
                <w:ilvl w:val="0"/>
                <w:numId w:val="51"/>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Предлоги ПОД – ИЗ-ПОД.</w:t>
            </w:r>
          </w:p>
          <w:p w:rsidR="00602558" w:rsidRPr="00F53C53" w:rsidRDefault="00602558" w:rsidP="00F4228B">
            <w:pPr>
              <w:numPr>
                <w:ilvl w:val="0"/>
                <w:numId w:val="51"/>
              </w:numPr>
              <w:tabs>
                <w:tab w:val="clear" w:pos="720"/>
                <w:tab w:val="num" w:pos="108"/>
                <w:tab w:val="left" w:pos="402"/>
              </w:tabs>
              <w:spacing w:after="0" w:line="240" w:lineRule="auto"/>
              <w:ind w:left="108" w:firstLine="0"/>
              <w:rPr>
                <w:rFonts w:ascii="Arial Narrow" w:hAnsi="Arial Narrow"/>
                <w:sz w:val="26"/>
                <w:szCs w:val="26"/>
              </w:rPr>
            </w:pPr>
            <w:r w:rsidRPr="00F53C53">
              <w:rPr>
                <w:rFonts w:ascii="Arial Narrow" w:hAnsi="Arial Narrow"/>
                <w:sz w:val="26"/>
                <w:szCs w:val="26"/>
              </w:rPr>
              <w:t>Звуки Ль – Й. Буква Й</w:t>
            </w:r>
          </w:p>
          <w:p w:rsidR="00602558" w:rsidRPr="00F53C53" w:rsidRDefault="00602558" w:rsidP="00F4228B">
            <w:pPr>
              <w:tabs>
                <w:tab w:val="num" w:pos="108"/>
                <w:tab w:val="left" w:pos="402"/>
              </w:tabs>
              <w:spacing w:after="0" w:line="240" w:lineRule="auto"/>
              <w:ind w:left="108"/>
              <w:rPr>
                <w:rFonts w:ascii="Arial Narrow" w:hAnsi="Arial Narrow"/>
                <w:sz w:val="26"/>
                <w:szCs w:val="26"/>
              </w:rPr>
            </w:pPr>
            <w:r w:rsidRPr="00F53C53">
              <w:rPr>
                <w:rFonts w:ascii="Arial Narrow" w:hAnsi="Arial Narrow"/>
                <w:sz w:val="26"/>
                <w:szCs w:val="26"/>
              </w:rPr>
              <w:t>4.  Наш дом.</w:t>
            </w:r>
          </w:p>
          <w:p w:rsidR="00602558" w:rsidRPr="00F53C53" w:rsidRDefault="00602558" w:rsidP="00F4228B">
            <w:pPr>
              <w:tabs>
                <w:tab w:val="num" w:pos="108"/>
                <w:tab w:val="left" w:pos="402"/>
              </w:tabs>
              <w:spacing w:after="0" w:line="240" w:lineRule="auto"/>
              <w:ind w:left="108"/>
              <w:rPr>
                <w:rFonts w:ascii="Arial Narrow" w:hAnsi="Arial Narrow"/>
                <w:sz w:val="26"/>
                <w:szCs w:val="26"/>
              </w:rPr>
            </w:pPr>
            <w:r w:rsidRPr="00F53C53">
              <w:rPr>
                <w:rFonts w:ascii="Arial Narrow" w:hAnsi="Arial Narrow"/>
                <w:sz w:val="26"/>
                <w:szCs w:val="26"/>
              </w:rPr>
              <w:t>5. Составление рассказа из личного опыта «Дом, в котором я живу».</w:t>
            </w:r>
          </w:p>
        </w:tc>
      </w:tr>
    </w:tbl>
    <w:p w:rsidR="00602558" w:rsidRPr="00F53C53" w:rsidRDefault="00602558" w:rsidP="00F53C53">
      <w:pPr>
        <w:spacing w:after="0" w:line="240" w:lineRule="auto"/>
        <w:ind w:left="450"/>
        <w:jc w:val="both"/>
        <w:rPr>
          <w:rFonts w:ascii="Arial Narrow" w:eastAsia="Times New Roman" w:hAnsi="Arial Narrow"/>
          <w:b/>
          <w:bCs/>
          <w:i/>
          <w:sz w:val="26"/>
          <w:szCs w:val="26"/>
        </w:rPr>
      </w:pPr>
      <w:r w:rsidRPr="00F53C53">
        <w:rPr>
          <w:rFonts w:ascii="Arial Narrow" w:eastAsia="Times New Roman" w:hAnsi="Arial Narrow"/>
          <w:b/>
          <w:bCs/>
          <w:i/>
          <w:sz w:val="26"/>
          <w:szCs w:val="26"/>
        </w:rPr>
        <w:t xml:space="preserve"> </w:t>
      </w:r>
    </w:p>
    <w:p w:rsidR="00602558" w:rsidRPr="00F53C53" w:rsidRDefault="00602558" w:rsidP="00F53C53">
      <w:pPr>
        <w:spacing w:after="0" w:line="240" w:lineRule="auto"/>
        <w:ind w:left="450"/>
        <w:jc w:val="center"/>
        <w:rPr>
          <w:rFonts w:ascii="Arial Narrow" w:eastAsia="Times New Roman" w:hAnsi="Arial Narrow"/>
          <w:bCs/>
          <w:i/>
          <w:sz w:val="26"/>
          <w:szCs w:val="26"/>
        </w:rPr>
      </w:pPr>
      <w:r w:rsidRPr="00F53C53">
        <w:rPr>
          <w:rFonts w:ascii="Arial Narrow" w:eastAsia="Times New Roman" w:hAnsi="Arial Narrow"/>
          <w:bCs/>
          <w:i/>
          <w:sz w:val="26"/>
          <w:szCs w:val="26"/>
        </w:rPr>
        <w:t>3 период обучения (март, апрель, май)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8"/>
        <w:gridCol w:w="1133"/>
        <w:gridCol w:w="1898"/>
        <w:gridCol w:w="5351"/>
      </w:tblGrid>
      <w:tr w:rsidR="00602558" w:rsidRPr="00F53C53" w:rsidTr="00BB1A72">
        <w:tc>
          <w:tcPr>
            <w:tcW w:w="1188" w:type="dxa"/>
          </w:tcPr>
          <w:p w:rsidR="00602558" w:rsidRPr="00F53C53" w:rsidRDefault="00602558" w:rsidP="00F4228B">
            <w:pPr>
              <w:spacing w:after="0" w:line="240" w:lineRule="auto"/>
              <w:jc w:val="center"/>
              <w:rPr>
                <w:rFonts w:ascii="Arial Narrow" w:hAnsi="Arial Narrow"/>
                <w:b/>
                <w:sz w:val="26"/>
                <w:szCs w:val="26"/>
              </w:rPr>
            </w:pPr>
            <w:r w:rsidRPr="00F53C53">
              <w:rPr>
                <w:rFonts w:ascii="Arial Narrow" w:hAnsi="Arial Narrow"/>
                <w:b/>
                <w:sz w:val="26"/>
                <w:szCs w:val="26"/>
              </w:rPr>
              <w:t>Месяц</w:t>
            </w:r>
          </w:p>
        </w:tc>
        <w:tc>
          <w:tcPr>
            <w:tcW w:w="1133" w:type="dxa"/>
          </w:tcPr>
          <w:p w:rsidR="00602558" w:rsidRPr="00F53C53" w:rsidRDefault="00602558" w:rsidP="00F4228B">
            <w:pPr>
              <w:spacing w:after="0" w:line="240" w:lineRule="auto"/>
              <w:jc w:val="center"/>
              <w:rPr>
                <w:rFonts w:ascii="Arial Narrow" w:hAnsi="Arial Narrow"/>
                <w:b/>
                <w:sz w:val="26"/>
                <w:szCs w:val="26"/>
              </w:rPr>
            </w:pPr>
            <w:r w:rsidRPr="00F53C53">
              <w:rPr>
                <w:rFonts w:ascii="Arial Narrow" w:hAnsi="Arial Narrow"/>
                <w:b/>
                <w:sz w:val="26"/>
                <w:szCs w:val="26"/>
              </w:rPr>
              <w:t>Неделя</w:t>
            </w:r>
          </w:p>
        </w:tc>
        <w:tc>
          <w:tcPr>
            <w:tcW w:w="1898" w:type="dxa"/>
          </w:tcPr>
          <w:p w:rsidR="00602558" w:rsidRPr="00F53C53" w:rsidRDefault="00602558" w:rsidP="00F4228B">
            <w:pPr>
              <w:spacing w:after="0" w:line="240" w:lineRule="auto"/>
              <w:jc w:val="center"/>
              <w:rPr>
                <w:rFonts w:ascii="Arial Narrow" w:hAnsi="Arial Narrow"/>
                <w:b/>
                <w:sz w:val="26"/>
                <w:szCs w:val="26"/>
              </w:rPr>
            </w:pPr>
            <w:r w:rsidRPr="00F53C53">
              <w:rPr>
                <w:rFonts w:ascii="Arial Narrow" w:hAnsi="Arial Narrow"/>
                <w:b/>
                <w:sz w:val="26"/>
                <w:szCs w:val="26"/>
              </w:rPr>
              <w:t>Тема недели</w:t>
            </w:r>
          </w:p>
        </w:tc>
        <w:tc>
          <w:tcPr>
            <w:tcW w:w="5352" w:type="dxa"/>
          </w:tcPr>
          <w:p w:rsidR="00602558" w:rsidRPr="00F53C53" w:rsidRDefault="00602558" w:rsidP="00F4228B">
            <w:pPr>
              <w:spacing w:after="0" w:line="240" w:lineRule="auto"/>
              <w:jc w:val="center"/>
              <w:rPr>
                <w:rFonts w:ascii="Arial Narrow" w:hAnsi="Arial Narrow"/>
                <w:b/>
                <w:sz w:val="26"/>
                <w:szCs w:val="26"/>
              </w:rPr>
            </w:pPr>
            <w:r w:rsidRPr="00F53C53">
              <w:rPr>
                <w:rFonts w:ascii="Arial Narrow" w:hAnsi="Arial Narrow"/>
                <w:b/>
                <w:sz w:val="26"/>
                <w:szCs w:val="26"/>
              </w:rPr>
              <w:t>Темы занятий</w:t>
            </w:r>
          </w:p>
        </w:tc>
      </w:tr>
      <w:tr w:rsidR="00602558" w:rsidRPr="00F53C53" w:rsidTr="00BB1A72">
        <w:tc>
          <w:tcPr>
            <w:tcW w:w="118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Март</w:t>
            </w:r>
          </w:p>
        </w:tc>
        <w:tc>
          <w:tcPr>
            <w:tcW w:w="1133"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1</w:t>
            </w:r>
          </w:p>
        </w:tc>
        <w:tc>
          <w:tcPr>
            <w:tcW w:w="189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Наша Родина. Город</w:t>
            </w:r>
          </w:p>
          <w:p w:rsidR="00602558" w:rsidRPr="00F53C53" w:rsidRDefault="00602558" w:rsidP="00F4228B">
            <w:pPr>
              <w:spacing w:after="0" w:line="240" w:lineRule="auto"/>
              <w:jc w:val="center"/>
              <w:rPr>
                <w:rFonts w:ascii="Arial Narrow" w:hAnsi="Arial Narrow"/>
                <w:sz w:val="26"/>
                <w:szCs w:val="26"/>
              </w:rPr>
            </w:pPr>
          </w:p>
        </w:tc>
        <w:tc>
          <w:tcPr>
            <w:tcW w:w="5352" w:type="dxa"/>
          </w:tcPr>
          <w:p w:rsidR="00602558" w:rsidRPr="00F53C53" w:rsidRDefault="00602558" w:rsidP="00F4228B">
            <w:pPr>
              <w:spacing w:after="0" w:line="240" w:lineRule="auto"/>
              <w:jc w:val="both"/>
              <w:rPr>
                <w:rFonts w:ascii="Arial Narrow" w:hAnsi="Arial Narrow"/>
                <w:sz w:val="26"/>
                <w:szCs w:val="26"/>
              </w:rPr>
            </w:pPr>
            <w:r w:rsidRPr="00F53C53">
              <w:rPr>
                <w:rFonts w:ascii="Arial Narrow" w:hAnsi="Arial Narrow"/>
                <w:sz w:val="26"/>
                <w:szCs w:val="26"/>
              </w:rPr>
              <w:t>1. Звук и буква Р</w:t>
            </w:r>
          </w:p>
          <w:p w:rsidR="00602558" w:rsidRPr="00F53C53" w:rsidRDefault="00602558" w:rsidP="00F4228B">
            <w:pPr>
              <w:spacing w:after="0" w:line="240" w:lineRule="auto"/>
              <w:jc w:val="both"/>
              <w:rPr>
                <w:rFonts w:ascii="Arial Narrow" w:hAnsi="Arial Narrow"/>
                <w:sz w:val="26"/>
                <w:szCs w:val="26"/>
              </w:rPr>
            </w:pPr>
            <w:r w:rsidRPr="00F53C53">
              <w:rPr>
                <w:rFonts w:ascii="Arial Narrow" w:hAnsi="Arial Narrow"/>
                <w:sz w:val="26"/>
                <w:szCs w:val="26"/>
              </w:rPr>
              <w:t>2. Праздник мам.</w:t>
            </w:r>
          </w:p>
          <w:p w:rsidR="00602558" w:rsidRPr="00F53C53" w:rsidRDefault="00602558" w:rsidP="00F4228B">
            <w:pPr>
              <w:spacing w:after="0" w:line="240" w:lineRule="auto"/>
              <w:jc w:val="both"/>
              <w:rPr>
                <w:rFonts w:ascii="Arial Narrow" w:hAnsi="Arial Narrow"/>
                <w:sz w:val="26"/>
                <w:szCs w:val="26"/>
              </w:rPr>
            </w:pPr>
            <w:r w:rsidRPr="00F53C53">
              <w:rPr>
                <w:rFonts w:ascii="Arial Narrow" w:hAnsi="Arial Narrow"/>
                <w:sz w:val="26"/>
                <w:szCs w:val="26"/>
              </w:rPr>
              <w:t xml:space="preserve">3.  Звук Рь </w:t>
            </w:r>
          </w:p>
          <w:p w:rsidR="00602558" w:rsidRPr="00F53C53" w:rsidRDefault="00602558" w:rsidP="00F4228B">
            <w:pPr>
              <w:spacing w:after="0" w:line="240" w:lineRule="auto"/>
              <w:jc w:val="both"/>
              <w:rPr>
                <w:rFonts w:ascii="Arial Narrow" w:hAnsi="Arial Narrow"/>
                <w:sz w:val="26"/>
                <w:szCs w:val="26"/>
              </w:rPr>
            </w:pPr>
            <w:r w:rsidRPr="00F53C53">
              <w:rPr>
                <w:rFonts w:ascii="Arial Narrow" w:hAnsi="Arial Narrow"/>
                <w:sz w:val="26"/>
                <w:szCs w:val="26"/>
              </w:rPr>
              <w:t>4. Наш город.</w:t>
            </w:r>
          </w:p>
          <w:p w:rsidR="00602558" w:rsidRPr="00F53C53" w:rsidRDefault="00602558" w:rsidP="00F4228B">
            <w:pPr>
              <w:spacing w:after="0" w:line="240" w:lineRule="auto"/>
              <w:jc w:val="both"/>
              <w:rPr>
                <w:rFonts w:ascii="Arial Narrow" w:hAnsi="Arial Narrow"/>
                <w:sz w:val="26"/>
                <w:szCs w:val="26"/>
              </w:rPr>
            </w:pPr>
            <w:r w:rsidRPr="00F53C53">
              <w:rPr>
                <w:rFonts w:ascii="Arial Narrow" w:hAnsi="Arial Narrow"/>
                <w:sz w:val="26"/>
                <w:szCs w:val="26"/>
              </w:rPr>
              <w:t>5. Пересказ С.А.Баруздина «Страна, где мы живем».</w:t>
            </w:r>
          </w:p>
        </w:tc>
      </w:tr>
      <w:tr w:rsidR="00602558" w:rsidRPr="00F53C53" w:rsidTr="00BB1A72">
        <w:tc>
          <w:tcPr>
            <w:tcW w:w="118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Март</w:t>
            </w:r>
          </w:p>
        </w:tc>
        <w:tc>
          <w:tcPr>
            <w:tcW w:w="1133"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2</w:t>
            </w:r>
          </w:p>
        </w:tc>
        <w:tc>
          <w:tcPr>
            <w:tcW w:w="189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Транспорт</w:t>
            </w:r>
          </w:p>
        </w:tc>
        <w:tc>
          <w:tcPr>
            <w:tcW w:w="5352" w:type="dxa"/>
          </w:tcPr>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1. Звуки Р – Рь.</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 xml:space="preserve">2. Начало весны. Рассказ «Смелая ласточка» </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3.  Звуки Р – Л.</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4.  Транспорт.</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5. Профессии работников транспорта.</w:t>
            </w:r>
          </w:p>
        </w:tc>
      </w:tr>
      <w:tr w:rsidR="00602558" w:rsidRPr="00F53C53" w:rsidTr="00BB1A72">
        <w:tc>
          <w:tcPr>
            <w:tcW w:w="118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Март</w:t>
            </w:r>
          </w:p>
        </w:tc>
        <w:tc>
          <w:tcPr>
            <w:tcW w:w="1133"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3</w:t>
            </w:r>
          </w:p>
        </w:tc>
        <w:tc>
          <w:tcPr>
            <w:tcW w:w="189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Бытовая техника</w:t>
            </w:r>
          </w:p>
        </w:tc>
        <w:tc>
          <w:tcPr>
            <w:tcW w:w="5352" w:type="dxa"/>
          </w:tcPr>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1. Звук и буква Ш.</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2. Бытовая техника.</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3. Звуки С- Ш</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4. Загадки-описания</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5. Работа с сюж.картиной «Проказницы»</w:t>
            </w:r>
          </w:p>
        </w:tc>
      </w:tr>
      <w:tr w:rsidR="00602558" w:rsidRPr="00F53C53" w:rsidTr="00BB1A72">
        <w:tc>
          <w:tcPr>
            <w:tcW w:w="118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Март</w:t>
            </w:r>
          </w:p>
        </w:tc>
        <w:tc>
          <w:tcPr>
            <w:tcW w:w="1133"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4</w:t>
            </w:r>
          </w:p>
        </w:tc>
        <w:tc>
          <w:tcPr>
            <w:tcW w:w="189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Инструменты</w:t>
            </w:r>
          </w:p>
        </w:tc>
        <w:tc>
          <w:tcPr>
            <w:tcW w:w="5352" w:type="dxa"/>
          </w:tcPr>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1. Звук и буква  Ж.</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 xml:space="preserve"> 2. Инструменты</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3. Звуки Ж-Ш..</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4. Пересказ сказки «Две косы».</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5. Составление рассказа по сюж.картинке «Случай на улице».</w:t>
            </w:r>
          </w:p>
        </w:tc>
      </w:tr>
      <w:tr w:rsidR="00602558" w:rsidRPr="00F53C53" w:rsidTr="00BB1A72">
        <w:tc>
          <w:tcPr>
            <w:tcW w:w="118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Апрель</w:t>
            </w:r>
          </w:p>
        </w:tc>
        <w:tc>
          <w:tcPr>
            <w:tcW w:w="1133"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1</w:t>
            </w:r>
          </w:p>
        </w:tc>
        <w:tc>
          <w:tcPr>
            <w:tcW w:w="189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Космос</w:t>
            </w:r>
          </w:p>
        </w:tc>
        <w:tc>
          <w:tcPr>
            <w:tcW w:w="5352" w:type="dxa"/>
          </w:tcPr>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 xml:space="preserve">1. Звуки Ж </w:t>
            </w:r>
            <w:r w:rsidR="002E3405">
              <w:rPr>
                <w:rFonts w:ascii="Arial Narrow" w:hAnsi="Arial Narrow"/>
                <w:sz w:val="26"/>
                <w:szCs w:val="26"/>
              </w:rPr>
              <w:t>–</w:t>
            </w:r>
            <w:r w:rsidRPr="00F53C53">
              <w:rPr>
                <w:rFonts w:ascii="Arial Narrow" w:hAnsi="Arial Narrow"/>
                <w:sz w:val="26"/>
                <w:szCs w:val="26"/>
              </w:rPr>
              <w:t xml:space="preserve"> З</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2. Космос.</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3. Звуки Ш, Ж, С, З (повторение)</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4. Работа с сюж.картиной «День космонавтики»</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5. Пересказ по опорным картинкам</w:t>
            </w:r>
          </w:p>
        </w:tc>
      </w:tr>
      <w:tr w:rsidR="00602558" w:rsidRPr="00F53C53" w:rsidTr="00BB1A72">
        <w:tc>
          <w:tcPr>
            <w:tcW w:w="118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Апрель</w:t>
            </w:r>
          </w:p>
        </w:tc>
        <w:tc>
          <w:tcPr>
            <w:tcW w:w="1133"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2</w:t>
            </w:r>
          </w:p>
        </w:tc>
        <w:tc>
          <w:tcPr>
            <w:tcW w:w="189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Цветы</w:t>
            </w:r>
          </w:p>
        </w:tc>
        <w:tc>
          <w:tcPr>
            <w:tcW w:w="5352" w:type="dxa"/>
          </w:tcPr>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1. Звук и буква Ц.</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2. Садовые и луговые цветы</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 xml:space="preserve">3. Звуки С </w:t>
            </w:r>
            <w:r w:rsidR="002E3405">
              <w:rPr>
                <w:rFonts w:ascii="Arial Narrow" w:hAnsi="Arial Narrow"/>
                <w:sz w:val="26"/>
                <w:szCs w:val="26"/>
              </w:rPr>
              <w:t>–</w:t>
            </w:r>
            <w:r w:rsidRPr="00F53C53">
              <w:rPr>
                <w:rFonts w:ascii="Arial Narrow" w:hAnsi="Arial Narrow"/>
                <w:sz w:val="26"/>
                <w:szCs w:val="26"/>
              </w:rPr>
              <w:t xml:space="preserve"> Ц.</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4. Комнатные цветы</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5. Составление рассказа из личного опыта</w:t>
            </w:r>
          </w:p>
        </w:tc>
      </w:tr>
      <w:tr w:rsidR="00602558" w:rsidRPr="00F53C53" w:rsidTr="00BB1A72">
        <w:tc>
          <w:tcPr>
            <w:tcW w:w="118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Апрель</w:t>
            </w:r>
          </w:p>
        </w:tc>
        <w:tc>
          <w:tcPr>
            <w:tcW w:w="1133"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3</w:t>
            </w:r>
          </w:p>
        </w:tc>
        <w:tc>
          <w:tcPr>
            <w:tcW w:w="189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Почта. Книги.</w:t>
            </w:r>
          </w:p>
        </w:tc>
        <w:tc>
          <w:tcPr>
            <w:tcW w:w="5352" w:type="dxa"/>
          </w:tcPr>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1. Звук и буква  Ч</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2.  Моя любимая книга</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 xml:space="preserve">3. Звуки Ч </w:t>
            </w:r>
            <w:r w:rsidR="002E3405">
              <w:rPr>
                <w:rFonts w:ascii="Arial Narrow" w:hAnsi="Arial Narrow"/>
                <w:sz w:val="26"/>
                <w:szCs w:val="26"/>
              </w:rPr>
              <w:t>–</w:t>
            </w:r>
            <w:r w:rsidRPr="00F53C53">
              <w:rPr>
                <w:rFonts w:ascii="Arial Narrow" w:hAnsi="Arial Narrow"/>
                <w:sz w:val="26"/>
                <w:szCs w:val="26"/>
              </w:rPr>
              <w:t xml:space="preserve"> Ть</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4. Пересказ рус.нар.сказки «Лиса и журавль»</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5. Составление рассказа из личного опыта о почте</w:t>
            </w:r>
          </w:p>
        </w:tc>
      </w:tr>
      <w:tr w:rsidR="00602558" w:rsidRPr="00F53C53" w:rsidTr="00BB1A72">
        <w:tc>
          <w:tcPr>
            <w:tcW w:w="118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Апрель</w:t>
            </w:r>
          </w:p>
        </w:tc>
        <w:tc>
          <w:tcPr>
            <w:tcW w:w="1133"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4</w:t>
            </w:r>
          </w:p>
        </w:tc>
        <w:tc>
          <w:tcPr>
            <w:tcW w:w="189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Сад. Огород.</w:t>
            </w:r>
          </w:p>
        </w:tc>
        <w:tc>
          <w:tcPr>
            <w:tcW w:w="5352" w:type="dxa"/>
          </w:tcPr>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 xml:space="preserve">1. Звук и буква Щ </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lastRenderedPageBreak/>
              <w:t>2. Предлог МЕЖДУ.</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 xml:space="preserve">3. Звуки Щ </w:t>
            </w:r>
            <w:r w:rsidR="002E3405">
              <w:rPr>
                <w:rFonts w:ascii="Arial Narrow" w:hAnsi="Arial Narrow"/>
                <w:sz w:val="26"/>
                <w:szCs w:val="26"/>
              </w:rPr>
              <w:t>–</w:t>
            </w:r>
            <w:r w:rsidRPr="00F53C53">
              <w:rPr>
                <w:rFonts w:ascii="Arial Narrow" w:hAnsi="Arial Narrow"/>
                <w:sz w:val="26"/>
                <w:szCs w:val="26"/>
              </w:rPr>
              <w:t xml:space="preserve"> Ч.</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4.  Пересказ В.Сухомлинского «Стыдно перед соловушкой»</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5. Пересказ рассказа Л.Толстого «Косточка»</w:t>
            </w:r>
          </w:p>
        </w:tc>
      </w:tr>
      <w:tr w:rsidR="00602558" w:rsidRPr="00F53C53" w:rsidTr="00BB1A72">
        <w:tc>
          <w:tcPr>
            <w:tcW w:w="118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lastRenderedPageBreak/>
              <w:t>Май</w:t>
            </w:r>
          </w:p>
        </w:tc>
        <w:tc>
          <w:tcPr>
            <w:tcW w:w="1133"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1</w:t>
            </w:r>
          </w:p>
        </w:tc>
        <w:tc>
          <w:tcPr>
            <w:tcW w:w="189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Физкультура и спорт</w:t>
            </w:r>
          </w:p>
        </w:tc>
        <w:tc>
          <w:tcPr>
            <w:tcW w:w="5352" w:type="dxa"/>
          </w:tcPr>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1. Звуки Щ-Ть</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2. Если хочешь быть здоров.</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3. Звуки Щ- Сь</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 xml:space="preserve">4. Пересказ рассказа Е. Пермяка </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«Первая рыбка»</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5. Составление рассказа из личного опыта «Как я берегу свое здоровье»</w:t>
            </w:r>
          </w:p>
        </w:tc>
      </w:tr>
      <w:tr w:rsidR="00602558" w:rsidRPr="00F53C53" w:rsidTr="00BB1A72">
        <w:tc>
          <w:tcPr>
            <w:tcW w:w="118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Май</w:t>
            </w:r>
          </w:p>
        </w:tc>
        <w:tc>
          <w:tcPr>
            <w:tcW w:w="1133"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2</w:t>
            </w:r>
          </w:p>
        </w:tc>
        <w:tc>
          <w:tcPr>
            <w:tcW w:w="189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Школа</w:t>
            </w:r>
          </w:p>
        </w:tc>
        <w:tc>
          <w:tcPr>
            <w:tcW w:w="5352" w:type="dxa"/>
          </w:tcPr>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 xml:space="preserve">1. Звуки Ш </w:t>
            </w:r>
            <w:r w:rsidR="002E3405">
              <w:rPr>
                <w:rFonts w:ascii="Arial Narrow" w:hAnsi="Arial Narrow"/>
                <w:sz w:val="26"/>
                <w:szCs w:val="26"/>
              </w:rPr>
              <w:t>–</w:t>
            </w:r>
            <w:r w:rsidRPr="00F53C53">
              <w:rPr>
                <w:rFonts w:ascii="Arial Narrow" w:hAnsi="Arial Narrow"/>
                <w:sz w:val="26"/>
                <w:szCs w:val="26"/>
              </w:rPr>
              <w:t xml:space="preserve"> Щ</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2. Школа.</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3. Мягкие и твердые согласные.</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4. Школьные принадлежности.</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5. Составление рассказа по серии сюж.картин</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(с одним закрытым фрагментом)</w:t>
            </w:r>
          </w:p>
        </w:tc>
      </w:tr>
      <w:tr w:rsidR="00602558" w:rsidRPr="00F53C53" w:rsidTr="00BB1A72">
        <w:tc>
          <w:tcPr>
            <w:tcW w:w="118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Май</w:t>
            </w:r>
          </w:p>
        </w:tc>
        <w:tc>
          <w:tcPr>
            <w:tcW w:w="1133"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3</w:t>
            </w:r>
          </w:p>
        </w:tc>
        <w:tc>
          <w:tcPr>
            <w:tcW w:w="1898" w:type="dxa"/>
          </w:tcPr>
          <w:p w:rsidR="00602558" w:rsidRPr="00F53C53" w:rsidRDefault="00602558" w:rsidP="00F4228B">
            <w:pPr>
              <w:spacing w:after="0" w:line="240" w:lineRule="auto"/>
              <w:jc w:val="center"/>
              <w:rPr>
                <w:rFonts w:ascii="Arial Narrow" w:hAnsi="Arial Narrow"/>
                <w:sz w:val="26"/>
                <w:szCs w:val="26"/>
              </w:rPr>
            </w:pPr>
          </w:p>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Лес</w:t>
            </w:r>
          </w:p>
        </w:tc>
        <w:tc>
          <w:tcPr>
            <w:tcW w:w="5352" w:type="dxa"/>
          </w:tcPr>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1. Звонкие и глухие согласные.</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2. Времена года.</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3. КВН (по обучению грамоте)</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4. Составление рассказа по серии сюж.картинок «Скворечник».</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5. Составление рассказа по серии сюжетных картинок</w:t>
            </w:r>
          </w:p>
        </w:tc>
      </w:tr>
      <w:tr w:rsidR="00602558" w:rsidRPr="00F53C53" w:rsidTr="00BB1A72">
        <w:tc>
          <w:tcPr>
            <w:tcW w:w="118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Май</w:t>
            </w:r>
          </w:p>
        </w:tc>
        <w:tc>
          <w:tcPr>
            <w:tcW w:w="1133"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4</w:t>
            </w:r>
          </w:p>
        </w:tc>
        <w:tc>
          <w:tcPr>
            <w:tcW w:w="1898" w:type="dxa"/>
          </w:tcPr>
          <w:p w:rsidR="00602558" w:rsidRPr="00F53C53" w:rsidRDefault="00602558" w:rsidP="00F4228B">
            <w:pPr>
              <w:spacing w:after="0" w:line="240" w:lineRule="auto"/>
              <w:jc w:val="center"/>
              <w:rPr>
                <w:rFonts w:ascii="Arial Narrow" w:hAnsi="Arial Narrow"/>
                <w:sz w:val="26"/>
                <w:szCs w:val="26"/>
              </w:rPr>
            </w:pPr>
            <w:r w:rsidRPr="00F53C53">
              <w:rPr>
                <w:rFonts w:ascii="Arial Narrow" w:hAnsi="Arial Narrow"/>
                <w:sz w:val="26"/>
                <w:szCs w:val="26"/>
              </w:rPr>
              <w:t>Насекомые</w:t>
            </w:r>
          </w:p>
        </w:tc>
        <w:tc>
          <w:tcPr>
            <w:tcW w:w="5352" w:type="dxa"/>
          </w:tcPr>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1. Насекомые</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2. Работа с картиной.</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3. Составление описат.рассказа о пчеле.</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4. Составление рассказа по серии картин.</w:t>
            </w:r>
          </w:p>
          <w:p w:rsidR="00602558" w:rsidRPr="00F53C53" w:rsidRDefault="00602558" w:rsidP="00F4228B">
            <w:pPr>
              <w:spacing w:after="0" w:line="240" w:lineRule="auto"/>
              <w:rPr>
                <w:rFonts w:ascii="Arial Narrow" w:hAnsi="Arial Narrow"/>
                <w:sz w:val="26"/>
                <w:szCs w:val="26"/>
              </w:rPr>
            </w:pPr>
            <w:r w:rsidRPr="00F53C53">
              <w:rPr>
                <w:rFonts w:ascii="Arial Narrow" w:hAnsi="Arial Narrow"/>
                <w:sz w:val="26"/>
                <w:szCs w:val="26"/>
              </w:rPr>
              <w:t>5. Как я проведу лето.</w:t>
            </w:r>
          </w:p>
        </w:tc>
      </w:tr>
    </w:tbl>
    <w:p w:rsidR="002E3405" w:rsidRDefault="002E3405" w:rsidP="002E3405">
      <w:pPr>
        <w:spacing w:after="0" w:line="240" w:lineRule="auto"/>
        <w:ind w:firstLine="709"/>
        <w:rPr>
          <w:rFonts w:ascii="Arial Narrow" w:hAnsi="Arial Narrow"/>
          <w:b/>
          <w:bCs/>
          <w:sz w:val="26"/>
          <w:szCs w:val="26"/>
        </w:rPr>
      </w:pPr>
    </w:p>
    <w:p w:rsidR="00974592" w:rsidRPr="002E3405" w:rsidRDefault="00974592" w:rsidP="002E3405">
      <w:pPr>
        <w:spacing w:after="0" w:line="240" w:lineRule="auto"/>
        <w:ind w:firstLine="709"/>
        <w:rPr>
          <w:rFonts w:ascii="Arial Narrow" w:hAnsi="Arial Narrow"/>
          <w:sz w:val="26"/>
          <w:szCs w:val="26"/>
        </w:rPr>
      </w:pPr>
      <w:r w:rsidRPr="002E3405">
        <w:rPr>
          <w:rFonts w:ascii="Arial Narrow" w:hAnsi="Arial Narrow"/>
          <w:b/>
          <w:bCs/>
          <w:sz w:val="26"/>
          <w:szCs w:val="26"/>
        </w:rPr>
        <w:t>В число обязательной документации учителей-логопедов входят:</w:t>
      </w:r>
    </w:p>
    <w:p w:rsidR="002E3405" w:rsidRPr="002E3405" w:rsidRDefault="00974592" w:rsidP="002E3405">
      <w:pPr>
        <w:pStyle w:val="a4"/>
        <w:numPr>
          <w:ilvl w:val="1"/>
          <w:numId w:val="18"/>
        </w:numPr>
        <w:tabs>
          <w:tab w:val="left" w:pos="284"/>
          <w:tab w:val="left" w:pos="851"/>
          <w:tab w:val="left" w:pos="1134"/>
        </w:tabs>
        <w:suppressAutoHyphens/>
        <w:spacing w:after="0" w:line="240" w:lineRule="auto"/>
        <w:ind w:left="0" w:firstLine="709"/>
        <w:rPr>
          <w:rFonts w:ascii="Arial Narrow" w:hAnsi="Arial Narrow"/>
          <w:sz w:val="26"/>
          <w:szCs w:val="26"/>
        </w:rPr>
      </w:pPr>
      <w:r w:rsidRPr="002E3405">
        <w:rPr>
          <w:rFonts w:ascii="Arial Narrow" w:hAnsi="Arial Narrow"/>
          <w:sz w:val="26"/>
          <w:szCs w:val="26"/>
        </w:rPr>
        <w:t xml:space="preserve"> Речевые карты на каждого ребенка, где фиксируются итоги обследования детей в сентябре и итоги работы за учебный год в мае;</w:t>
      </w:r>
    </w:p>
    <w:p w:rsidR="002E3405" w:rsidRPr="002E3405" w:rsidRDefault="00974592" w:rsidP="002E3405">
      <w:pPr>
        <w:pStyle w:val="a4"/>
        <w:numPr>
          <w:ilvl w:val="1"/>
          <w:numId w:val="18"/>
        </w:numPr>
        <w:tabs>
          <w:tab w:val="left" w:pos="284"/>
          <w:tab w:val="left" w:pos="851"/>
          <w:tab w:val="left" w:pos="1134"/>
        </w:tabs>
        <w:suppressAutoHyphens/>
        <w:spacing w:after="0" w:line="240" w:lineRule="auto"/>
        <w:ind w:left="0" w:firstLine="709"/>
        <w:rPr>
          <w:rFonts w:ascii="Arial Narrow" w:hAnsi="Arial Narrow"/>
          <w:sz w:val="26"/>
          <w:szCs w:val="26"/>
        </w:rPr>
      </w:pPr>
      <w:r w:rsidRPr="002E3405">
        <w:rPr>
          <w:rFonts w:ascii="Arial Narrow" w:hAnsi="Arial Narrow"/>
          <w:sz w:val="26"/>
          <w:szCs w:val="26"/>
        </w:rPr>
        <w:t>Список детей группы;</w:t>
      </w:r>
    </w:p>
    <w:p w:rsidR="002E3405" w:rsidRPr="002E3405" w:rsidRDefault="00974592" w:rsidP="002E3405">
      <w:pPr>
        <w:pStyle w:val="a4"/>
        <w:numPr>
          <w:ilvl w:val="1"/>
          <w:numId w:val="18"/>
        </w:numPr>
        <w:tabs>
          <w:tab w:val="left" w:pos="284"/>
          <w:tab w:val="left" w:pos="851"/>
          <w:tab w:val="left" w:pos="1134"/>
        </w:tabs>
        <w:suppressAutoHyphens/>
        <w:spacing w:after="0" w:line="240" w:lineRule="auto"/>
        <w:ind w:left="0" w:firstLine="709"/>
        <w:rPr>
          <w:rFonts w:ascii="Arial Narrow" w:hAnsi="Arial Narrow"/>
          <w:sz w:val="26"/>
          <w:szCs w:val="26"/>
        </w:rPr>
      </w:pPr>
      <w:r w:rsidRPr="002E3405">
        <w:rPr>
          <w:rFonts w:ascii="Arial Narrow" w:hAnsi="Arial Narrow"/>
          <w:sz w:val="26"/>
          <w:szCs w:val="26"/>
        </w:rPr>
        <w:t>Планы индивидуальных и подгрупповых коррекционно-речевых занятий с детьми</w:t>
      </w:r>
    </w:p>
    <w:p w:rsidR="002E3405" w:rsidRPr="002E3405" w:rsidRDefault="00974592" w:rsidP="002E3405">
      <w:pPr>
        <w:pStyle w:val="a4"/>
        <w:numPr>
          <w:ilvl w:val="1"/>
          <w:numId w:val="18"/>
        </w:numPr>
        <w:tabs>
          <w:tab w:val="left" w:pos="284"/>
          <w:tab w:val="left" w:pos="851"/>
          <w:tab w:val="left" w:pos="1134"/>
        </w:tabs>
        <w:suppressAutoHyphens/>
        <w:spacing w:after="0" w:line="240" w:lineRule="auto"/>
        <w:ind w:left="0" w:firstLine="709"/>
        <w:rPr>
          <w:rFonts w:ascii="Arial Narrow" w:hAnsi="Arial Narrow"/>
          <w:sz w:val="26"/>
          <w:szCs w:val="26"/>
        </w:rPr>
      </w:pPr>
      <w:r w:rsidRPr="002E3405">
        <w:rPr>
          <w:rFonts w:ascii="Arial Narrow" w:hAnsi="Arial Narrow"/>
          <w:sz w:val="26"/>
          <w:szCs w:val="26"/>
        </w:rPr>
        <w:t>Журнал первичного обследования и консультаций.</w:t>
      </w:r>
    </w:p>
    <w:p w:rsidR="002E3405" w:rsidRPr="002E3405" w:rsidRDefault="00974592" w:rsidP="002E3405">
      <w:pPr>
        <w:pStyle w:val="a4"/>
        <w:numPr>
          <w:ilvl w:val="1"/>
          <w:numId w:val="18"/>
        </w:numPr>
        <w:tabs>
          <w:tab w:val="left" w:pos="284"/>
          <w:tab w:val="left" w:pos="851"/>
          <w:tab w:val="left" w:pos="1134"/>
        </w:tabs>
        <w:suppressAutoHyphens/>
        <w:spacing w:after="0" w:line="240" w:lineRule="auto"/>
        <w:ind w:left="0" w:firstLine="709"/>
        <w:rPr>
          <w:rFonts w:ascii="Arial Narrow" w:hAnsi="Arial Narrow"/>
          <w:sz w:val="26"/>
          <w:szCs w:val="26"/>
        </w:rPr>
      </w:pPr>
      <w:r w:rsidRPr="002E3405">
        <w:rPr>
          <w:rFonts w:ascii="Arial Narrow" w:hAnsi="Arial Narrow"/>
          <w:sz w:val="26"/>
          <w:szCs w:val="26"/>
        </w:rPr>
        <w:t>Планы консультативно-методической работы с педагогическим коллективом.</w:t>
      </w:r>
    </w:p>
    <w:p w:rsidR="002E3405" w:rsidRPr="002E3405" w:rsidRDefault="00974592" w:rsidP="002E3405">
      <w:pPr>
        <w:pStyle w:val="a4"/>
        <w:numPr>
          <w:ilvl w:val="1"/>
          <w:numId w:val="18"/>
        </w:numPr>
        <w:tabs>
          <w:tab w:val="left" w:pos="284"/>
          <w:tab w:val="left" w:pos="851"/>
          <w:tab w:val="left" w:pos="1134"/>
        </w:tabs>
        <w:suppressAutoHyphens/>
        <w:spacing w:after="0" w:line="240" w:lineRule="auto"/>
        <w:ind w:left="0" w:firstLine="709"/>
        <w:rPr>
          <w:rFonts w:ascii="Arial Narrow" w:hAnsi="Arial Narrow"/>
          <w:sz w:val="26"/>
          <w:szCs w:val="26"/>
        </w:rPr>
      </w:pPr>
      <w:r w:rsidRPr="002E3405">
        <w:rPr>
          <w:rFonts w:ascii="Arial Narrow" w:hAnsi="Arial Narrow"/>
          <w:sz w:val="26"/>
          <w:szCs w:val="26"/>
        </w:rPr>
        <w:t>Индивидуальные тетради на каждого ребенка.</w:t>
      </w:r>
    </w:p>
    <w:p w:rsidR="002E3405" w:rsidRPr="002E3405" w:rsidRDefault="00974592" w:rsidP="002E3405">
      <w:pPr>
        <w:pStyle w:val="a4"/>
        <w:numPr>
          <w:ilvl w:val="1"/>
          <w:numId w:val="18"/>
        </w:numPr>
        <w:tabs>
          <w:tab w:val="left" w:pos="284"/>
          <w:tab w:val="left" w:pos="851"/>
          <w:tab w:val="left" w:pos="1134"/>
        </w:tabs>
        <w:suppressAutoHyphens/>
        <w:spacing w:after="0" w:line="240" w:lineRule="auto"/>
        <w:ind w:left="0" w:firstLine="709"/>
        <w:rPr>
          <w:rFonts w:ascii="Arial Narrow" w:hAnsi="Arial Narrow"/>
          <w:sz w:val="26"/>
          <w:szCs w:val="26"/>
        </w:rPr>
      </w:pPr>
      <w:r w:rsidRPr="002E3405">
        <w:rPr>
          <w:rFonts w:ascii="Arial Narrow" w:hAnsi="Arial Narrow"/>
          <w:sz w:val="26"/>
          <w:szCs w:val="26"/>
        </w:rPr>
        <w:t xml:space="preserve">Журнал посещения детьми фронтальных занятий. </w:t>
      </w:r>
    </w:p>
    <w:p w:rsidR="002E3405" w:rsidRPr="002E3405" w:rsidRDefault="00974592" w:rsidP="002E3405">
      <w:pPr>
        <w:pStyle w:val="a4"/>
        <w:numPr>
          <w:ilvl w:val="1"/>
          <w:numId w:val="18"/>
        </w:numPr>
        <w:tabs>
          <w:tab w:val="left" w:pos="284"/>
          <w:tab w:val="left" w:pos="851"/>
          <w:tab w:val="left" w:pos="1134"/>
        </w:tabs>
        <w:suppressAutoHyphens/>
        <w:spacing w:after="0" w:line="240" w:lineRule="auto"/>
        <w:ind w:left="0" w:firstLine="709"/>
        <w:rPr>
          <w:rFonts w:ascii="Arial Narrow" w:hAnsi="Arial Narrow"/>
          <w:sz w:val="26"/>
          <w:szCs w:val="26"/>
        </w:rPr>
      </w:pPr>
      <w:r w:rsidRPr="002E3405">
        <w:rPr>
          <w:rFonts w:ascii="Arial Narrow" w:hAnsi="Arial Narrow"/>
          <w:sz w:val="26"/>
          <w:szCs w:val="26"/>
        </w:rPr>
        <w:t xml:space="preserve">Протоколы обследования. </w:t>
      </w:r>
    </w:p>
    <w:p w:rsidR="002E3405" w:rsidRPr="002E3405" w:rsidRDefault="00974592" w:rsidP="002E3405">
      <w:pPr>
        <w:pStyle w:val="a4"/>
        <w:numPr>
          <w:ilvl w:val="1"/>
          <w:numId w:val="18"/>
        </w:numPr>
        <w:tabs>
          <w:tab w:val="left" w:pos="284"/>
          <w:tab w:val="left" w:pos="851"/>
          <w:tab w:val="left" w:pos="1134"/>
        </w:tabs>
        <w:suppressAutoHyphens/>
        <w:spacing w:after="0" w:line="240" w:lineRule="auto"/>
        <w:ind w:left="0" w:firstLine="709"/>
        <w:rPr>
          <w:rFonts w:ascii="Arial Narrow" w:hAnsi="Arial Narrow"/>
          <w:sz w:val="26"/>
          <w:szCs w:val="26"/>
        </w:rPr>
      </w:pPr>
      <w:r w:rsidRPr="002E3405">
        <w:rPr>
          <w:rFonts w:ascii="Arial Narrow" w:hAnsi="Arial Narrow"/>
          <w:sz w:val="26"/>
          <w:szCs w:val="26"/>
        </w:rPr>
        <w:t>Консультации для родителей.</w:t>
      </w:r>
    </w:p>
    <w:p w:rsidR="00974592" w:rsidRPr="002E3405" w:rsidRDefault="00974592" w:rsidP="002E3405">
      <w:pPr>
        <w:pStyle w:val="a4"/>
        <w:numPr>
          <w:ilvl w:val="1"/>
          <w:numId w:val="18"/>
        </w:numPr>
        <w:tabs>
          <w:tab w:val="left" w:pos="284"/>
          <w:tab w:val="left" w:pos="851"/>
          <w:tab w:val="left" w:pos="1134"/>
        </w:tabs>
        <w:suppressAutoHyphens/>
        <w:spacing w:after="0" w:line="240" w:lineRule="auto"/>
        <w:ind w:left="0" w:firstLine="709"/>
        <w:rPr>
          <w:rFonts w:ascii="Arial Narrow" w:hAnsi="Arial Narrow"/>
          <w:sz w:val="26"/>
          <w:szCs w:val="26"/>
        </w:rPr>
      </w:pPr>
      <w:r w:rsidRPr="002E3405">
        <w:rPr>
          <w:rFonts w:ascii="Arial Narrow" w:hAnsi="Arial Narrow"/>
          <w:sz w:val="26"/>
          <w:szCs w:val="26"/>
        </w:rPr>
        <w:t>График работы, циклограмма деятельности.</w:t>
      </w:r>
    </w:p>
    <w:p w:rsidR="00974592" w:rsidRPr="00F53C53" w:rsidRDefault="00974592" w:rsidP="002E3405">
      <w:pPr>
        <w:tabs>
          <w:tab w:val="left" w:pos="284"/>
          <w:tab w:val="left" w:pos="1134"/>
        </w:tabs>
        <w:spacing w:after="0" w:line="240" w:lineRule="auto"/>
        <w:ind w:firstLine="709"/>
        <w:jc w:val="both"/>
        <w:rPr>
          <w:rFonts w:ascii="Arial Narrow" w:hAnsi="Arial Narrow" w:cs="Times New Roman"/>
          <w:sz w:val="26"/>
          <w:szCs w:val="26"/>
        </w:rPr>
      </w:pPr>
      <w:r w:rsidRPr="002E3405">
        <w:rPr>
          <w:rFonts w:ascii="Arial Narrow" w:hAnsi="Arial Narrow"/>
          <w:sz w:val="26"/>
          <w:szCs w:val="26"/>
        </w:rPr>
        <w:t>В первой половине сентября проводится обследование состояния речи и неречевых психических функций детей, выявляются структуры и механизмы речевых нарушений, заполняются «Речевые</w:t>
      </w:r>
      <w:r w:rsidRPr="00F53C53">
        <w:rPr>
          <w:rFonts w:ascii="Arial Narrow" w:hAnsi="Arial Narrow"/>
          <w:sz w:val="26"/>
          <w:szCs w:val="26"/>
        </w:rPr>
        <w:t xml:space="preserve"> карты» на каждого ребенка. Начиная со второй половины сентября,  учитель-логопед проводит индивидуальные, подгрупповые  занятия направленные на развитие артикуляционной, общей и мелкой моторики, коррекцию фонетических нарушений, </w:t>
      </w:r>
      <w:r w:rsidRPr="00F53C53">
        <w:rPr>
          <w:rFonts w:ascii="Arial Narrow" w:hAnsi="Arial Narrow"/>
          <w:sz w:val="26"/>
          <w:szCs w:val="26"/>
        </w:rPr>
        <w:lastRenderedPageBreak/>
        <w:t xml:space="preserve">расширение и обогащение лексической стороны речи, формирование полноценного грамматического строя и развитие связной речи.  </w:t>
      </w:r>
    </w:p>
    <w:p w:rsidR="00974592" w:rsidRPr="00F53C53" w:rsidRDefault="00974592" w:rsidP="00F53C53">
      <w:pPr>
        <w:pStyle w:val="24"/>
        <w:spacing w:after="0" w:line="240" w:lineRule="auto"/>
        <w:ind w:left="0" w:firstLine="284"/>
        <w:jc w:val="both"/>
        <w:rPr>
          <w:rFonts w:ascii="Arial Narrow" w:hAnsi="Arial Narrow" w:cs="Times New Roman"/>
          <w:sz w:val="26"/>
          <w:szCs w:val="26"/>
        </w:rPr>
      </w:pPr>
      <w:r w:rsidRPr="00F53C53">
        <w:rPr>
          <w:rFonts w:ascii="Arial Narrow" w:hAnsi="Arial Narrow" w:cs="Times New Roman"/>
          <w:sz w:val="26"/>
          <w:szCs w:val="26"/>
        </w:rPr>
        <w:t xml:space="preserve">В учреждении действует система комплексного психолого-медико-педагогического сопровождения детей с нарушениями речи. Обследование каждого ребенка проводится индивидуально педагогом-психологом, учителем-логопедом, воспитателями, специалистами. На основании данных, полученных каждым педагогом, выносится коллегиальное заключение, и составляются рекомендации об образовательном маршруте ребенка с учетом его индивидуальных возможностей и особенностей, ведется планирование коррекционных мероприятий. </w:t>
      </w:r>
    </w:p>
    <w:p w:rsidR="00974592" w:rsidRPr="00F53C53" w:rsidRDefault="00974592" w:rsidP="00F53C53">
      <w:pPr>
        <w:pStyle w:val="24"/>
        <w:spacing w:after="0" w:line="240" w:lineRule="auto"/>
        <w:ind w:left="0" w:firstLine="284"/>
        <w:jc w:val="both"/>
        <w:rPr>
          <w:rFonts w:ascii="Arial Narrow" w:hAnsi="Arial Narrow" w:cs="Times New Roman"/>
          <w:sz w:val="26"/>
          <w:szCs w:val="26"/>
        </w:rPr>
      </w:pPr>
      <w:r w:rsidRPr="00F53C53">
        <w:rPr>
          <w:rFonts w:ascii="Arial Narrow" w:hAnsi="Arial Narrow" w:cs="Times New Roman"/>
          <w:sz w:val="26"/>
          <w:szCs w:val="26"/>
        </w:rPr>
        <w:t xml:space="preserve">В середине учебного года проводится экспресс-диагностика обследования речи детей. Определяется динамика развития речи детей, их успехи и недостатки в усвоении программы. </w:t>
      </w:r>
    </w:p>
    <w:p w:rsidR="00974592" w:rsidRPr="00F53C53" w:rsidRDefault="00974592" w:rsidP="00F53C53">
      <w:pPr>
        <w:pStyle w:val="24"/>
        <w:spacing w:after="0" w:line="240" w:lineRule="auto"/>
        <w:ind w:left="0" w:firstLine="284"/>
        <w:jc w:val="both"/>
        <w:rPr>
          <w:rFonts w:ascii="Arial Narrow" w:hAnsi="Arial Narrow" w:cs="Times New Roman"/>
          <w:sz w:val="26"/>
          <w:szCs w:val="26"/>
        </w:rPr>
      </w:pPr>
      <w:r w:rsidRPr="00F53C53">
        <w:rPr>
          <w:rFonts w:ascii="Arial Narrow" w:hAnsi="Arial Narrow" w:cs="Times New Roman"/>
          <w:sz w:val="26"/>
          <w:szCs w:val="26"/>
        </w:rPr>
        <w:t xml:space="preserve">В конце учебного года  составляется итоговый отчет всей коррекционной работы. Консилиум обсуждает результаты коррекционно-развивающего обучения каждого ребенка на основании динамического наблюдения и делает вывод об эффективности выбранного образовательного маршрута. </w:t>
      </w:r>
    </w:p>
    <w:p w:rsidR="00974592" w:rsidRPr="00F53C53" w:rsidRDefault="00974592" w:rsidP="00F53C53">
      <w:pPr>
        <w:pStyle w:val="24"/>
        <w:spacing w:after="0" w:line="240" w:lineRule="auto"/>
        <w:ind w:left="0" w:firstLine="426"/>
        <w:jc w:val="both"/>
        <w:rPr>
          <w:rFonts w:ascii="Arial Narrow" w:hAnsi="Arial Narrow" w:cs="Times New Roman"/>
          <w:sz w:val="26"/>
          <w:szCs w:val="26"/>
        </w:rPr>
      </w:pPr>
      <w:r w:rsidRPr="00F53C53">
        <w:rPr>
          <w:rFonts w:ascii="Arial Narrow" w:hAnsi="Arial Narrow" w:cs="Times New Roman"/>
          <w:sz w:val="26"/>
          <w:szCs w:val="26"/>
        </w:rPr>
        <w:t>Для обеспечения эффективности коррекционно-логопедической работы созданы специальные условия обучения и воспитания детей с нарушениями речи.</w:t>
      </w:r>
    </w:p>
    <w:p w:rsidR="000B5819" w:rsidRDefault="000B5819" w:rsidP="000B5819">
      <w:pPr>
        <w:tabs>
          <w:tab w:val="left" w:pos="993"/>
        </w:tabs>
        <w:spacing w:after="0" w:line="240" w:lineRule="auto"/>
        <w:ind w:firstLine="709"/>
        <w:jc w:val="center"/>
        <w:rPr>
          <w:rFonts w:ascii="Arial Narrow" w:eastAsia="Times New Roman" w:hAnsi="Arial Narrow"/>
          <w:b/>
          <w:bCs/>
          <w:i/>
          <w:sz w:val="26"/>
          <w:szCs w:val="26"/>
        </w:rPr>
      </w:pPr>
    </w:p>
    <w:p w:rsidR="00602558" w:rsidRPr="00F53C53" w:rsidRDefault="00602558" w:rsidP="000B5819">
      <w:pPr>
        <w:tabs>
          <w:tab w:val="left" w:pos="993"/>
        </w:tabs>
        <w:spacing w:after="0" w:line="240" w:lineRule="auto"/>
        <w:ind w:firstLine="709"/>
        <w:jc w:val="center"/>
        <w:rPr>
          <w:rFonts w:ascii="Arial Narrow" w:eastAsia="Times New Roman" w:hAnsi="Arial Narrow"/>
          <w:b/>
          <w:bCs/>
          <w:i/>
          <w:sz w:val="26"/>
          <w:szCs w:val="26"/>
        </w:rPr>
      </w:pPr>
      <w:r w:rsidRPr="00F53C53">
        <w:rPr>
          <w:rFonts w:ascii="Arial Narrow" w:eastAsia="Times New Roman" w:hAnsi="Arial Narrow"/>
          <w:b/>
          <w:bCs/>
          <w:i/>
          <w:sz w:val="26"/>
          <w:szCs w:val="26"/>
        </w:rPr>
        <w:t>Психолого-педагогическая служба</w:t>
      </w:r>
    </w:p>
    <w:p w:rsidR="00602558" w:rsidRPr="00F53C53" w:rsidRDefault="00602558" w:rsidP="000B5819">
      <w:pPr>
        <w:tabs>
          <w:tab w:val="left" w:pos="993"/>
        </w:tabs>
        <w:spacing w:after="0" w:line="240" w:lineRule="auto"/>
        <w:ind w:firstLine="709"/>
        <w:jc w:val="both"/>
        <w:rPr>
          <w:rFonts w:ascii="Arial Narrow" w:hAnsi="Arial Narrow"/>
          <w:iCs/>
          <w:color w:val="000000"/>
          <w:sz w:val="26"/>
          <w:szCs w:val="26"/>
        </w:rPr>
      </w:pPr>
      <w:r w:rsidRPr="00F53C53">
        <w:rPr>
          <w:rFonts w:ascii="Arial Narrow" w:hAnsi="Arial Narrow"/>
          <w:color w:val="000000"/>
          <w:sz w:val="26"/>
          <w:szCs w:val="26"/>
        </w:rPr>
        <w:t>Важную помощь в организации учебно-воспитательного процесса оказывает психолог. При организации работы с детьми, родителями и воспитателями он учитывает программу детского сада и помогает реализовать ее с учетом возрастных и индивидуальных особенностей ребенка, его психологического возраста, личностных качеств, уровня профессиональной квалификации педагогов и специфики семейного воспитания. Большое внимание уделяется разработке методов и способов коррекции микроклимата в группах, индивидуальной работе в процессе адаптации детей к детскому саду.</w:t>
      </w:r>
    </w:p>
    <w:p w:rsidR="00602558" w:rsidRPr="00F53C53" w:rsidRDefault="00602558" w:rsidP="000B5819">
      <w:pPr>
        <w:tabs>
          <w:tab w:val="left" w:pos="993"/>
        </w:tabs>
        <w:spacing w:after="0" w:line="240" w:lineRule="auto"/>
        <w:ind w:firstLine="709"/>
        <w:jc w:val="both"/>
        <w:rPr>
          <w:rFonts w:ascii="Arial Narrow" w:hAnsi="Arial Narrow"/>
          <w:color w:val="000000"/>
          <w:sz w:val="26"/>
          <w:szCs w:val="26"/>
        </w:rPr>
      </w:pPr>
      <w:r w:rsidRPr="00F53C53">
        <w:rPr>
          <w:rFonts w:ascii="Arial Narrow" w:hAnsi="Arial Narrow"/>
          <w:color w:val="000000"/>
          <w:sz w:val="26"/>
          <w:szCs w:val="26"/>
        </w:rPr>
        <w:t>Особое место отводится работе с детьми, имеющими трудности в общении, поведении, обучении, эмоциональном развитии. Для них проводятся специальные индивидуальные и групповые развивающие занятия, что способствует организации благоприятного климата и нормального стиля общения между воспитателями и детьми.</w:t>
      </w:r>
    </w:p>
    <w:p w:rsidR="00602558" w:rsidRPr="00F53C53" w:rsidRDefault="00602558" w:rsidP="000B5819">
      <w:pPr>
        <w:tabs>
          <w:tab w:val="left" w:pos="0"/>
          <w:tab w:val="left" w:pos="993"/>
        </w:tabs>
        <w:spacing w:after="0" w:line="240" w:lineRule="auto"/>
        <w:ind w:firstLine="709"/>
        <w:jc w:val="both"/>
        <w:rPr>
          <w:rFonts w:ascii="Arial Narrow" w:hAnsi="Arial Narrow"/>
          <w:sz w:val="26"/>
          <w:szCs w:val="26"/>
        </w:rPr>
      </w:pPr>
      <w:r w:rsidRPr="00F53C53">
        <w:rPr>
          <w:rFonts w:ascii="Arial Narrow" w:hAnsi="Arial Narrow"/>
          <w:sz w:val="26"/>
          <w:szCs w:val="26"/>
        </w:rPr>
        <w:t>Цель – создание условий для сопровождения и развития как субъектов образовательного процесса, так и учреждения в целом.</w:t>
      </w:r>
    </w:p>
    <w:p w:rsidR="00602558" w:rsidRPr="00F53C53" w:rsidRDefault="00602558" w:rsidP="000B5819">
      <w:pPr>
        <w:tabs>
          <w:tab w:val="left" w:pos="0"/>
          <w:tab w:val="left" w:pos="993"/>
        </w:tabs>
        <w:spacing w:after="0" w:line="240" w:lineRule="auto"/>
        <w:ind w:firstLine="709"/>
        <w:jc w:val="both"/>
        <w:rPr>
          <w:rFonts w:ascii="Arial Narrow" w:hAnsi="Arial Narrow"/>
          <w:sz w:val="26"/>
          <w:szCs w:val="26"/>
        </w:rPr>
      </w:pPr>
      <w:r w:rsidRPr="00F53C53">
        <w:rPr>
          <w:rFonts w:ascii="Arial Narrow" w:hAnsi="Arial Narrow"/>
          <w:sz w:val="26"/>
          <w:szCs w:val="26"/>
        </w:rPr>
        <w:t>Основные задачи:</w:t>
      </w:r>
    </w:p>
    <w:p w:rsidR="00602558" w:rsidRPr="00F53C53" w:rsidRDefault="00602558" w:rsidP="000B5819">
      <w:pPr>
        <w:pStyle w:val="a4"/>
        <w:numPr>
          <w:ilvl w:val="0"/>
          <w:numId w:val="25"/>
        </w:numPr>
        <w:tabs>
          <w:tab w:val="clear" w:pos="720"/>
          <w:tab w:val="left" w:pos="0"/>
          <w:tab w:val="left" w:pos="993"/>
        </w:tabs>
        <w:spacing w:after="0" w:line="240" w:lineRule="auto"/>
        <w:ind w:left="0" w:firstLine="709"/>
        <w:jc w:val="both"/>
        <w:rPr>
          <w:rFonts w:ascii="Arial Narrow" w:hAnsi="Arial Narrow"/>
          <w:sz w:val="26"/>
          <w:szCs w:val="26"/>
        </w:rPr>
      </w:pPr>
      <w:r w:rsidRPr="00F53C53">
        <w:rPr>
          <w:rFonts w:ascii="Arial Narrow" w:hAnsi="Arial Narrow"/>
          <w:sz w:val="26"/>
          <w:szCs w:val="26"/>
        </w:rPr>
        <w:t>Психологическое сопровождение воспитательно-образовательного процесса ДОУ</w:t>
      </w:r>
    </w:p>
    <w:p w:rsidR="00602558" w:rsidRPr="00F53C53" w:rsidRDefault="00602558" w:rsidP="000B5819">
      <w:pPr>
        <w:pStyle w:val="a4"/>
        <w:numPr>
          <w:ilvl w:val="0"/>
          <w:numId w:val="25"/>
        </w:numPr>
        <w:tabs>
          <w:tab w:val="clear" w:pos="720"/>
          <w:tab w:val="left" w:pos="0"/>
          <w:tab w:val="left" w:pos="993"/>
        </w:tabs>
        <w:spacing w:after="0" w:line="240" w:lineRule="auto"/>
        <w:ind w:left="0" w:firstLine="709"/>
        <w:jc w:val="both"/>
        <w:rPr>
          <w:rFonts w:ascii="Arial Narrow" w:hAnsi="Arial Narrow"/>
          <w:sz w:val="26"/>
          <w:szCs w:val="26"/>
        </w:rPr>
      </w:pPr>
      <w:r w:rsidRPr="00F53C53">
        <w:rPr>
          <w:rFonts w:ascii="Arial Narrow" w:hAnsi="Arial Narrow"/>
          <w:sz w:val="26"/>
          <w:szCs w:val="26"/>
        </w:rPr>
        <w:t>Проведение индивидуальной работы с детьми с учетом их индивидуально-психологических особенностей в воспитательно-образовательной процессе ДОУ и семье.</w:t>
      </w:r>
    </w:p>
    <w:p w:rsidR="00602558" w:rsidRPr="00F53C53" w:rsidRDefault="00602558" w:rsidP="000B5819">
      <w:pPr>
        <w:pStyle w:val="a4"/>
        <w:numPr>
          <w:ilvl w:val="0"/>
          <w:numId w:val="25"/>
        </w:numPr>
        <w:tabs>
          <w:tab w:val="clear" w:pos="720"/>
          <w:tab w:val="left" w:pos="0"/>
          <w:tab w:val="left" w:pos="993"/>
        </w:tabs>
        <w:spacing w:after="0" w:line="240" w:lineRule="auto"/>
        <w:ind w:left="0" w:firstLine="709"/>
        <w:jc w:val="both"/>
        <w:rPr>
          <w:rFonts w:ascii="Arial Narrow" w:hAnsi="Arial Narrow"/>
          <w:sz w:val="26"/>
          <w:szCs w:val="26"/>
        </w:rPr>
      </w:pPr>
      <w:r w:rsidRPr="00F53C53">
        <w:rPr>
          <w:rFonts w:ascii="Arial Narrow" w:hAnsi="Arial Narrow"/>
          <w:sz w:val="26"/>
          <w:szCs w:val="26"/>
        </w:rPr>
        <w:t>Содействие развитию образовательного учреждения в целом, психологическая поддержка процесса формирования команды единомышленников.</w:t>
      </w:r>
    </w:p>
    <w:p w:rsidR="00602558" w:rsidRPr="00F53C53" w:rsidRDefault="00602558" w:rsidP="000B5819">
      <w:pPr>
        <w:tabs>
          <w:tab w:val="left" w:pos="0"/>
          <w:tab w:val="left" w:pos="993"/>
        </w:tabs>
        <w:spacing w:after="0" w:line="240" w:lineRule="auto"/>
        <w:ind w:firstLine="709"/>
        <w:jc w:val="both"/>
        <w:rPr>
          <w:rFonts w:ascii="Arial Narrow" w:hAnsi="Arial Narrow"/>
          <w:sz w:val="26"/>
          <w:szCs w:val="26"/>
        </w:rPr>
      </w:pPr>
      <w:r w:rsidRPr="00F53C53">
        <w:rPr>
          <w:rFonts w:ascii="Arial Narrow" w:hAnsi="Arial Narrow"/>
          <w:sz w:val="26"/>
          <w:szCs w:val="26"/>
        </w:rPr>
        <w:t>Функции:</w:t>
      </w:r>
    </w:p>
    <w:p w:rsidR="00602558" w:rsidRPr="00F53C53" w:rsidRDefault="00602558" w:rsidP="000B5819">
      <w:pPr>
        <w:pStyle w:val="a4"/>
        <w:numPr>
          <w:ilvl w:val="0"/>
          <w:numId w:val="53"/>
        </w:numPr>
        <w:tabs>
          <w:tab w:val="clear" w:pos="720"/>
          <w:tab w:val="left" w:pos="0"/>
          <w:tab w:val="left" w:pos="993"/>
        </w:tabs>
        <w:spacing w:after="0" w:line="240" w:lineRule="auto"/>
        <w:ind w:left="0" w:firstLine="709"/>
        <w:jc w:val="both"/>
        <w:rPr>
          <w:rFonts w:ascii="Arial Narrow" w:hAnsi="Arial Narrow"/>
          <w:sz w:val="26"/>
          <w:szCs w:val="26"/>
        </w:rPr>
      </w:pPr>
      <w:r w:rsidRPr="00F53C53">
        <w:rPr>
          <w:rFonts w:ascii="Arial Narrow" w:hAnsi="Arial Narrow"/>
          <w:sz w:val="26"/>
          <w:szCs w:val="26"/>
        </w:rPr>
        <w:t>Создание условий для сохранения и укрепления психофизического здоровья и эмоционального благополучия детей.</w:t>
      </w:r>
    </w:p>
    <w:p w:rsidR="00602558" w:rsidRPr="00F53C53" w:rsidRDefault="00602558" w:rsidP="000B5819">
      <w:pPr>
        <w:pStyle w:val="a4"/>
        <w:numPr>
          <w:ilvl w:val="0"/>
          <w:numId w:val="53"/>
        </w:numPr>
        <w:tabs>
          <w:tab w:val="clear" w:pos="720"/>
          <w:tab w:val="left" w:pos="0"/>
          <w:tab w:val="left" w:pos="993"/>
        </w:tabs>
        <w:spacing w:after="0" w:line="240" w:lineRule="auto"/>
        <w:ind w:left="0" w:firstLine="709"/>
        <w:jc w:val="both"/>
        <w:rPr>
          <w:rFonts w:ascii="Arial Narrow" w:hAnsi="Arial Narrow"/>
          <w:sz w:val="26"/>
          <w:szCs w:val="26"/>
        </w:rPr>
      </w:pPr>
      <w:r w:rsidRPr="00F53C53">
        <w:rPr>
          <w:rFonts w:ascii="Arial Narrow" w:hAnsi="Arial Narrow"/>
          <w:sz w:val="26"/>
          <w:szCs w:val="26"/>
        </w:rPr>
        <w:t>Предупреждение возникновения проблем в развитии ребенка.</w:t>
      </w:r>
    </w:p>
    <w:p w:rsidR="00602558" w:rsidRPr="00F53C53" w:rsidRDefault="00602558" w:rsidP="000B5819">
      <w:pPr>
        <w:pStyle w:val="a4"/>
        <w:numPr>
          <w:ilvl w:val="0"/>
          <w:numId w:val="53"/>
        </w:numPr>
        <w:tabs>
          <w:tab w:val="clear" w:pos="720"/>
          <w:tab w:val="left" w:pos="0"/>
          <w:tab w:val="left" w:pos="993"/>
        </w:tabs>
        <w:spacing w:after="0" w:line="240" w:lineRule="auto"/>
        <w:ind w:left="0" w:firstLine="709"/>
        <w:jc w:val="both"/>
        <w:rPr>
          <w:rFonts w:ascii="Arial Narrow" w:hAnsi="Arial Narrow"/>
          <w:sz w:val="26"/>
          <w:szCs w:val="26"/>
        </w:rPr>
      </w:pPr>
      <w:r w:rsidRPr="00F53C53">
        <w:rPr>
          <w:rFonts w:ascii="Arial Narrow" w:hAnsi="Arial Narrow"/>
          <w:sz w:val="26"/>
          <w:szCs w:val="26"/>
        </w:rPr>
        <w:t>Максимальное содействие полноценному психическому и личностному развитию ребенка.</w:t>
      </w:r>
    </w:p>
    <w:p w:rsidR="00602558" w:rsidRPr="00F53C53" w:rsidRDefault="00602558" w:rsidP="000B5819">
      <w:pPr>
        <w:pStyle w:val="a4"/>
        <w:numPr>
          <w:ilvl w:val="0"/>
          <w:numId w:val="53"/>
        </w:numPr>
        <w:tabs>
          <w:tab w:val="clear" w:pos="720"/>
          <w:tab w:val="left" w:pos="0"/>
          <w:tab w:val="left" w:pos="993"/>
        </w:tabs>
        <w:spacing w:after="0" w:line="240" w:lineRule="auto"/>
        <w:ind w:left="0" w:firstLine="709"/>
        <w:jc w:val="both"/>
        <w:rPr>
          <w:rFonts w:ascii="Arial Narrow" w:hAnsi="Arial Narrow"/>
          <w:sz w:val="26"/>
          <w:szCs w:val="26"/>
        </w:rPr>
      </w:pPr>
      <w:r w:rsidRPr="00F53C53">
        <w:rPr>
          <w:rFonts w:ascii="Arial Narrow" w:hAnsi="Arial Narrow"/>
          <w:sz w:val="26"/>
          <w:szCs w:val="26"/>
        </w:rPr>
        <w:t>Подготовка детей к новой социальной ситуации развития.</w:t>
      </w:r>
    </w:p>
    <w:p w:rsidR="00602558" w:rsidRPr="00F53C53" w:rsidRDefault="00602558" w:rsidP="000B5819">
      <w:pPr>
        <w:pStyle w:val="a4"/>
        <w:numPr>
          <w:ilvl w:val="0"/>
          <w:numId w:val="53"/>
        </w:numPr>
        <w:tabs>
          <w:tab w:val="clear" w:pos="720"/>
          <w:tab w:val="left" w:pos="0"/>
          <w:tab w:val="left" w:pos="993"/>
        </w:tabs>
        <w:spacing w:after="0" w:line="240" w:lineRule="auto"/>
        <w:ind w:left="0" w:firstLine="709"/>
        <w:jc w:val="both"/>
        <w:rPr>
          <w:rFonts w:ascii="Arial Narrow" w:hAnsi="Arial Narrow"/>
          <w:sz w:val="26"/>
          <w:szCs w:val="26"/>
        </w:rPr>
      </w:pPr>
      <w:r w:rsidRPr="00F53C53">
        <w:rPr>
          <w:rFonts w:ascii="Arial Narrow" w:hAnsi="Arial Narrow"/>
          <w:sz w:val="26"/>
          <w:szCs w:val="26"/>
        </w:rPr>
        <w:t>Изучение индивидуальных особенностей детей в единстве интеллектуальной, эмоциональной и волевой сфер их проявления.</w:t>
      </w:r>
    </w:p>
    <w:p w:rsidR="00602558" w:rsidRPr="00F53C53" w:rsidRDefault="00602558" w:rsidP="000B5819">
      <w:pPr>
        <w:pStyle w:val="a4"/>
        <w:numPr>
          <w:ilvl w:val="0"/>
          <w:numId w:val="53"/>
        </w:numPr>
        <w:tabs>
          <w:tab w:val="clear" w:pos="720"/>
          <w:tab w:val="left" w:pos="0"/>
          <w:tab w:val="left" w:pos="993"/>
        </w:tabs>
        <w:spacing w:after="0" w:line="240" w:lineRule="auto"/>
        <w:ind w:left="0" w:firstLine="709"/>
        <w:jc w:val="both"/>
        <w:rPr>
          <w:rFonts w:ascii="Arial Narrow" w:hAnsi="Arial Narrow"/>
          <w:sz w:val="26"/>
          <w:szCs w:val="26"/>
        </w:rPr>
      </w:pPr>
      <w:r w:rsidRPr="00F53C53">
        <w:rPr>
          <w:rFonts w:ascii="Arial Narrow" w:hAnsi="Arial Narrow"/>
          <w:sz w:val="26"/>
          <w:szCs w:val="26"/>
        </w:rPr>
        <w:lastRenderedPageBreak/>
        <w:t>Оказание помощи детям, нуждающимся в особых обучающих программах и специальных формах организации деятельности.</w:t>
      </w:r>
    </w:p>
    <w:p w:rsidR="00602558" w:rsidRPr="00F53C53" w:rsidRDefault="00602558" w:rsidP="000B5819">
      <w:pPr>
        <w:pStyle w:val="a4"/>
        <w:numPr>
          <w:ilvl w:val="0"/>
          <w:numId w:val="53"/>
        </w:numPr>
        <w:tabs>
          <w:tab w:val="clear" w:pos="720"/>
          <w:tab w:val="left" w:pos="0"/>
          <w:tab w:val="left" w:pos="993"/>
        </w:tabs>
        <w:spacing w:after="0" w:line="240" w:lineRule="auto"/>
        <w:ind w:left="0" w:firstLine="709"/>
        <w:jc w:val="both"/>
        <w:rPr>
          <w:rFonts w:ascii="Arial Narrow" w:hAnsi="Arial Narrow"/>
          <w:sz w:val="26"/>
          <w:szCs w:val="26"/>
        </w:rPr>
      </w:pPr>
      <w:r w:rsidRPr="00F53C53">
        <w:rPr>
          <w:rFonts w:ascii="Arial Narrow" w:hAnsi="Arial Narrow"/>
          <w:sz w:val="26"/>
          <w:szCs w:val="26"/>
        </w:rPr>
        <w:t>Профилактическая и пропедевтическая работа с педагогами и родителями по развитию у детей личностных новообразований дошкольного возраста.</w:t>
      </w:r>
    </w:p>
    <w:p w:rsidR="00602558" w:rsidRPr="00F53C53" w:rsidRDefault="00602558" w:rsidP="000B5819">
      <w:pPr>
        <w:pStyle w:val="a4"/>
        <w:numPr>
          <w:ilvl w:val="0"/>
          <w:numId w:val="53"/>
        </w:numPr>
        <w:tabs>
          <w:tab w:val="clear" w:pos="720"/>
          <w:tab w:val="left" w:pos="0"/>
          <w:tab w:val="left" w:pos="993"/>
        </w:tabs>
        <w:spacing w:after="0" w:line="240" w:lineRule="auto"/>
        <w:ind w:left="0" w:firstLine="709"/>
        <w:jc w:val="both"/>
        <w:rPr>
          <w:rFonts w:ascii="Arial Narrow" w:hAnsi="Arial Narrow"/>
          <w:sz w:val="26"/>
          <w:szCs w:val="26"/>
        </w:rPr>
      </w:pPr>
      <w:r w:rsidRPr="00F53C53">
        <w:rPr>
          <w:rFonts w:ascii="Arial Narrow" w:hAnsi="Arial Narrow"/>
          <w:sz w:val="26"/>
          <w:szCs w:val="26"/>
        </w:rPr>
        <w:t>Обучение сотрудников ДОУ и родителей полноценному развивающему обучению с детьми.</w:t>
      </w:r>
    </w:p>
    <w:p w:rsidR="00602558" w:rsidRPr="00F53C53" w:rsidRDefault="00602558" w:rsidP="000B5819">
      <w:pPr>
        <w:pStyle w:val="a4"/>
        <w:numPr>
          <w:ilvl w:val="0"/>
          <w:numId w:val="53"/>
        </w:numPr>
        <w:tabs>
          <w:tab w:val="clear" w:pos="720"/>
          <w:tab w:val="left" w:pos="0"/>
          <w:tab w:val="left" w:pos="993"/>
        </w:tabs>
        <w:spacing w:after="0" w:line="240" w:lineRule="auto"/>
        <w:ind w:left="0" w:firstLine="709"/>
        <w:jc w:val="both"/>
        <w:rPr>
          <w:rFonts w:ascii="Arial Narrow" w:hAnsi="Arial Narrow"/>
          <w:sz w:val="26"/>
          <w:szCs w:val="26"/>
        </w:rPr>
      </w:pPr>
      <w:r w:rsidRPr="00F53C53">
        <w:rPr>
          <w:rFonts w:ascii="Arial Narrow" w:hAnsi="Arial Narrow"/>
          <w:sz w:val="26"/>
          <w:szCs w:val="26"/>
        </w:rPr>
        <w:t>Содействие формированию психологической компетенции сотрудников ДОУ и родителей в закономерностях развития ребенка, в вопросах обучения и воспитания.</w:t>
      </w:r>
    </w:p>
    <w:p w:rsidR="000B5819" w:rsidRDefault="000B5819" w:rsidP="000B5819">
      <w:pPr>
        <w:shd w:val="clear" w:color="auto" w:fill="FFFFFF"/>
        <w:spacing w:after="0" w:line="240" w:lineRule="auto"/>
        <w:ind w:left="720" w:right="141"/>
        <w:jc w:val="center"/>
        <w:rPr>
          <w:rFonts w:ascii="Arial Narrow" w:eastAsia="Times New Roman" w:hAnsi="Arial Narrow"/>
          <w:sz w:val="26"/>
          <w:szCs w:val="26"/>
        </w:rPr>
      </w:pPr>
    </w:p>
    <w:p w:rsidR="00602558" w:rsidRDefault="00602558" w:rsidP="000B5819">
      <w:pPr>
        <w:shd w:val="clear" w:color="auto" w:fill="FFFFFF"/>
        <w:spacing w:after="0" w:line="240" w:lineRule="auto"/>
        <w:ind w:left="720" w:right="141"/>
        <w:jc w:val="center"/>
        <w:rPr>
          <w:rFonts w:ascii="Arial Narrow" w:eastAsia="Times New Roman" w:hAnsi="Arial Narrow"/>
          <w:b/>
          <w:sz w:val="26"/>
          <w:szCs w:val="26"/>
        </w:rPr>
      </w:pPr>
      <w:r w:rsidRPr="000B5819">
        <w:rPr>
          <w:rFonts w:ascii="Arial Narrow" w:eastAsia="Times New Roman" w:hAnsi="Arial Narrow"/>
          <w:b/>
          <w:sz w:val="26"/>
          <w:szCs w:val="26"/>
        </w:rPr>
        <w:t>Модель взаимодействия специалистов</w:t>
      </w:r>
      <w:r w:rsidR="000B5819" w:rsidRPr="000B5819">
        <w:rPr>
          <w:rFonts w:ascii="Arial Narrow" w:eastAsia="Times New Roman" w:hAnsi="Arial Narrow"/>
          <w:b/>
          <w:sz w:val="26"/>
          <w:szCs w:val="26"/>
        </w:rPr>
        <w:t xml:space="preserve"> </w:t>
      </w:r>
      <w:r w:rsidRPr="000B5819">
        <w:rPr>
          <w:rFonts w:ascii="Arial Narrow" w:eastAsia="Times New Roman" w:hAnsi="Arial Narrow"/>
          <w:b/>
          <w:sz w:val="26"/>
          <w:szCs w:val="26"/>
        </w:rPr>
        <w:t>в рамках сопровождения ребенка с ОВЗ</w:t>
      </w:r>
    </w:p>
    <w:p w:rsidR="006C3453" w:rsidRDefault="006C3453" w:rsidP="000B5819">
      <w:pPr>
        <w:shd w:val="clear" w:color="auto" w:fill="FFFFFF"/>
        <w:spacing w:after="0" w:line="240" w:lineRule="auto"/>
        <w:ind w:left="720" w:right="141"/>
        <w:jc w:val="center"/>
        <w:rPr>
          <w:rFonts w:ascii="Arial Narrow" w:eastAsia="Times New Roman" w:hAnsi="Arial Narrow"/>
          <w:b/>
          <w:sz w:val="26"/>
          <w:szCs w:val="26"/>
        </w:rPr>
      </w:pPr>
    </w:p>
    <w:p w:rsidR="006C3453" w:rsidRDefault="006C3453" w:rsidP="000B5819">
      <w:pPr>
        <w:shd w:val="clear" w:color="auto" w:fill="FFFFFF"/>
        <w:spacing w:after="0" w:line="240" w:lineRule="auto"/>
        <w:ind w:left="720" w:right="141"/>
        <w:jc w:val="center"/>
        <w:rPr>
          <w:rFonts w:ascii="Arial Narrow" w:eastAsia="Times New Roman" w:hAnsi="Arial Narrow"/>
          <w:b/>
          <w:sz w:val="26"/>
          <w:szCs w:val="26"/>
        </w:rPr>
      </w:pPr>
    </w:p>
    <w:p w:rsidR="000B5819" w:rsidRPr="000B5819" w:rsidRDefault="000B5819" w:rsidP="000B5819">
      <w:pPr>
        <w:shd w:val="clear" w:color="auto" w:fill="FFFFFF"/>
        <w:spacing w:after="0" w:line="240" w:lineRule="auto"/>
        <w:ind w:left="720" w:right="141"/>
        <w:jc w:val="center"/>
        <w:rPr>
          <w:rFonts w:ascii="Arial Narrow" w:eastAsia="Times New Roman" w:hAnsi="Arial Narrow"/>
          <w:b/>
          <w:sz w:val="26"/>
          <w:szCs w:val="26"/>
        </w:rPr>
      </w:pPr>
    </w:p>
    <w:p w:rsidR="00602558" w:rsidRPr="00F53C53" w:rsidRDefault="000B5819" w:rsidP="00F53C53">
      <w:pPr>
        <w:shd w:val="clear" w:color="auto" w:fill="FFFFFF"/>
        <w:spacing w:line="240" w:lineRule="auto"/>
        <w:ind w:left="720" w:right="141"/>
        <w:jc w:val="center"/>
        <w:rPr>
          <w:rFonts w:ascii="Arial Narrow" w:eastAsia="Times New Roman" w:hAnsi="Arial Narrow"/>
          <w:sz w:val="26"/>
          <w:szCs w:val="26"/>
        </w:rPr>
      </w:pPr>
      <w:r w:rsidRPr="00F53C53">
        <w:rPr>
          <w:rFonts w:ascii="Arial Narrow" w:hAnsi="Arial Narrow"/>
          <w:noProof/>
          <w:sz w:val="26"/>
          <w:szCs w:val="26"/>
          <w:lang w:eastAsia="ru-RU"/>
        </w:rPr>
        <w:drawing>
          <wp:inline distT="0" distB="0" distL="0" distR="0">
            <wp:extent cx="5450205" cy="4574785"/>
            <wp:effectExtent l="0" t="57150" r="0" b="92710"/>
            <wp:docPr id="1" name="Схема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602558" w:rsidRPr="00F53C53" w:rsidRDefault="00602558" w:rsidP="00F53C53">
      <w:pPr>
        <w:shd w:val="clear" w:color="auto" w:fill="FFFFFF"/>
        <w:spacing w:line="240" w:lineRule="auto"/>
        <w:ind w:left="720" w:right="141"/>
        <w:jc w:val="center"/>
        <w:rPr>
          <w:rFonts w:ascii="Arial Narrow" w:eastAsia="Times New Roman" w:hAnsi="Arial Narrow"/>
          <w:sz w:val="26"/>
          <w:szCs w:val="26"/>
        </w:rPr>
      </w:pPr>
    </w:p>
    <w:p w:rsidR="00602558" w:rsidRPr="00F53C53" w:rsidRDefault="00602558" w:rsidP="00F53C53">
      <w:pPr>
        <w:spacing w:line="240" w:lineRule="auto"/>
        <w:ind w:right="283"/>
        <w:rPr>
          <w:rFonts w:ascii="Arial Narrow" w:hAnsi="Arial Narrow"/>
          <w:sz w:val="26"/>
          <w:szCs w:val="26"/>
        </w:rPr>
        <w:sectPr w:rsidR="00602558" w:rsidRPr="00F53C53" w:rsidSect="00636DF2">
          <w:footerReference w:type="default" r:id="rId23"/>
          <w:pgSz w:w="11906" w:h="16838"/>
          <w:pgMar w:top="1134" w:right="851" w:bottom="1134" w:left="1701" w:header="624" w:footer="567" w:gutter="0"/>
          <w:cols w:space="720"/>
          <w:docGrid w:linePitch="360" w:charSpace="36864"/>
        </w:sectPr>
      </w:pPr>
    </w:p>
    <w:p w:rsidR="00602558" w:rsidRPr="00F53C53" w:rsidRDefault="00602558" w:rsidP="000B5819">
      <w:pPr>
        <w:spacing w:after="0" w:line="240" w:lineRule="auto"/>
        <w:jc w:val="center"/>
        <w:rPr>
          <w:rFonts w:ascii="Arial Narrow" w:hAnsi="Arial Narrow"/>
          <w:b/>
          <w:i/>
          <w:sz w:val="26"/>
          <w:szCs w:val="26"/>
        </w:rPr>
      </w:pPr>
      <w:r w:rsidRPr="00F53C53">
        <w:rPr>
          <w:rFonts w:ascii="Arial Narrow" w:hAnsi="Arial Narrow"/>
          <w:b/>
          <w:i/>
          <w:sz w:val="26"/>
          <w:szCs w:val="26"/>
        </w:rPr>
        <w:lastRenderedPageBreak/>
        <w:t xml:space="preserve">Основные направления деятельности </w:t>
      </w:r>
    </w:p>
    <w:p w:rsidR="00602558" w:rsidRPr="00F53C53" w:rsidRDefault="0089088B" w:rsidP="000B5819">
      <w:pPr>
        <w:spacing w:after="0" w:line="240" w:lineRule="auto"/>
        <w:jc w:val="center"/>
        <w:rPr>
          <w:rFonts w:ascii="Arial Narrow" w:hAnsi="Arial Narrow"/>
          <w:b/>
          <w:i/>
          <w:sz w:val="26"/>
          <w:szCs w:val="26"/>
        </w:rPr>
      </w:pPr>
      <w:r>
        <w:rPr>
          <w:rFonts w:ascii="Arial Narrow" w:hAnsi="Arial Narrow"/>
          <w:i/>
          <w:noProof/>
          <w:sz w:val="26"/>
          <w:szCs w:val="26"/>
          <w:lang w:eastAsia="ru-RU"/>
        </w:rPr>
        <w:pict>
          <v:roundrect id="_x0000_s1045" style="position:absolute;left:0;text-align:left;margin-left:-.4pt;margin-top:7pt;width:207.65pt;height:122.25pt;z-index:251679744" arcsize="10923f" fillcolor="#ffc" strokeweight="2.5pt">
            <v:fill rotate="t"/>
            <v:shadow color="#868686"/>
            <v:textbox style="mso-next-textbox:#_x0000_s1045">
              <w:txbxContent>
                <w:p w:rsidR="005E0F1E" w:rsidRPr="0088112C" w:rsidRDefault="005E0F1E" w:rsidP="000B5819">
                  <w:pPr>
                    <w:spacing w:after="0" w:line="240" w:lineRule="auto"/>
                    <w:rPr>
                      <w:rFonts w:ascii="Arial Narrow" w:hAnsi="Arial Narrow"/>
                      <w:i/>
                    </w:rPr>
                  </w:pPr>
                  <w:r w:rsidRPr="0088112C">
                    <w:rPr>
                      <w:rFonts w:ascii="Arial Narrow" w:hAnsi="Arial Narrow"/>
                      <w:i/>
                    </w:rPr>
                    <w:t>- ведение документации</w:t>
                  </w:r>
                </w:p>
                <w:p w:rsidR="005E0F1E" w:rsidRPr="0088112C" w:rsidRDefault="005E0F1E" w:rsidP="000B5819">
                  <w:pPr>
                    <w:spacing w:after="0" w:line="240" w:lineRule="auto"/>
                    <w:rPr>
                      <w:rFonts w:ascii="Arial Narrow" w:hAnsi="Arial Narrow"/>
                      <w:i/>
                    </w:rPr>
                  </w:pPr>
                  <w:r w:rsidRPr="0088112C">
                    <w:rPr>
                      <w:rFonts w:ascii="Arial Narrow" w:hAnsi="Arial Narrow"/>
                      <w:i/>
                    </w:rPr>
                    <w:t>- изучение психолого-педагогической литературы</w:t>
                  </w:r>
                </w:p>
                <w:p w:rsidR="005E0F1E" w:rsidRPr="0088112C" w:rsidRDefault="005E0F1E" w:rsidP="000B5819">
                  <w:pPr>
                    <w:spacing w:after="0" w:line="240" w:lineRule="auto"/>
                    <w:rPr>
                      <w:rFonts w:ascii="Arial Narrow" w:hAnsi="Arial Narrow"/>
                      <w:i/>
                    </w:rPr>
                  </w:pPr>
                  <w:r w:rsidRPr="0088112C">
                    <w:rPr>
                      <w:rFonts w:ascii="Arial Narrow" w:hAnsi="Arial Narrow"/>
                      <w:i/>
                    </w:rPr>
                    <w:t>- курсы повышения квалификации</w:t>
                  </w:r>
                </w:p>
                <w:p w:rsidR="005E0F1E" w:rsidRPr="0088112C" w:rsidRDefault="005E0F1E" w:rsidP="000B5819">
                  <w:pPr>
                    <w:spacing w:after="0" w:line="240" w:lineRule="auto"/>
                    <w:rPr>
                      <w:rFonts w:ascii="Arial Narrow" w:hAnsi="Arial Narrow"/>
                      <w:i/>
                    </w:rPr>
                  </w:pPr>
                  <w:r w:rsidRPr="0088112C">
                    <w:rPr>
                      <w:rFonts w:ascii="Arial Narrow" w:hAnsi="Arial Narrow"/>
                      <w:i/>
                    </w:rPr>
                    <w:t>- участие в педагогических мероприятиях</w:t>
                  </w:r>
                </w:p>
                <w:p w:rsidR="005E0F1E" w:rsidRPr="0088112C" w:rsidRDefault="005E0F1E" w:rsidP="000B5819">
                  <w:pPr>
                    <w:spacing w:after="0" w:line="240" w:lineRule="auto"/>
                    <w:rPr>
                      <w:rFonts w:ascii="Arial Narrow" w:hAnsi="Arial Narrow"/>
                      <w:i/>
                    </w:rPr>
                  </w:pPr>
                  <w:r w:rsidRPr="0088112C">
                    <w:rPr>
                      <w:rFonts w:ascii="Arial Narrow" w:hAnsi="Arial Narrow"/>
                      <w:i/>
                    </w:rPr>
                    <w:t>- обобщение и распространение педагогического опыта</w:t>
                  </w:r>
                </w:p>
              </w:txbxContent>
            </v:textbox>
          </v:roundrect>
        </w:pict>
      </w:r>
      <w:r w:rsidR="00602558" w:rsidRPr="00F53C53">
        <w:rPr>
          <w:rFonts w:ascii="Arial Narrow" w:hAnsi="Arial Narrow"/>
          <w:b/>
          <w:i/>
          <w:sz w:val="26"/>
          <w:szCs w:val="26"/>
        </w:rPr>
        <w:t>педагога-психолога ДОУ</w:t>
      </w:r>
    </w:p>
    <w:p w:rsidR="00602558" w:rsidRPr="00F53C53" w:rsidRDefault="0089088B" w:rsidP="000B5819">
      <w:pPr>
        <w:tabs>
          <w:tab w:val="center" w:pos="7285"/>
        </w:tabs>
        <w:spacing w:after="0" w:line="240" w:lineRule="auto"/>
        <w:rPr>
          <w:rFonts w:ascii="Arial Narrow" w:hAnsi="Arial Narrow"/>
          <w:b/>
          <w:i/>
          <w:sz w:val="26"/>
          <w:szCs w:val="26"/>
        </w:rPr>
      </w:pPr>
      <w:r>
        <w:rPr>
          <w:rFonts w:ascii="Arial Narrow" w:hAnsi="Arial Narrow"/>
          <w:i/>
          <w:noProof/>
          <w:sz w:val="26"/>
          <w:szCs w:val="26"/>
          <w:lang w:eastAsia="ru-RU"/>
        </w:rPr>
        <w:pict>
          <v:roundrect id="_x0000_s1043" style="position:absolute;margin-left:551pt;margin-top:1.45pt;width:195.45pt;height:103.1pt;z-index:251677696" arcsize="10923f" fillcolor="#ffc" strokeweight="2.5pt">
            <v:fill rotate="t"/>
            <v:shadow color="#868686"/>
            <v:textbox style="mso-next-textbox:#_x0000_s1043">
              <w:txbxContent>
                <w:p w:rsidR="005E0F1E" w:rsidRPr="0088112C" w:rsidRDefault="005E0F1E" w:rsidP="000B5819">
                  <w:pPr>
                    <w:spacing w:after="0" w:line="240" w:lineRule="auto"/>
                    <w:rPr>
                      <w:rFonts w:ascii="Arial Narrow" w:hAnsi="Arial Narrow"/>
                      <w:i/>
                    </w:rPr>
                  </w:pPr>
                  <w:r w:rsidRPr="005B2EEE">
                    <w:rPr>
                      <w:rFonts w:ascii="Arial Narrow" w:hAnsi="Arial Narrow"/>
                    </w:rPr>
                    <w:t xml:space="preserve">- </w:t>
                  </w:r>
                  <w:r w:rsidRPr="0088112C">
                    <w:rPr>
                      <w:rFonts w:ascii="Arial Narrow" w:hAnsi="Arial Narrow"/>
                      <w:i/>
                    </w:rPr>
                    <w:t>лекции</w:t>
                  </w:r>
                </w:p>
                <w:p w:rsidR="005E0F1E" w:rsidRPr="0088112C" w:rsidRDefault="005E0F1E" w:rsidP="000B5819">
                  <w:pPr>
                    <w:spacing w:after="0" w:line="240" w:lineRule="auto"/>
                    <w:rPr>
                      <w:rFonts w:ascii="Arial Narrow" w:hAnsi="Arial Narrow"/>
                      <w:i/>
                    </w:rPr>
                  </w:pPr>
                  <w:r w:rsidRPr="0088112C">
                    <w:rPr>
                      <w:rFonts w:ascii="Arial Narrow" w:hAnsi="Arial Narrow"/>
                      <w:i/>
                    </w:rPr>
                    <w:t>- дискуссии</w:t>
                  </w:r>
                </w:p>
                <w:p w:rsidR="005E0F1E" w:rsidRPr="0088112C" w:rsidRDefault="005E0F1E" w:rsidP="000B5819">
                  <w:pPr>
                    <w:spacing w:after="0" w:line="240" w:lineRule="auto"/>
                    <w:rPr>
                      <w:rFonts w:ascii="Arial Narrow" w:hAnsi="Arial Narrow"/>
                      <w:i/>
                    </w:rPr>
                  </w:pPr>
                  <w:r w:rsidRPr="0088112C">
                    <w:rPr>
                      <w:rFonts w:ascii="Arial Narrow" w:hAnsi="Arial Narrow"/>
                      <w:i/>
                    </w:rPr>
                    <w:t>- тренинги</w:t>
                  </w:r>
                </w:p>
                <w:p w:rsidR="005E0F1E" w:rsidRPr="0088112C" w:rsidRDefault="005E0F1E" w:rsidP="000B5819">
                  <w:pPr>
                    <w:spacing w:after="0" w:line="240" w:lineRule="auto"/>
                    <w:rPr>
                      <w:rFonts w:ascii="Arial Narrow" w:hAnsi="Arial Narrow"/>
                      <w:i/>
                    </w:rPr>
                  </w:pPr>
                  <w:r w:rsidRPr="0088112C">
                    <w:rPr>
                      <w:rFonts w:ascii="Arial Narrow" w:hAnsi="Arial Narrow"/>
                      <w:i/>
                    </w:rPr>
                    <w:t>- семинары</w:t>
                  </w:r>
                </w:p>
                <w:p w:rsidR="005E0F1E" w:rsidRPr="0088112C" w:rsidRDefault="005E0F1E" w:rsidP="000B5819">
                  <w:pPr>
                    <w:spacing w:after="0" w:line="240" w:lineRule="auto"/>
                    <w:rPr>
                      <w:rFonts w:ascii="Arial Narrow" w:hAnsi="Arial Narrow"/>
                      <w:i/>
                    </w:rPr>
                  </w:pPr>
                  <w:r w:rsidRPr="0088112C">
                    <w:rPr>
                      <w:rFonts w:ascii="Arial Narrow" w:hAnsi="Arial Narrow"/>
                      <w:i/>
                    </w:rPr>
                    <w:t>- стендовая информация</w:t>
                  </w:r>
                </w:p>
                <w:p w:rsidR="005E0F1E" w:rsidRPr="0088112C" w:rsidRDefault="005E0F1E" w:rsidP="000B5819">
                  <w:pPr>
                    <w:spacing w:line="240" w:lineRule="auto"/>
                    <w:rPr>
                      <w:rFonts w:ascii="Arial Narrow" w:hAnsi="Arial Narrow"/>
                      <w:i/>
                    </w:rPr>
                  </w:pPr>
                  <w:r w:rsidRPr="0088112C">
                    <w:rPr>
                      <w:rFonts w:ascii="Arial Narrow" w:hAnsi="Arial Narrow"/>
                      <w:i/>
                    </w:rPr>
                    <w:t>- информационные листы</w:t>
                  </w:r>
                </w:p>
              </w:txbxContent>
            </v:textbox>
          </v:roundrect>
        </w:pict>
      </w:r>
      <w:r w:rsidR="00602558" w:rsidRPr="00F53C53">
        <w:rPr>
          <w:rFonts w:ascii="Arial Narrow" w:hAnsi="Arial Narrow"/>
          <w:b/>
          <w:i/>
          <w:sz w:val="26"/>
          <w:szCs w:val="26"/>
        </w:rPr>
        <w:tab/>
      </w:r>
    </w:p>
    <w:p w:rsidR="00602558" w:rsidRPr="00F53C53" w:rsidRDefault="00602558" w:rsidP="00F53C53">
      <w:pPr>
        <w:spacing w:line="240" w:lineRule="auto"/>
        <w:rPr>
          <w:rFonts w:ascii="Arial Narrow" w:hAnsi="Arial Narrow"/>
          <w:i/>
          <w:sz w:val="26"/>
          <w:szCs w:val="26"/>
        </w:rPr>
      </w:pPr>
    </w:p>
    <w:p w:rsidR="00602558" w:rsidRPr="00F53C53" w:rsidRDefault="0089088B" w:rsidP="00F53C53">
      <w:pPr>
        <w:spacing w:line="240" w:lineRule="auto"/>
        <w:rPr>
          <w:rFonts w:ascii="Arial Narrow" w:hAnsi="Arial Narrow"/>
          <w:i/>
          <w:sz w:val="26"/>
          <w:szCs w:val="26"/>
        </w:rPr>
      </w:pPr>
      <w:r>
        <w:rPr>
          <w:rFonts w:ascii="Arial Narrow" w:hAnsi="Arial Narrow"/>
          <w:i/>
          <w:noProof/>
          <w:sz w:val="26"/>
          <w:szCs w:val="26"/>
          <w:lang w:eastAsia="ru-RU"/>
        </w:rPr>
        <w:pict>
          <v:roundrect id="_x0000_s1046" style="position:absolute;margin-left:155.05pt;margin-top:292.9pt;width:195.45pt;height:90.9pt;z-index:251680768" arcsize="10923f" fillcolor="#ffc" strokeweight="2.5pt">
            <v:fill rotate="t"/>
            <v:shadow color="#868686"/>
            <v:textbox style="mso-next-textbox:#_x0000_s1046">
              <w:txbxContent>
                <w:p w:rsidR="005E0F1E" w:rsidRPr="0088112C" w:rsidRDefault="005E0F1E" w:rsidP="000B5819">
                  <w:pPr>
                    <w:spacing w:after="0" w:line="240" w:lineRule="auto"/>
                    <w:rPr>
                      <w:rFonts w:ascii="Arial Narrow" w:hAnsi="Arial Narrow"/>
                      <w:i/>
                    </w:rPr>
                  </w:pPr>
                  <w:r w:rsidRPr="005B2EEE">
                    <w:rPr>
                      <w:rFonts w:ascii="Arial Narrow" w:hAnsi="Arial Narrow"/>
                    </w:rPr>
                    <w:t xml:space="preserve">- </w:t>
                  </w:r>
                  <w:r w:rsidRPr="0088112C">
                    <w:rPr>
                      <w:rFonts w:ascii="Arial Narrow" w:hAnsi="Arial Narrow"/>
                      <w:i/>
                    </w:rPr>
                    <w:t>тестирование</w:t>
                  </w:r>
                </w:p>
                <w:p w:rsidR="005E0F1E" w:rsidRPr="0088112C" w:rsidRDefault="005E0F1E" w:rsidP="000B5819">
                  <w:pPr>
                    <w:spacing w:after="0" w:line="240" w:lineRule="auto"/>
                    <w:rPr>
                      <w:rFonts w:ascii="Arial Narrow" w:hAnsi="Arial Narrow"/>
                      <w:i/>
                    </w:rPr>
                  </w:pPr>
                  <w:r w:rsidRPr="0088112C">
                    <w:rPr>
                      <w:rFonts w:ascii="Arial Narrow" w:hAnsi="Arial Narrow"/>
                      <w:i/>
                    </w:rPr>
                    <w:t>- наблюдение</w:t>
                  </w:r>
                </w:p>
                <w:p w:rsidR="005E0F1E" w:rsidRPr="0088112C" w:rsidRDefault="005E0F1E" w:rsidP="000B5819">
                  <w:pPr>
                    <w:spacing w:after="0" w:line="240" w:lineRule="auto"/>
                    <w:rPr>
                      <w:rFonts w:ascii="Arial Narrow" w:hAnsi="Arial Narrow"/>
                      <w:i/>
                    </w:rPr>
                  </w:pPr>
                  <w:r w:rsidRPr="0088112C">
                    <w:rPr>
                      <w:rFonts w:ascii="Arial Narrow" w:hAnsi="Arial Narrow"/>
                      <w:i/>
                    </w:rPr>
                    <w:t>- анкетирование</w:t>
                  </w:r>
                </w:p>
                <w:p w:rsidR="005E0F1E" w:rsidRPr="0088112C" w:rsidRDefault="005E0F1E" w:rsidP="000B5819">
                  <w:pPr>
                    <w:spacing w:after="0" w:line="240" w:lineRule="auto"/>
                    <w:rPr>
                      <w:rFonts w:ascii="Arial Narrow" w:hAnsi="Arial Narrow"/>
                      <w:i/>
                    </w:rPr>
                  </w:pPr>
                  <w:r w:rsidRPr="0088112C">
                    <w:rPr>
                      <w:rFonts w:ascii="Arial Narrow" w:hAnsi="Arial Narrow"/>
                      <w:i/>
                    </w:rPr>
                    <w:t>- беседа</w:t>
                  </w:r>
                </w:p>
                <w:p w:rsidR="005E0F1E" w:rsidRPr="0088112C" w:rsidRDefault="005E0F1E" w:rsidP="000B5819">
                  <w:pPr>
                    <w:spacing w:line="240" w:lineRule="auto"/>
                    <w:rPr>
                      <w:rFonts w:ascii="Arial Narrow" w:hAnsi="Arial Narrow"/>
                      <w:i/>
                    </w:rPr>
                  </w:pPr>
                  <w:r w:rsidRPr="0088112C">
                    <w:rPr>
                      <w:rFonts w:ascii="Arial Narrow" w:hAnsi="Arial Narrow"/>
                      <w:i/>
                    </w:rPr>
                    <w:t>- опросы</w:t>
                  </w:r>
                </w:p>
                <w:p w:rsidR="005E0F1E" w:rsidRPr="0088112C" w:rsidRDefault="005E0F1E" w:rsidP="00602558">
                  <w:pPr>
                    <w:rPr>
                      <w:rFonts w:ascii="Arial Narrow" w:hAnsi="Arial Narrow"/>
                      <w:i/>
                    </w:rPr>
                  </w:pPr>
                  <w:r w:rsidRPr="0088112C">
                    <w:rPr>
                      <w:rFonts w:ascii="Arial Narrow" w:hAnsi="Arial Narrow"/>
                      <w:i/>
                    </w:rPr>
                    <w:t>- анализ продуктов детского творчества</w:t>
                  </w:r>
                </w:p>
              </w:txbxContent>
            </v:textbox>
          </v:roundrect>
        </w:pict>
      </w:r>
      <w:r>
        <w:rPr>
          <w:rFonts w:ascii="Arial Narrow" w:hAnsi="Arial Narrow"/>
          <w:i/>
          <w:noProof/>
          <w:sz w:val="26"/>
          <w:szCs w:val="26"/>
          <w:lang w:eastAsia="ru-RU"/>
        </w:rPr>
        <w:pict>
          <v:roundrect id="_x0000_s1048" style="position:absolute;margin-left:395.8pt;margin-top:292.9pt;width:195.45pt;height:90.9pt;z-index:251682816" arcsize="10923f" fillcolor="#ffc" strokeweight="2.5pt">
            <v:fill rotate="t"/>
            <v:shadow color="#868686"/>
            <v:textbox style="mso-next-textbox:#_x0000_s1048">
              <w:txbxContent>
                <w:p w:rsidR="005E0F1E" w:rsidRPr="0088112C" w:rsidRDefault="005E0F1E" w:rsidP="000B5819">
                  <w:pPr>
                    <w:spacing w:after="0" w:line="240" w:lineRule="auto"/>
                    <w:rPr>
                      <w:rFonts w:ascii="Arial Narrow" w:hAnsi="Arial Narrow"/>
                      <w:i/>
                    </w:rPr>
                  </w:pPr>
                  <w:r w:rsidRPr="005B2EEE">
                    <w:rPr>
                      <w:rFonts w:ascii="Arial Narrow" w:hAnsi="Arial Narrow"/>
                    </w:rPr>
                    <w:t xml:space="preserve">- </w:t>
                  </w:r>
                  <w:r w:rsidRPr="0088112C">
                    <w:rPr>
                      <w:rFonts w:ascii="Arial Narrow" w:hAnsi="Arial Narrow"/>
                      <w:i/>
                    </w:rPr>
                    <w:t xml:space="preserve">индивидуальные психокоррекционные занятия </w:t>
                  </w:r>
                </w:p>
                <w:p w:rsidR="005E0F1E" w:rsidRPr="0088112C" w:rsidRDefault="005E0F1E" w:rsidP="000B5819">
                  <w:pPr>
                    <w:spacing w:after="0" w:line="240" w:lineRule="auto"/>
                    <w:rPr>
                      <w:rFonts w:ascii="Arial Narrow" w:hAnsi="Arial Narrow"/>
                      <w:i/>
                    </w:rPr>
                  </w:pPr>
                  <w:r w:rsidRPr="0088112C">
                    <w:rPr>
                      <w:rFonts w:ascii="Arial Narrow" w:hAnsi="Arial Narrow"/>
                      <w:i/>
                    </w:rPr>
                    <w:t>- групповые психокоррекционные занятия</w:t>
                  </w:r>
                </w:p>
                <w:p w:rsidR="005E0F1E" w:rsidRPr="0088112C" w:rsidRDefault="005E0F1E" w:rsidP="000B5819">
                  <w:pPr>
                    <w:spacing w:after="0" w:line="240" w:lineRule="auto"/>
                    <w:rPr>
                      <w:rFonts w:ascii="Arial Narrow" w:hAnsi="Arial Narrow"/>
                      <w:i/>
                    </w:rPr>
                  </w:pPr>
                  <w:r w:rsidRPr="0088112C">
                    <w:rPr>
                      <w:rFonts w:ascii="Arial Narrow" w:hAnsi="Arial Narrow"/>
                      <w:i/>
                    </w:rPr>
                    <w:t>- тренинги</w:t>
                  </w:r>
                </w:p>
                <w:p w:rsidR="005E0F1E" w:rsidRPr="00947856" w:rsidRDefault="005E0F1E" w:rsidP="000B5819">
                  <w:pPr>
                    <w:spacing w:line="240" w:lineRule="auto"/>
                    <w:rPr>
                      <w:rFonts w:ascii="Arial Narrow" w:hAnsi="Arial Narrow"/>
                    </w:rPr>
                  </w:pPr>
                  <w:r w:rsidRPr="0088112C">
                    <w:rPr>
                      <w:rFonts w:ascii="Arial Narrow" w:hAnsi="Arial Narrow"/>
                      <w:i/>
                    </w:rPr>
                    <w:t>- семинары</w:t>
                  </w:r>
                  <w:r w:rsidRPr="00947856">
                    <w:rPr>
                      <w:rFonts w:ascii="Arial Narrow" w:hAnsi="Arial Narrow"/>
                    </w:rPr>
                    <w:t xml:space="preserve"> </w:t>
                  </w:r>
                </w:p>
              </w:txbxContent>
            </v:textbox>
          </v:roundrect>
        </w:pict>
      </w:r>
      <w:r>
        <w:rPr>
          <w:rFonts w:ascii="Arial Narrow" w:hAnsi="Arial Narrow"/>
          <w:i/>
          <w:noProof/>
          <w:sz w:val="26"/>
          <w:szCs w:val="26"/>
          <w:lang w:eastAsia="ru-RU"/>
        </w:rPr>
        <w:pict>
          <v:roundrect id="_x0000_s1039" style="position:absolute;margin-left:207.25pt;margin-top:242.05pt;width:127.75pt;height:42.85pt;z-index:251673600" arcsize="10923f" fillcolor="#cfc" strokeweight="5pt">
            <v:fill rotate="t"/>
            <v:stroke linestyle="thickThin"/>
            <v:shadow color="#868686"/>
            <v:textbox style="mso-next-textbox:#_x0000_s1039">
              <w:txbxContent>
                <w:p w:rsidR="005E0F1E" w:rsidRPr="0088112C" w:rsidRDefault="005E0F1E" w:rsidP="00602558">
                  <w:pPr>
                    <w:jc w:val="center"/>
                    <w:rPr>
                      <w:rFonts w:ascii="Arial Narrow" w:hAnsi="Arial Narrow"/>
                      <w:i/>
                    </w:rPr>
                  </w:pPr>
                  <w:r w:rsidRPr="0088112C">
                    <w:rPr>
                      <w:rFonts w:ascii="Arial Narrow" w:hAnsi="Arial Narrow"/>
                      <w:i/>
                    </w:rPr>
                    <w:t>Психологическая диагностика</w:t>
                  </w:r>
                </w:p>
              </w:txbxContent>
            </v:textbox>
          </v:roundrect>
        </w:pict>
      </w:r>
      <w:r>
        <w:rPr>
          <w:rFonts w:ascii="Arial Narrow" w:hAnsi="Arial Narrow"/>
          <w:i/>
          <w:noProof/>
          <w:sz w:val="26"/>
          <w:szCs w:val="26"/>
          <w:lang w:eastAsia="ru-RU"/>
        </w:rPr>
        <w:pict>
          <v:roundrect id="_x0000_s1038" style="position:absolute;margin-left:409.6pt;margin-top:242.05pt;width:127.75pt;height:42.85pt;z-index:251672576" arcsize="10923f" fillcolor="#cfc" strokeweight="5pt">
            <v:fill rotate="t"/>
            <v:stroke linestyle="thickThin"/>
            <v:shadow color="#868686"/>
            <v:textbox style="mso-next-textbox:#_x0000_s1038">
              <w:txbxContent>
                <w:p w:rsidR="005E0F1E" w:rsidRPr="0088112C" w:rsidRDefault="005E0F1E" w:rsidP="00602558">
                  <w:pPr>
                    <w:jc w:val="center"/>
                    <w:rPr>
                      <w:rFonts w:ascii="Arial Narrow" w:hAnsi="Arial Narrow"/>
                      <w:i/>
                    </w:rPr>
                  </w:pPr>
                  <w:r w:rsidRPr="0088112C">
                    <w:rPr>
                      <w:rFonts w:ascii="Arial Narrow" w:hAnsi="Arial Narrow"/>
                      <w:i/>
                    </w:rPr>
                    <w:t>Коррекционная работа</w:t>
                  </w:r>
                </w:p>
              </w:txbxContent>
            </v:textbox>
          </v:roundrect>
        </w:pict>
      </w:r>
      <w:r>
        <w:rPr>
          <w:rFonts w:ascii="Arial Narrow" w:hAnsi="Arial Narrow"/>
          <w:i/>
          <w:noProof/>
          <w:sz w:val="26"/>
          <w:szCs w:val="26"/>
          <w:lang w:eastAsia="ru-RU"/>
        </w:rPr>
        <w:pict>
          <v:shapetype id="_x0000_t32" coordsize="21600,21600" o:spt="32" o:oned="t" path="m,l21600,21600e" filled="f">
            <v:path arrowok="t" fillok="f" o:connecttype="none"/>
            <o:lock v:ext="edit" shapetype="t"/>
          </v:shapetype>
          <v:shape id="_x0000_s1050" type="#_x0000_t32" style="position:absolute;margin-left:418.85pt;margin-top:216.3pt;width:39.45pt;height:25.75pt;z-index:251684864" o:connectortype="straight">
            <v:stroke endarrow="block"/>
          </v:shape>
        </w:pict>
      </w:r>
      <w:r>
        <w:rPr>
          <w:rFonts w:ascii="Arial Narrow" w:hAnsi="Arial Narrow"/>
          <w:i/>
          <w:noProof/>
          <w:sz w:val="26"/>
          <w:szCs w:val="26"/>
          <w:lang w:eastAsia="ru-RU"/>
        </w:rPr>
        <w:pict>
          <v:shape id="_x0000_s1049" type="#_x0000_t32" style="position:absolute;margin-left:284.4pt;margin-top:216.3pt;width:33.4pt;height:25.75pt;flip:x;z-index:251683840" o:connectortype="straight">
            <v:stroke endarrow="block"/>
          </v:shape>
        </w:pict>
      </w:r>
      <w:r>
        <w:rPr>
          <w:rFonts w:ascii="Arial Narrow" w:hAnsi="Arial Narrow"/>
          <w:i/>
          <w:noProof/>
          <w:sz w:val="26"/>
          <w:szCs w:val="26"/>
          <w:lang w:eastAsia="ru-RU"/>
        </w:rPr>
        <w:pict>
          <v:rect id="_x0000_s1036" style="position:absolute;margin-left:290.4pt;margin-top:147.2pt;width:162.05pt;height:69.1pt;z-index:251670528" fillcolor="#fcf" strokeweight="2.5pt">
            <v:shadow color="#868686"/>
            <v:textbox style="mso-next-textbox:#_x0000_s1036">
              <w:txbxContent>
                <w:p w:rsidR="005E0F1E" w:rsidRPr="0088112C" w:rsidRDefault="005E0F1E" w:rsidP="00602558">
                  <w:pPr>
                    <w:jc w:val="center"/>
                    <w:rPr>
                      <w:rFonts w:ascii="Arial Narrow" w:hAnsi="Arial Narrow"/>
                      <w:b/>
                      <w:i/>
                    </w:rPr>
                  </w:pPr>
                  <w:r w:rsidRPr="0088112C">
                    <w:rPr>
                      <w:rFonts w:ascii="Arial Narrow" w:hAnsi="Arial Narrow"/>
                      <w:b/>
                      <w:i/>
                    </w:rPr>
                    <w:t>Реализация основных направлений деятельности педагога-психолога</w:t>
                  </w:r>
                </w:p>
              </w:txbxContent>
            </v:textbox>
          </v:rect>
        </w:pict>
      </w:r>
      <w:r>
        <w:rPr>
          <w:rFonts w:ascii="Arial Narrow" w:hAnsi="Arial Narrow"/>
          <w:i/>
          <w:noProof/>
          <w:sz w:val="26"/>
          <w:szCs w:val="26"/>
          <w:lang w:eastAsia="ru-RU"/>
        </w:rPr>
        <w:pict>
          <v:roundrect id="_x0000_s1040" style="position:absolute;margin-left:132.65pt;margin-top:141.25pt;width:127.75pt;height:42.85pt;z-index:251674624" arcsize="10923f" fillcolor="#cfc" strokeweight="5pt">
            <v:fill rotate="t"/>
            <v:stroke linestyle="thickThin"/>
            <v:shadow color="#868686"/>
            <v:textbox style="mso-next-textbox:#_x0000_s1040">
              <w:txbxContent>
                <w:p w:rsidR="005E0F1E" w:rsidRPr="0088112C" w:rsidRDefault="005E0F1E" w:rsidP="00602558">
                  <w:pPr>
                    <w:jc w:val="center"/>
                    <w:rPr>
                      <w:rFonts w:ascii="Arial Narrow" w:hAnsi="Arial Narrow"/>
                      <w:i/>
                    </w:rPr>
                  </w:pPr>
                  <w:r w:rsidRPr="0088112C">
                    <w:rPr>
                      <w:rFonts w:ascii="Arial Narrow" w:hAnsi="Arial Narrow"/>
                      <w:i/>
                    </w:rPr>
                    <w:t>Психологическое консультирование</w:t>
                  </w:r>
                </w:p>
              </w:txbxContent>
            </v:textbox>
          </v:roundrect>
        </w:pict>
      </w:r>
      <w:r>
        <w:rPr>
          <w:rFonts w:ascii="Arial Narrow" w:hAnsi="Arial Narrow"/>
          <w:i/>
          <w:noProof/>
          <w:sz w:val="26"/>
          <w:szCs w:val="26"/>
          <w:lang w:eastAsia="ru-RU"/>
        </w:rPr>
        <w:pict>
          <v:roundrect id="_x0000_s1042" style="position:absolute;margin-left:485pt;margin-top:141.25pt;width:127.75pt;height:42.85pt;z-index:251676672" arcsize="10923f" fillcolor="#cfc" strokeweight="5pt">
            <v:fill rotate="t"/>
            <v:stroke linestyle="thickThin"/>
            <v:shadow color="#868686"/>
            <v:textbox style="mso-next-textbox:#_x0000_s1042">
              <w:txbxContent>
                <w:p w:rsidR="005E0F1E" w:rsidRPr="0088112C" w:rsidRDefault="005E0F1E" w:rsidP="00602558">
                  <w:pPr>
                    <w:jc w:val="center"/>
                    <w:rPr>
                      <w:rFonts w:ascii="Arial Narrow" w:hAnsi="Arial Narrow"/>
                      <w:i/>
                    </w:rPr>
                  </w:pPr>
                  <w:r w:rsidRPr="0088112C">
                    <w:rPr>
                      <w:rFonts w:ascii="Arial Narrow" w:hAnsi="Arial Narrow"/>
                      <w:i/>
                    </w:rPr>
                    <w:t>Психологическая профилактика</w:t>
                  </w:r>
                </w:p>
              </w:txbxContent>
            </v:textbox>
          </v:roundrect>
        </w:pict>
      </w:r>
      <w:r>
        <w:rPr>
          <w:rFonts w:ascii="Arial Narrow" w:hAnsi="Arial Narrow"/>
          <w:i/>
          <w:noProof/>
          <w:sz w:val="26"/>
          <w:szCs w:val="26"/>
          <w:lang w:eastAsia="ru-RU"/>
        </w:rPr>
        <w:pict>
          <v:roundrect id="_x0000_s1047" style="position:absolute;margin-left:-4.35pt;margin-top:192.6pt;width:195.45pt;height:40.3pt;z-index:251681792" arcsize="10923f" fillcolor="#ffc" strokeweight="2.5pt">
            <v:fill rotate="t"/>
            <v:shadow color="#868686"/>
            <v:textbox style="mso-next-textbox:#_x0000_s1047">
              <w:txbxContent>
                <w:p w:rsidR="005E0F1E" w:rsidRPr="0088112C" w:rsidRDefault="005E0F1E" w:rsidP="000B5819">
                  <w:pPr>
                    <w:spacing w:after="0" w:line="240" w:lineRule="auto"/>
                    <w:rPr>
                      <w:rFonts w:ascii="Arial Narrow" w:hAnsi="Arial Narrow"/>
                      <w:i/>
                    </w:rPr>
                  </w:pPr>
                  <w:r w:rsidRPr="00947856">
                    <w:rPr>
                      <w:rFonts w:ascii="Arial Narrow" w:hAnsi="Arial Narrow"/>
                    </w:rPr>
                    <w:t xml:space="preserve">- </w:t>
                  </w:r>
                  <w:r w:rsidRPr="0088112C">
                    <w:rPr>
                      <w:rFonts w:ascii="Arial Narrow" w:hAnsi="Arial Narrow"/>
                      <w:i/>
                    </w:rPr>
                    <w:t>индивидуальная беседа</w:t>
                  </w:r>
                </w:p>
                <w:p w:rsidR="005E0F1E" w:rsidRPr="0088112C" w:rsidRDefault="005E0F1E" w:rsidP="000B5819">
                  <w:pPr>
                    <w:spacing w:after="0"/>
                    <w:rPr>
                      <w:rFonts w:ascii="Arial Narrow" w:hAnsi="Arial Narrow"/>
                      <w:i/>
                    </w:rPr>
                  </w:pPr>
                  <w:r w:rsidRPr="0088112C">
                    <w:rPr>
                      <w:rFonts w:ascii="Arial Narrow" w:hAnsi="Arial Narrow"/>
                      <w:i/>
                    </w:rPr>
                    <w:t>- групповая беседа</w:t>
                  </w:r>
                </w:p>
              </w:txbxContent>
            </v:textbox>
          </v:roundrect>
        </w:pict>
      </w:r>
      <w:r>
        <w:rPr>
          <w:rFonts w:ascii="Arial Narrow" w:hAnsi="Arial Narrow"/>
          <w:i/>
          <w:noProof/>
          <w:sz w:val="26"/>
          <w:szCs w:val="26"/>
          <w:lang w:eastAsia="ru-RU"/>
        </w:rPr>
        <w:pict>
          <v:roundrect id="_x0000_s1044" style="position:absolute;margin-left:551pt;margin-top:192.6pt;width:195.45pt;height:37.75pt;z-index:251678720" arcsize="10923f" fillcolor="#ffc" strokeweight="2.5pt">
            <v:fill rotate="t"/>
            <v:shadow color="#868686"/>
            <v:textbox style="mso-next-textbox:#_x0000_s1044">
              <w:txbxContent>
                <w:p w:rsidR="005E0F1E" w:rsidRPr="0088112C" w:rsidRDefault="005E0F1E" w:rsidP="000B5819">
                  <w:pPr>
                    <w:spacing w:after="0" w:line="240" w:lineRule="auto"/>
                    <w:rPr>
                      <w:rFonts w:ascii="Arial Narrow" w:hAnsi="Arial Narrow"/>
                      <w:i/>
                    </w:rPr>
                  </w:pPr>
                  <w:r>
                    <w:rPr>
                      <w:rFonts w:ascii="Arial Narrow" w:hAnsi="Arial Narrow"/>
                    </w:rPr>
                    <w:t xml:space="preserve">- </w:t>
                  </w:r>
                  <w:r w:rsidRPr="0088112C">
                    <w:rPr>
                      <w:rFonts w:ascii="Arial Narrow" w:hAnsi="Arial Narrow"/>
                      <w:i/>
                    </w:rPr>
                    <w:t>обследование</w:t>
                  </w:r>
                </w:p>
                <w:p w:rsidR="005E0F1E" w:rsidRPr="0088112C" w:rsidRDefault="005E0F1E" w:rsidP="00602558">
                  <w:pPr>
                    <w:rPr>
                      <w:rFonts w:ascii="Arial Narrow" w:hAnsi="Arial Narrow"/>
                      <w:i/>
                    </w:rPr>
                  </w:pPr>
                  <w:r w:rsidRPr="0088112C">
                    <w:rPr>
                      <w:rFonts w:ascii="Arial Narrow" w:hAnsi="Arial Narrow"/>
                      <w:i/>
                    </w:rPr>
                    <w:t>- развивающие занятия</w:t>
                  </w:r>
                </w:p>
              </w:txbxContent>
            </v:textbox>
          </v:roundrect>
        </w:pict>
      </w:r>
      <w:r>
        <w:rPr>
          <w:rFonts w:ascii="Arial Narrow" w:hAnsi="Arial Narrow"/>
          <w:i/>
          <w:noProof/>
          <w:sz w:val="26"/>
          <w:szCs w:val="26"/>
          <w:lang w:eastAsia="ru-RU"/>
        </w:rPr>
        <w:pict>
          <v:shape id="_x0000_s1054" type="#_x0000_t32" style="position:absolute;margin-left:441.3pt;margin-top:110.4pt;width:48pt;height:36.8pt;flip:y;z-index:251688960" o:connectortype="straight">
            <v:stroke endarrow="block"/>
          </v:shape>
        </w:pict>
      </w:r>
      <w:r>
        <w:rPr>
          <w:rFonts w:ascii="Arial Narrow" w:hAnsi="Arial Narrow"/>
          <w:i/>
          <w:noProof/>
          <w:sz w:val="26"/>
          <w:szCs w:val="26"/>
          <w:lang w:eastAsia="ru-RU"/>
        </w:rPr>
        <w:pict>
          <v:shape id="_x0000_s1053" type="#_x0000_t32" style="position:absolute;margin-left:264.75pt;margin-top:111.2pt;width:39.4pt;height:36pt;flip:x y;z-index:251687936" o:connectortype="straight">
            <v:stroke endarrow="block"/>
          </v:shape>
        </w:pict>
      </w:r>
      <w:r>
        <w:rPr>
          <w:rFonts w:ascii="Arial Narrow" w:hAnsi="Arial Narrow"/>
          <w:i/>
          <w:noProof/>
          <w:sz w:val="26"/>
          <w:szCs w:val="26"/>
          <w:lang w:eastAsia="ru-RU"/>
        </w:rPr>
        <w:pict>
          <v:shape id="_x0000_s1052" type="#_x0000_t32" style="position:absolute;margin-left:260.4pt;margin-top:166.1pt;width:30pt;height:11.15pt;flip:x y;z-index:251686912" o:connectortype="straight">
            <v:stroke endarrow="block"/>
          </v:shape>
        </w:pict>
      </w:r>
      <w:r>
        <w:rPr>
          <w:rFonts w:ascii="Arial Narrow" w:hAnsi="Arial Narrow"/>
          <w:i/>
          <w:noProof/>
          <w:sz w:val="26"/>
          <w:szCs w:val="26"/>
          <w:lang w:eastAsia="ru-RU"/>
        </w:rPr>
        <w:pict>
          <v:shape id="_x0000_s1051" type="#_x0000_t32" style="position:absolute;margin-left:452.45pt;margin-top:166.1pt;width:32.55pt;height:11.15pt;flip:y;z-index:251685888" o:connectortype="straight">
            <v:stroke endarrow="block"/>
          </v:shape>
        </w:pict>
      </w:r>
    </w:p>
    <w:p w:rsidR="00602558" w:rsidRPr="00F53C53" w:rsidRDefault="00602558" w:rsidP="00F53C53">
      <w:pPr>
        <w:spacing w:line="240" w:lineRule="auto"/>
        <w:ind w:left="450"/>
        <w:jc w:val="center"/>
        <w:rPr>
          <w:rFonts w:ascii="Arial Narrow" w:eastAsia="Times New Roman" w:hAnsi="Arial Narrow"/>
          <w:b/>
          <w:bCs/>
          <w:i/>
          <w:sz w:val="26"/>
          <w:szCs w:val="26"/>
        </w:rPr>
      </w:pPr>
    </w:p>
    <w:p w:rsidR="00602558" w:rsidRPr="00F53C53" w:rsidRDefault="0089088B" w:rsidP="00F53C53">
      <w:pPr>
        <w:spacing w:line="240" w:lineRule="auto"/>
        <w:ind w:left="450"/>
        <w:jc w:val="center"/>
        <w:rPr>
          <w:rFonts w:ascii="Arial Narrow" w:eastAsia="Times New Roman" w:hAnsi="Arial Narrow"/>
          <w:b/>
          <w:bCs/>
          <w:i/>
          <w:sz w:val="26"/>
          <w:szCs w:val="26"/>
        </w:rPr>
      </w:pPr>
      <w:r>
        <w:rPr>
          <w:rFonts w:ascii="Arial Narrow" w:hAnsi="Arial Narrow"/>
          <w:i/>
          <w:noProof/>
          <w:sz w:val="26"/>
          <w:szCs w:val="26"/>
          <w:lang w:eastAsia="ru-RU"/>
        </w:rPr>
        <w:pict>
          <v:roundrect id="_x0000_s1037" style="position:absolute;left:0;text-align:left;margin-left:441.3pt;margin-top:14.9pt;width:127.75pt;height:42.05pt;z-index:251671552" arcsize="10923f" fillcolor="#cfc" strokeweight="5pt">
            <v:fill rotate="t"/>
            <v:stroke linestyle="thickThin"/>
            <v:shadow color="#868686"/>
            <v:textbox style="mso-next-textbox:#_x0000_s1037">
              <w:txbxContent>
                <w:p w:rsidR="005E0F1E" w:rsidRPr="0088112C" w:rsidRDefault="005E0F1E" w:rsidP="00602558">
                  <w:pPr>
                    <w:jc w:val="center"/>
                    <w:rPr>
                      <w:rFonts w:ascii="Arial Narrow" w:hAnsi="Arial Narrow"/>
                      <w:i/>
                    </w:rPr>
                  </w:pPr>
                  <w:r w:rsidRPr="0088112C">
                    <w:rPr>
                      <w:rFonts w:ascii="Arial Narrow" w:hAnsi="Arial Narrow"/>
                      <w:i/>
                    </w:rPr>
                    <w:t>Психологическое просвещение</w:t>
                  </w:r>
                </w:p>
              </w:txbxContent>
            </v:textbox>
          </v:roundrect>
        </w:pict>
      </w:r>
    </w:p>
    <w:p w:rsidR="00602558" w:rsidRPr="00F53C53" w:rsidRDefault="0089088B" w:rsidP="00F53C53">
      <w:pPr>
        <w:spacing w:line="240" w:lineRule="auto"/>
        <w:ind w:left="450"/>
        <w:jc w:val="center"/>
        <w:rPr>
          <w:rFonts w:ascii="Arial Narrow" w:eastAsia="Times New Roman" w:hAnsi="Arial Narrow"/>
          <w:b/>
          <w:bCs/>
          <w:i/>
          <w:sz w:val="26"/>
          <w:szCs w:val="26"/>
        </w:rPr>
      </w:pPr>
      <w:r>
        <w:rPr>
          <w:rFonts w:ascii="Arial Narrow" w:hAnsi="Arial Narrow"/>
          <w:i/>
          <w:noProof/>
          <w:sz w:val="26"/>
          <w:szCs w:val="26"/>
          <w:lang w:eastAsia="ru-RU"/>
        </w:rPr>
        <w:pict>
          <v:roundrect id="_x0000_s1041" style="position:absolute;left:0;text-align:left;margin-left:132.65pt;margin-top:4.45pt;width:127.75pt;height:42.85pt;z-index:251675648" arcsize="10923f" fillcolor="#cfc" strokeweight="5pt">
            <v:fill rotate="t"/>
            <v:stroke linestyle="thickThin"/>
            <v:shadow color="#868686"/>
            <v:textbox style="mso-next-textbox:#_x0000_s1041">
              <w:txbxContent>
                <w:p w:rsidR="005E0F1E" w:rsidRPr="0088112C" w:rsidRDefault="005E0F1E" w:rsidP="00602558">
                  <w:pPr>
                    <w:jc w:val="center"/>
                    <w:rPr>
                      <w:rFonts w:ascii="Arial Narrow" w:hAnsi="Arial Narrow"/>
                      <w:i/>
                    </w:rPr>
                  </w:pPr>
                  <w:r w:rsidRPr="0088112C">
                    <w:rPr>
                      <w:rFonts w:ascii="Arial Narrow" w:hAnsi="Arial Narrow"/>
                      <w:i/>
                    </w:rPr>
                    <w:t>Методическая деятельность</w:t>
                  </w:r>
                </w:p>
              </w:txbxContent>
            </v:textbox>
          </v:roundrect>
        </w:pict>
      </w:r>
    </w:p>
    <w:p w:rsidR="00602558" w:rsidRPr="00F53C53" w:rsidRDefault="00602558" w:rsidP="00F53C53">
      <w:pPr>
        <w:spacing w:line="240" w:lineRule="auto"/>
        <w:ind w:left="450"/>
        <w:jc w:val="center"/>
        <w:rPr>
          <w:rFonts w:ascii="Arial Narrow" w:eastAsia="Times New Roman" w:hAnsi="Arial Narrow"/>
          <w:b/>
          <w:bCs/>
          <w:i/>
          <w:sz w:val="26"/>
          <w:szCs w:val="26"/>
        </w:rPr>
      </w:pPr>
    </w:p>
    <w:p w:rsidR="00602558" w:rsidRPr="00F53C53" w:rsidRDefault="00602558" w:rsidP="00F53C53">
      <w:pPr>
        <w:spacing w:line="240" w:lineRule="auto"/>
        <w:ind w:left="450"/>
        <w:jc w:val="center"/>
        <w:rPr>
          <w:rFonts w:ascii="Arial Narrow" w:eastAsia="Times New Roman" w:hAnsi="Arial Narrow"/>
          <w:b/>
          <w:bCs/>
          <w:i/>
          <w:sz w:val="26"/>
          <w:szCs w:val="26"/>
        </w:rPr>
      </w:pPr>
    </w:p>
    <w:p w:rsidR="00602558" w:rsidRPr="00F53C53" w:rsidRDefault="00602558" w:rsidP="00F53C53">
      <w:pPr>
        <w:spacing w:line="240" w:lineRule="auto"/>
        <w:ind w:left="450"/>
        <w:jc w:val="center"/>
        <w:rPr>
          <w:rFonts w:ascii="Arial Narrow" w:eastAsia="Times New Roman" w:hAnsi="Arial Narrow"/>
          <w:b/>
          <w:bCs/>
          <w:i/>
          <w:sz w:val="26"/>
          <w:szCs w:val="26"/>
        </w:rPr>
      </w:pPr>
    </w:p>
    <w:p w:rsidR="00602558" w:rsidRPr="00F53C53" w:rsidRDefault="00602558" w:rsidP="00F53C53">
      <w:pPr>
        <w:spacing w:line="240" w:lineRule="auto"/>
        <w:ind w:left="450"/>
        <w:jc w:val="center"/>
        <w:rPr>
          <w:rFonts w:ascii="Arial Narrow" w:eastAsia="Times New Roman" w:hAnsi="Arial Narrow"/>
          <w:b/>
          <w:bCs/>
          <w:i/>
          <w:sz w:val="26"/>
          <w:szCs w:val="26"/>
        </w:rPr>
      </w:pPr>
    </w:p>
    <w:p w:rsidR="00602558" w:rsidRPr="00F53C53" w:rsidRDefault="00602558" w:rsidP="00F53C53">
      <w:pPr>
        <w:spacing w:line="240" w:lineRule="auto"/>
        <w:ind w:left="450"/>
        <w:jc w:val="center"/>
        <w:rPr>
          <w:rFonts w:ascii="Arial Narrow" w:eastAsia="Times New Roman" w:hAnsi="Arial Narrow"/>
          <w:b/>
          <w:bCs/>
          <w:i/>
          <w:sz w:val="26"/>
          <w:szCs w:val="26"/>
        </w:rPr>
      </w:pPr>
    </w:p>
    <w:p w:rsidR="00602558" w:rsidRPr="00F53C53" w:rsidRDefault="00602558" w:rsidP="00F53C53">
      <w:pPr>
        <w:spacing w:line="240" w:lineRule="auto"/>
        <w:ind w:left="450"/>
        <w:jc w:val="center"/>
        <w:rPr>
          <w:rFonts w:ascii="Arial Narrow" w:eastAsia="Times New Roman" w:hAnsi="Arial Narrow"/>
          <w:b/>
          <w:bCs/>
          <w:i/>
          <w:sz w:val="26"/>
          <w:szCs w:val="26"/>
        </w:rPr>
      </w:pPr>
    </w:p>
    <w:p w:rsidR="00602558" w:rsidRPr="00F53C53" w:rsidRDefault="00602558" w:rsidP="00F53C53">
      <w:pPr>
        <w:spacing w:line="240" w:lineRule="auto"/>
        <w:ind w:left="450"/>
        <w:jc w:val="center"/>
        <w:rPr>
          <w:rFonts w:ascii="Arial Narrow" w:eastAsia="Times New Roman" w:hAnsi="Arial Narrow"/>
          <w:b/>
          <w:bCs/>
          <w:i/>
          <w:sz w:val="26"/>
          <w:szCs w:val="26"/>
        </w:rPr>
      </w:pPr>
    </w:p>
    <w:p w:rsidR="00602558" w:rsidRPr="00F53C53" w:rsidRDefault="00602558" w:rsidP="00F53C53">
      <w:pPr>
        <w:spacing w:line="240" w:lineRule="auto"/>
        <w:ind w:left="450"/>
        <w:jc w:val="center"/>
        <w:rPr>
          <w:rFonts w:ascii="Arial Narrow" w:eastAsia="Times New Roman" w:hAnsi="Arial Narrow"/>
          <w:b/>
          <w:bCs/>
          <w:i/>
          <w:sz w:val="26"/>
          <w:szCs w:val="26"/>
        </w:rPr>
      </w:pPr>
    </w:p>
    <w:p w:rsidR="00602558" w:rsidRPr="00F53C53" w:rsidRDefault="00602558" w:rsidP="00F53C53">
      <w:pPr>
        <w:spacing w:line="240" w:lineRule="auto"/>
        <w:ind w:left="450"/>
        <w:jc w:val="center"/>
        <w:rPr>
          <w:rFonts w:ascii="Arial Narrow" w:eastAsia="Times New Roman" w:hAnsi="Arial Narrow"/>
          <w:b/>
          <w:bCs/>
          <w:i/>
          <w:sz w:val="26"/>
          <w:szCs w:val="26"/>
        </w:rPr>
      </w:pPr>
    </w:p>
    <w:p w:rsidR="00602558" w:rsidRPr="00F53C53" w:rsidRDefault="00602558" w:rsidP="00F53C53">
      <w:pPr>
        <w:spacing w:line="240" w:lineRule="auto"/>
        <w:rPr>
          <w:rFonts w:ascii="Arial Narrow" w:hAnsi="Arial Narrow"/>
          <w:sz w:val="26"/>
          <w:szCs w:val="26"/>
        </w:rPr>
        <w:sectPr w:rsidR="00602558" w:rsidRPr="00F53C53" w:rsidSect="00602558">
          <w:footerReference w:type="default" r:id="rId24"/>
          <w:pgSz w:w="16838" w:h="11906" w:orient="landscape"/>
          <w:pgMar w:top="851" w:right="1134" w:bottom="1701" w:left="1134" w:header="709" w:footer="709" w:gutter="0"/>
          <w:cols w:space="708"/>
          <w:docGrid w:linePitch="360"/>
        </w:sectPr>
      </w:pPr>
    </w:p>
    <w:p w:rsidR="00602558" w:rsidRPr="00F53C53" w:rsidRDefault="00602558" w:rsidP="000B5819">
      <w:pPr>
        <w:spacing w:line="240" w:lineRule="auto"/>
        <w:ind w:firstLine="709"/>
        <w:rPr>
          <w:rFonts w:ascii="Arial Narrow" w:hAnsi="Arial Narrow"/>
          <w:sz w:val="26"/>
          <w:szCs w:val="26"/>
        </w:rPr>
      </w:pPr>
      <w:r w:rsidRPr="00F53C53">
        <w:rPr>
          <w:rFonts w:ascii="Arial Narrow" w:hAnsi="Arial Narrow"/>
          <w:sz w:val="26"/>
          <w:szCs w:val="26"/>
        </w:rPr>
        <w:lastRenderedPageBreak/>
        <w:t>Мониторинг психологической готовности к обучению в школе проводится дважды в учебном году: в сентябре  и в апреле</w:t>
      </w:r>
      <w:r w:rsidR="006C3453">
        <w:rPr>
          <w:rFonts w:ascii="Arial Narrow" w:hAnsi="Arial Narrow"/>
          <w:sz w:val="26"/>
          <w:szCs w:val="26"/>
        </w:rPr>
        <w:t>-мае</w:t>
      </w:r>
      <w:r w:rsidRPr="00F53C53">
        <w:rPr>
          <w:rFonts w:ascii="Arial Narrow" w:hAnsi="Arial Narrow"/>
          <w:sz w:val="26"/>
          <w:szCs w:val="26"/>
        </w:rPr>
        <w:t>.</w:t>
      </w:r>
    </w:p>
    <w:tbl>
      <w:tblPr>
        <w:tblW w:w="10005" w:type="dxa"/>
        <w:tblLayout w:type="fixed"/>
        <w:tblLook w:val="0000" w:firstRow="0" w:lastRow="0" w:firstColumn="0" w:lastColumn="0" w:noHBand="0" w:noVBand="0"/>
      </w:tblPr>
      <w:tblGrid>
        <w:gridCol w:w="2235"/>
        <w:gridCol w:w="5811"/>
        <w:gridCol w:w="1959"/>
      </w:tblGrid>
      <w:tr w:rsidR="00602558" w:rsidRPr="00F53C53" w:rsidTr="00BB1A72">
        <w:tc>
          <w:tcPr>
            <w:tcW w:w="2235" w:type="dxa"/>
            <w:tcBorders>
              <w:top w:val="single" w:sz="4" w:space="0" w:color="000000"/>
              <w:left w:val="single" w:sz="4" w:space="0" w:color="000000"/>
              <w:bottom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Название методики</w:t>
            </w:r>
          </w:p>
        </w:tc>
        <w:tc>
          <w:tcPr>
            <w:tcW w:w="5811" w:type="dxa"/>
            <w:tcBorders>
              <w:top w:val="single" w:sz="4" w:space="0" w:color="000000"/>
              <w:left w:val="single" w:sz="4" w:space="0" w:color="000000"/>
              <w:bottom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Цель методики</w:t>
            </w:r>
          </w:p>
        </w:tc>
        <w:tc>
          <w:tcPr>
            <w:tcW w:w="1959" w:type="dxa"/>
            <w:tcBorders>
              <w:top w:val="single" w:sz="4" w:space="0" w:color="000000"/>
              <w:left w:val="single" w:sz="4" w:space="0" w:color="000000"/>
              <w:bottom w:val="single" w:sz="4" w:space="0" w:color="000000"/>
              <w:right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Форма проведения</w:t>
            </w:r>
          </w:p>
        </w:tc>
      </w:tr>
      <w:tr w:rsidR="00602558" w:rsidRPr="00F53C53" w:rsidTr="00BB1A72">
        <w:tc>
          <w:tcPr>
            <w:tcW w:w="2235" w:type="dxa"/>
            <w:tcBorders>
              <w:top w:val="single" w:sz="4" w:space="0" w:color="000000"/>
              <w:left w:val="single" w:sz="4" w:space="0" w:color="000000"/>
              <w:bottom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Методика «Графический диктант» (Эльконин Д.Б.)</w:t>
            </w:r>
          </w:p>
        </w:tc>
        <w:tc>
          <w:tcPr>
            <w:tcW w:w="5811" w:type="dxa"/>
            <w:tcBorders>
              <w:top w:val="single" w:sz="4" w:space="0" w:color="000000"/>
              <w:left w:val="single" w:sz="4" w:space="0" w:color="000000"/>
              <w:bottom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Исследование внимания, ориентации в пространстве, определение умения внимательно слушать и точно выполнять указания взрослого, правильно воспроизводить заданное направление линии, самостоятельно действовать по указанию взрослого.</w:t>
            </w:r>
          </w:p>
        </w:tc>
        <w:tc>
          <w:tcPr>
            <w:tcW w:w="1959" w:type="dxa"/>
            <w:tcBorders>
              <w:top w:val="single" w:sz="4" w:space="0" w:color="000000"/>
              <w:left w:val="single" w:sz="4" w:space="0" w:color="000000"/>
              <w:bottom w:val="single" w:sz="4" w:space="0" w:color="000000"/>
              <w:right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Групповая</w:t>
            </w:r>
          </w:p>
        </w:tc>
      </w:tr>
      <w:tr w:rsidR="00602558" w:rsidRPr="00F53C53" w:rsidTr="00BB1A72">
        <w:tc>
          <w:tcPr>
            <w:tcW w:w="2235" w:type="dxa"/>
            <w:tcBorders>
              <w:top w:val="single" w:sz="4" w:space="0" w:color="000000"/>
              <w:left w:val="single" w:sz="4" w:space="0" w:color="000000"/>
              <w:bottom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Субтест «Шифровка» (Векслер А.)</w:t>
            </w:r>
          </w:p>
        </w:tc>
        <w:tc>
          <w:tcPr>
            <w:tcW w:w="5811" w:type="dxa"/>
            <w:tcBorders>
              <w:top w:val="single" w:sz="4" w:space="0" w:color="000000"/>
              <w:left w:val="single" w:sz="4" w:space="0" w:color="000000"/>
              <w:bottom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Исследование устойчивости и переключения внимания.</w:t>
            </w:r>
          </w:p>
        </w:tc>
        <w:tc>
          <w:tcPr>
            <w:tcW w:w="1959" w:type="dxa"/>
            <w:tcBorders>
              <w:top w:val="single" w:sz="4" w:space="0" w:color="000000"/>
              <w:left w:val="single" w:sz="4" w:space="0" w:color="000000"/>
              <w:bottom w:val="single" w:sz="4" w:space="0" w:color="000000"/>
              <w:right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Индивидуальная</w:t>
            </w:r>
          </w:p>
        </w:tc>
      </w:tr>
      <w:tr w:rsidR="00602558" w:rsidRPr="00F53C53" w:rsidTr="00BB1A72">
        <w:tc>
          <w:tcPr>
            <w:tcW w:w="2235" w:type="dxa"/>
            <w:tcBorders>
              <w:top w:val="single" w:sz="4" w:space="0" w:color="000000"/>
              <w:left w:val="single" w:sz="4" w:space="0" w:color="000000"/>
              <w:bottom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Методика «Домик» (Гуткина Н.И.)</w:t>
            </w:r>
          </w:p>
        </w:tc>
        <w:tc>
          <w:tcPr>
            <w:tcW w:w="5811" w:type="dxa"/>
            <w:tcBorders>
              <w:top w:val="single" w:sz="4" w:space="0" w:color="000000"/>
              <w:left w:val="single" w:sz="4" w:space="0" w:color="000000"/>
              <w:bottom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Выявление умения ребенка ориентироваться в своей работе на образец, умения точно скопировать его, что предполагает определенный уровень развития произвольного внимания, пространственного восприятия, сенсомоторной координации и тонкой моторики руки.</w:t>
            </w:r>
          </w:p>
        </w:tc>
        <w:tc>
          <w:tcPr>
            <w:tcW w:w="1959" w:type="dxa"/>
            <w:tcBorders>
              <w:top w:val="single" w:sz="4" w:space="0" w:color="000000"/>
              <w:left w:val="single" w:sz="4" w:space="0" w:color="000000"/>
              <w:bottom w:val="single" w:sz="4" w:space="0" w:color="000000"/>
              <w:right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Групповая</w:t>
            </w:r>
          </w:p>
        </w:tc>
      </w:tr>
      <w:tr w:rsidR="00602558" w:rsidRPr="00F53C53" w:rsidTr="00BB1A72">
        <w:tc>
          <w:tcPr>
            <w:tcW w:w="2235" w:type="dxa"/>
            <w:tcBorders>
              <w:top w:val="single" w:sz="4" w:space="0" w:color="000000"/>
              <w:left w:val="single" w:sz="4" w:space="0" w:color="000000"/>
              <w:bottom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Ориентировочный тест школьной зрелости (Керн А., Йирасек Я.)</w:t>
            </w:r>
          </w:p>
        </w:tc>
        <w:tc>
          <w:tcPr>
            <w:tcW w:w="5811" w:type="dxa"/>
            <w:tcBorders>
              <w:top w:val="single" w:sz="4" w:space="0" w:color="000000"/>
              <w:left w:val="single" w:sz="4" w:space="0" w:color="000000"/>
              <w:bottom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Оценка личностной зрелости ребенка, мелкой моторики рук и зрительной координации, зрительно-пространственное восприятие, зрительную память и произвольность внимания.</w:t>
            </w:r>
          </w:p>
        </w:tc>
        <w:tc>
          <w:tcPr>
            <w:tcW w:w="1959" w:type="dxa"/>
            <w:tcBorders>
              <w:top w:val="single" w:sz="4" w:space="0" w:color="000000"/>
              <w:left w:val="single" w:sz="4" w:space="0" w:color="000000"/>
              <w:bottom w:val="single" w:sz="4" w:space="0" w:color="000000"/>
              <w:right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Групповая</w:t>
            </w:r>
          </w:p>
        </w:tc>
      </w:tr>
      <w:tr w:rsidR="00602558" w:rsidRPr="00F53C53" w:rsidTr="00BB1A72">
        <w:tc>
          <w:tcPr>
            <w:tcW w:w="2235" w:type="dxa"/>
            <w:tcBorders>
              <w:top w:val="single" w:sz="4" w:space="0" w:color="000000"/>
              <w:left w:val="single" w:sz="4" w:space="0" w:color="000000"/>
              <w:bottom w:val="single" w:sz="4" w:space="0" w:color="000000"/>
            </w:tcBorders>
            <w:shd w:val="clear" w:color="auto" w:fill="auto"/>
          </w:tcPr>
          <w:p w:rsidR="00602558" w:rsidRPr="00F53C53" w:rsidRDefault="00602558" w:rsidP="00F53C53">
            <w:pPr>
              <w:spacing w:after="0" w:line="240" w:lineRule="auto"/>
              <w:jc w:val="center"/>
              <w:rPr>
                <w:rStyle w:val="article"/>
                <w:rFonts w:ascii="Arial Narrow" w:eastAsia="Century Schoolbook" w:hAnsi="Arial Narrow"/>
                <w:sz w:val="26"/>
                <w:szCs w:val="26"/>
              </w:rPr>
            </w:pPr>
            <w:r w:rsidRPr="00F53C53">
              <w:rPr>
                <w:rFonts w:ascii="Arial Narrow" w:hAnsi="Arial Narrow"/>
                <w:sz w:val="26"/>
                <w:szCs w:val="26"/>
              </w:rPr>
              <w:t>Методика «10 слов» (Лурия А.Р.)</w:t>
            </w:r>
          </w:p>
        </w:tc>
        <w:tc>
          <w:tcPr>
            <w:tcW w:w="5811" w:type="dxa"/>
            <w:tcBorders>
              <w:top w:val="single" w:sz="4" w:space="0" w:color="000000"/>
              <w:left w:val="single" w:sz="4" w:space="0" w:color="000000"/>
              <w:bottom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Style w:val="article"/>
                <w:rFonts w:ascii="Arial Narrow" w:eastAsia="Century Schoolbook" w:hAnsi="Arial Narrow"/>
                <w:sz w:val="26"/>
                <w:szCs w:val="26"/>
              </w:rPr>
              <w:t>Изучение непосредственного запоминания слухового материала и долговременной памяти.</w:t>
            </w:r>
          </w:p>
        </w:tc>
        <w:tc>
          <w:tcPr>
            <w:tcW w:w="1959" w:type="dxa"/>
            <w:tcBorders>
              <w:top w:val="single" w:sz="4" w:space="0" w:color="000000"/>
              <w:left w:val="single" w:sz="4" w:space="0" w:color="000000"/>
              <w:bottom w:val="single" w:sz="4" w:space="0" w:color="000000"/>
              <w:right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Индивидуальная</w:t>
            </w:r>
          </w:p>
        </w:tc>
      </w:tr>
      <w:tr w:rsidR="00602558" w:rsidRPr="00F53C53" w:rsidTr="00BB1A72">
        <w:tc>
          <w:tcPr>
            <w:tcW w:w="2235" w:type="dxa"/>
            <w:tcBorders>
              <w:top w:val="single" w:sz="4" w:space="0" w:color="000000"/>
              <w:left w:val="single" w:sz="4" w:space="0" w:color="000000"/>
              <w:bottom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Опросник ориентировочного теста школьной зрелости (Йирасек Я.)</w:t>
            </w:r>
          </w:p>
        </w:tc>
        <w:tc>
          <w:tcPr>
            <w:tcW w:w="5811" w:type="dxa"/>
            <w:tcBorders>
              <w:top w:val="single" w:sz="4" w:space="0" w:color="000000"/>
              <w:left w:val="single" w:sz="4" w:space="0" w:color="000000"/>
              <w:bottom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Выявление уровня развития социальных качеств, связанных с общей осведомленностью, и мыслительных операций.</w:t>
            </w:r>
          </w:p>
          <w:p w:rsidR="00602558" w:rsidRPr="00F53C53" w:rsidRDefault="00602558" w:rsidP="00F53C53">
            <w:pPr>
              <w:spacing w:after="0" w:line="240" w:lineRule="auto"/>
              <w:jc w:val="center"/>
              <w:rPr>
                <w:rFonts w:ascii="Arial Narrow" w:hAnsi="Arial Narrow"/>
                <w:sz w:val="26"/>
                <w:szCs w:val="26"/>
              </w:rPr>
            </w:pPr>
          </w:p>
        </w:tc>
        <w:tc>
          <w:tcPr>
            <w:tcW w:w="1959" w:type="dxa"/>
            <w:tcBorders>
              <w:top w:val="single" w:sz="4" w:space="0" w:color="000000"/>
              <w:left w:val="single" w:sz="4" w:space="0" w:color="000000"/>
              <w:bottom w:val="single" w:sz="4" w:space="0" w:color="000000"/>
              <w:right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Индивидуальная</w:t>
            </w:r>
          </w:p>
        </w:tc>
      </w:tr>
      <w:tr w:rsidR="00602558" w:rsidRPr="00F53C53" w:rsidTr="00BB1A72">
        <w:tc>
          <w:tcPr>
            <w:tcW w:w="2235" w:type="dxa"/>
            <w:tcBorders>
              <w:top w:val="single" w:sz="4" w:space="0" w:color="000000"/>
              <w:left w:val="single" w:sz="4" w:space="0" w:color="000000"/>
              <w:bottom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Методика «Образец и правило» (Венгер А.Л.)</w:t>
            </w:r>
          </w:p>
        </w:tc>
        <w:tc>
          <w:tcPr>
            <w:tcW w:w="5811" w:type="dxa"/>
            <w:tcBorders>
              <w:top w:val="single" w:sz="4" w:space="0" w:color="000000"/>
              <w:left w:val="single" w:sz="4" w:space="0" w:color="000000"/>
              <w:bottom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Выявление уровня развития наглядно-образного мышления, умения руководствоваться системой условий задачи, умения преодолевать отвлекающее влияние посторонних факто</w:t>
            </w:r>
            <w:r w:rsidRPr="00F53C53">
              <w:rPr>
                <w:rFonts w:ascii="Arial Narrow" w:hAnsi="Arial Narrow"/>
                <w:sz w:val="26"/>
                <w:szCs w:val="26"/>
              </w:rPr>
              <w:softHyphen/>
              <w:t>ров.</w:t>
            </w:r>
          </w:p>
        </w:tc>
        <w:tc>
          <w:tcPr>
            <w:tcW w:w="1959" w:type="dxa"/>
            <w:tcBorders>
              <w:top w:val="single" w:sz="4" w:space="0" w:color="000000"/>
              <w:left w:val="single" w:sz="4" w:space="0" w:color="000000"/>
              <w:bottom w:val="single" w:sz="4" w:space="0" w:color="000000"/>
              <w:right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Групповая</w:t>
            </w:r>
          </w:p>
        </w:tc>
      </w:tr>
      <w:tr w:rsidR="00602558" w:rsidRPr="00F53C53" w:rsidTr="00BB1A72">
        <w:tc>
          <w:tcPr>
            <w:tcW w:w="2235" w:type="dxa"/>
            <w:tcBorders>
              <w:top w:val="single" w:sz="4" w:space="0" w:color="000000"/>
              <w:left w:val="single" w:sz="4" w:space="0" w:color="000000"/>
              <w:bottom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Методика «Определение мотивов учения» (Гинзбург М.Р.)</w:t>
            </w:r>
          </w:p>
        </w:tc>
        <w:tc>
          <w:tcPr>
            <w:tcW w:w="5811" w:type="dxa"/>
            <w:tcBorders>
              <w:top w:val="single" w:sz="4" w:space="0" w:color="000000"/>
              <w:left w:val="single" w:sz="4" w:space="0" w:color="000000"/>
              <w:bottom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Выявление относительной выраженности различных мотивов, побуждающих к учению детей старшего дошкольного возраста.</w:t>
            </w:r>
          </w:p>
        </w:tc>
        <w:tc>
          <w:tcPr>
            <w:tcW w:w="1959" w:type="dxa"/>
            <w:tcBorders>
              <w:top w:val="single" w:sz="4" w:space="0" w:color="000000"/>
              <w:left w:val="single" w:sz="4" w:space="0" w:color="000000"/>
              <w:bottom w:val="single" w:sz="4" w:space="0" w:color="000000"/>
              <w:right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Индивидуальная</w:t>
            </w:r>
          </w:p>
        </w:tc>
      </w:tr>
      <w:tr w:rsidR="00602558" w:rsidRPr="00F53C53" w:rsidTr="00BB1A72">
        <w:tc>
          <w:tcPr>
            <w:tcW w:w="2235" w:type="dxa"/>
            <w:tcBorders>
              <w:top w:val="single" w:sz="4" w:space="0" w:color="000000"/>
              <w:left w:val="single" w:sz="4" w:space="0" w:color="000000"/>
              <w:bottom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Тест-опросник «12 вопросов» (Гуткина Н.И.)</w:t>
            </w:r>
          </w:p>
        </w:tc>
        <w:tc>
          <w:tcPr>
            <w:tcW w:w="5811" w:type="dxa"/>
            <w:tcBorders>
              <w:top w:val="single" w:sz="4" w:space="0" w:color="000000"/>
              <w:left w:val="single" w:sz="4" w:space="0" w:color="000000"/>
              <w:bottom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Определение сформированности «внутренней позиции школьника» - мотивации к школьному обучению.</w:t>
            </w:r>
          </w:p>
          <w:p w:rsidR="00602558" w:rsidRPr="00F53C53" w:rsidRDefault="00602558" w:rsidP="00F53C53">
            <w:pPr>
              <w:spacing w:after="0" w:line="240" w:lineRule="auto"/>
              <w:jc w:val="center"/>
              <w:rPr>
                <w:rFonts w:ascii="Arial Narrow" w:hAnsi="Arial Narrow"/>
                <w:sz w:val="26"/>
                <w:szCs w:val="26"/>
              </w:rPr>
            </w:pPr>
          </w:p>
        </w:tc>
        <w:tc>
          <w:tcPr>
            <w:tcW w:w="1959" w:type="dxa"/>
            <w:tcBorders>
              <w:top w:val="single" w:sz="4" w:space="0" w:color="000000"/>
              <w:left w:val="single" w:sz="4" w:space="0" w:color="000000"/>
              <w:bottom w:val="single" w:sz="4" w:space="0" w:color="000000"/>
              <w:right w:val="single" w:sz="4" w:space="0" w:color="000000"/>
            </w:tcBorders>
            <w:shd w:val="clear" w:color="auto" w:fill="auto"/>
          </w:tcPr>
          <w:p w:rsidR="00602558" w:rsidRPr="00F53C53" w:rsidRDefault="00602558" w:rsidP="00F53C53">
            <w:pPr>
              <w:spacing w:after="0" w:line="240" w:lineRule="auto"/>
              <w:jc w:val="center"/>
              <w:rPr>
                <w:rFonts w:ascii="Arial Narrow" w:hAnsi="Arial Narrow"/>
                <w:sz w:val="26"/>
                <w:szCs w:val="26"/>
              </w:rPr>
            </w:pPr>
            <w:r w:rsidRPr="00F53C53">
              <w:rPr>
                <w:rFonts w:ascii="Arial Narrow" w:hAnsi="Arial Narrow"/>
                <w:sz w:val="26"/>
                <w:szCs w:val="26"/>
              </w:rPr>
              <w:t>Индивидуальная</w:t>
            </w:r>
          </w:p>
        </w:tc>
      </w:tr>
    </w:tbl>
    <w:p w:rsidR="00602558" w:rsidRPr="00F53C53" w:rsidRDefault="00602558" w:rsidP="00F53C53">
      <w:pPr>
        <w:spacing w:after="0" w:line="240" w:lineRule="auto"/>
        <w:jc w:val="center"/>
        <w:rPr>
          <w:rFonts w:ascii="Arial Narrow" w:hAnsi="Arial Narrow"/>
          <w:sz w:val="26"/>
          <w:szCs w:val="26"/>
        </w:rPr>
      </w:pPr>
    </w:p>
    <w:p w:rsidR="00602558" w:rsidRPr="00F53C53" w:rsidRDefault="00602558" w:rsidP="000B5819">
      <w:pPr>
        <w:tabs>
          <w:tab w:val="left" w:pos="1080"/>
        </w:tabs>
        <w:spacing w:line="240" w:lineRule="auto"/>
        <w:ind w:firstLine="709"/>
        <w:jc w:val="center"/>
        <w:rPr>
          <w:rFonts w:ascii="Arial Narrow" w:hAnsi="Arial Narrow" w:cs="Arial Narrow"/>
          <w:i/>
          <w:sz w:val="26"/>
          <w:szCs w:val="26"/>
        </w:rPr>
      </w:pPr>
      <w:r w:rsidRPr="00F53C53">
        <w:rPr>
          <w:rFonts w:ascii="Arial Narrow" w:hAnsi="Arial Narrow" w:cs="Arial Narrow"/>
          <w:i/>
          <w:sz w:val="26"/>
          <w:szCs w:val="26"/>
        </w:rPr>
        <w:t>Программно-методическое обеспечение</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bCs/>
          <w:sz w:val="26"/>
          <w:szCs w:val="26"/>
        </w:rPr>
        <w:t>Алябьева Е.А. Занятия по психогимнастике с дошкольниками: методическое пособие. – М.: ТЦ «Сфера», 2009, 160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Алябьева Е.А. Эмоциональные сказки. Беседы с детьми о чувствах и эмоциях. – М.: ТЦ Сфера, 2015, 160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lastRenderedPageBreak/>
        <w:t>Арефьева Т.А., Галкина Н.И. Преодоление страхов у детей. Тренинг. – М: Психотерапия, 2009, 272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Арцишевкая И.Л. Работа психолога с гиперактивными детьми в детском саду. – М.: Книголюб, 2011, 64 с. (электронный вариант)</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Башаева Т.В. Готовим ребенка к школе. Развиваем познавательные способности. Внимание, восприятие, память, мышление, речь, воображение. Диагностика, тесты, упражнения для детей 4-7 лет. – Ярославль: Академия развития, 2008, 208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Волковская Т.Н., Юсупова Г.Х. Психологическая помощь дошкольникам с общим недоразвитием речи. – М.: Книголюб, 2004, 104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Гиперактивный ребенок – это не проблема! Материалы для работы с детьми дошкольного возраста / авт.-сост. Н.В. Микляева / под ред. И.Ю. Синельникова. – М.: АРКТИ ,2014, 104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Дилео Д. Детский рисунок: диагностика и интерпретация. – М: Апрель Пресс, Психотерапия, 2009, 256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Ермолаева М.В. Психология развивающей и коррекционной работы с дошкольниками. – М.: Московский психолого-социальный институт; Воронеж: Издательство ИПО «МОДЭК», 2002, 176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Истратова О.Н. Практикум по детской психокоррекции: игры, упражнения, техники. – Ростов н/Д: Феникс, 2009, 349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bCs/>
          <w:sz w:val="26"/>
          <w:szCs w:val="26"/>
        </w:rPr>
        <w:t xml:space="preserve">Калинина Р. Р. Психолого-педагогическая диагностика в детском саду. </w:t>
      </w:r>
      <w:r w:rsidRPr="00F53C53">
        <w:rPr>
          <w:rFonts w:ascii="Arial Narrow" w:hAnsi="Arial Narrow"/>
          <w:sz w:val="26"/>
          <w:szCs w:val="26"/>
        </w:rPr>
        <w:t>–</w:t>
      </w:r>
      <w:r w:rsidRPr="00F53C53">
        <w:rPr>
          <w:rFonts w:ascii="Arial Narrow" w:hAnsi="Arial Narrow"/>
          <w:bCs/>
          <w:sz w:val="26"/>
          <w:szCs w:val="26"/>
        </w:rPr>
        <w:t xml:space="preserve"> СПб.: Речь, 2003, 114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Катаева Л.И. Коррекционно-развивающие занятия в подготовительной группе: конспекты занятий. – М.: Книголюб, 2004, 64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Катаева Л.И. Работа психолога с застенчивыми детьми. – М.: Книголюб, 2004, 56 с. (электронный вариант)</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Колос Г.Г. 28 занятий для преодоления неуверенности и тревожности у детей 5-7 лет. – М.: АРКТИ, 2014, 72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Коррекционно-развивающие занятия. Комплекс мероприятий по развитию воображения. Занятия по снижению детской агрессии / сост. С.В. Лесина, Г.П. Попова, Т.Л. Симаренко. – Волгоград: Учитель, 2008, 164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 xml:space="preserve">Кузнецова А.Е. Лучшие развивающие игры для детей от 3 до 7 лет. – М.: ООО «ИД РИПОЛ классик», ООО Издательство «Дом </w:t>
      </w:r>
      <w:r w:rsidRPr="00F53C53">
        <w:rPr>
          <w:rFonts w:ascii="Arial Narrow" w:hAnsi="Arial Narrow"/>
          <w:sz w:val="26"/>
          <w:szCs w:val="26"/>
          <w:lang w:val="en-US"/>
        </w:rPr>
        <w:t>XXI</w:t>
      </w:r>
      <w:r w:rsidRPr="00F53C53">
        <w:rPr>
          <w:rFonts w:ascii="Arial Narrow" w:hAnsi="Arial Narrow"/>
          <w:sz w:val="26"/>
          <w:szCs w:val="26"/>
        </w:rPr>
        <w:t xml:space="preserve"> век», 2006, 189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Куражева Н.Ю., Вараева Н.В., Тузаева А.С., Козлова И.А. «Цветик-семицветик». Программа психолого-педагогических занятий для дошкольников. 5-6 лет. – СПб.: Речь, М.:Сфера, 2011, 218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Лютова Е.К., Монина Г.Б. Тренинг общения с ребенком: период раннего детства. – СПб.: Речь, 2002, 176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Лютова Е.К., Монина Г.Б. Шпаргалка для взрослых: Психокоррекционная работа с гиперактивными, агрессивными, тревожными и аутичными детьми. – СПб.: Речь, 2007, 136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Мамайчук И.И. Помощь психолога детям с аутизмом. – СПб.: Речь, 2007, 288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Методика раннего развития Лены и Бориса Никитиных. От 0 до 5 лет. / сост. Брезман А.О. – М.: Эксмо, 2009, 224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Методики изучения профессиональной деятельности и личности педагога. Учебно-методическое пособие / авт.-сост. С.Н. Карякина. – Орел: ОГУ, 2003, 102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Монина Г.Б., Лютова-Робертс Е.К. Коммуникативный тренинг (педагоги, психологи, родители). – СПб.: Издательство «Речь», 2007, 224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Пассольт М. Гиперактивные дети. Коррекция психомоторного развития. – М.: Издательский центр «Академия», 2004, 160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lastRenderedPageBreak/>
        <w:t>Попова М.В. Психология растущего человека: краткий курс возрастной психологии. – М.: ТЦ Сфера, 2002, 128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Постоева Л.Д., Лукина Г.А. Интегрированные коррекционно-развивающие занятия для детей 4-6 лет. – М.: Книголюб, 2006, 64 с. (электронный вариант)</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Психология. Разработки занятий. Средний и старший дошкольный возраст / сост. М.М. Миронова – Волгоград: ИТД «Корифей», 2006, 112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РоньжинаА.С. Занятия психолога с детьми 2-4-х лет в период адап</w:t>
      </w:r>
      <w:r w:rsidRPr="00F53C53">
        <w:rPr>
          <w:rFonts w:ascii="Arial Narrow" w:hAnsi="Arial Narrow"/>
          <w:sz w:val="26"/>
          <w:szCs w:val="26"/>
        </w:rPr>
        <w:softHyphen/>
        <w:t>тации к дошкольному учреждению. – М.: Книголюб, 2003, 72 с. (электронный вариант)</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Савина Е.А., Смирнова Е.О. Родители и дети: психология взаимоотношений. – М.: «Когито-центр», 2003, 230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bCs/>
          <w:color w:val="000000"/>
          <w:sz w:val="26"/>
          <w:szCs w:val="26"/>
        </w:rPr>
        <w:t>Севостьянова Е.О.</w:t>
      </w:r>
      <w:r w:rsidRPr="00F53C53">
        <w:rPr>
          <w:rFonts w:ascii="Arial Narrow" w:hAnsi="Arial Narrow"/>
          <w:sz w:val="26"/>
          <w:szCs w:val="26"/>
        </w:rPr>
        <w:t xml:space="preserve"> </w:t>
      </w:r>
      <w:r w:rsidRPr="00F53C53">
        <w:rPr>
          <w:rFonts w:ascii="Arial Narrow" w:hAnsi="Arial Narrow"/>
          <w:color w:val="000000"/>
          <w:sz w:val="26"/>
          <w:szCs w:val="26"/>
        </w:rPr>
        <w:t xml:space="preserve">Занятия по развитию интеллекта детей 5-7 лет. - М.: ТЦ Сфера, 2008, 96 с. </w:t>
      </w:r>
      <w:r w:rsidRPr="00F53C53">
        <w:rPr>
          <w:rFonts w:ascii="Arial Narrow" w:hAnsi="Arial Narrow"/>
          <w:sz w:val="26"/>
          <w:szCs w:val="26"/>
        </w:rPr>
        <w:t>(электронный вариант)</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Семаго Н.Я., Семаго М.М. Теория и практика оценки психического развития ребенка. Дошкольный и младший школьный возраст. – СПб.: Речь, 2010, 384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Справочник падагога-психолога. Детский сад (периодическое издание)</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Тестируем детей. / сост. Макеева Т.Г. – Ростов н/Д: Феникс, 2009, 347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Техника релаксации / авт.-сост. Д.И. Дудинский. – М.: АСТ, Мн.: Харвест, 2005, 96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 xml:space="preserve">Черенкова Е.Ф. Лучшие задачки для детей от 3 до 6 лет. Развиваем логику и мышление. – М.: ООО «ИД РИПОЛ классик», ООО Издательство «Дом </w:t>
      </w:r>
      <w:r w:rsidRPr="00F53C53">
        <w:rPr>
          <w:rFonts w:ascii="Arial Narrow" w:hAnsi="Arial Narrow"/>
          <w:sz w:val="26"/>
          <w:szCs w:val="26"/>
          <w:lang w:val="en-US"/>
        </w:rPr>
        <w:t>XXI</w:t>
      </w:r>
      <w:r w:rsidRPr="00F53C53">
        <w:rPr>
          <w:rFonts w:ascii="Arial Narrow" w:hAnsi="Arial Narrow"/>
          <w:sz w:val="26"/>
          <w:szCs w:val="26"/>
        </w:rPr>
        <w:t xml:space="preserve"> век», 2007, 189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Чистякова М.И. Психогимнастика / Под ред. М.И. Буянова. –М.: Просвещение: ВЛАДОС, 1995, 160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Шарохина В.Л. Коррекционно-развивающие занятия в младшей группе. Конспекты занятий. – М.: Книголюб, 2005, 64 с. (электронный вариант)</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Шарохина В.Л. Коррекционно-развивающие занятия в старшей группе: конспекты занятий. – М.: Книголюб, 2005, 64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Шарохина В.Л. Психологическая подготовка детей к школе. Конспекты занятий. – М.: Книголюб, 2009, 48 с. (электронный вариант)</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Шипицына Л.М. и др. Азбука общения: Развитие личности ребенка, навыков общения со взрослыми и сверстниками (3-6 лет). – СПб. Детство-Пресс, 2010, 384 с.</w:t>
      </w:r>
    </w:p>
    <w:p w:rsidR="00602558" w:rsidRPr="00F53C53" w:rsidRDefault="00602558" w:rsidP="000B5819">
      <w:pPr>
        <w:numPr>
          <w:ilvl w:val="0"/>
          <w:numId w:val="54"/>
        </w:numPr>
        <w:tabs>
          <w:tab w:val="clear" w:pos="720"/>
          <w:tab w:val="left" w:pos="0"/>
          <w:tab w:val="num" w:pos="360"/>
          <w:tab w:val="left" w:pos="1080"/>
        </w:tabs>
        <w:spacing w:after="0" w:line="240" w:lineRule="auto"/>
        <w:ind w:left="0" w:firstLine="709"/>
        <w:jc w:val="both"/>
        <w:rPr>
          <w:rFonts w:ascii="Arial Narrow" w:hAnsi="Arial Narrow"/>
          <w:sz w:val="26"/>
          <w:szCs w:val="26"/>
        </w:rPr>
      </w:pPr>
      <w:r w:rsidRPr="00F53C53">
        <w:rPr>
          <w:rFonts w:ascii="Arial Narrow" w:hAnsi="Arial Narrow"/>
          <w:sz w:val="26"/>
          <w:szCs w:val="26"/>
        </w:rPr>
        <w:t>Яковлева Н.Г. Психологическая помощь дошкольникам. – СПб.: Валери СПД; М.: ТЦ Сфера, 2002, 112 с.</w:t>
      </w:r>
    </w:p>
    <w:p w:rsidR="00602558" w:rsidRPr="00F53C53" w:rsidRDefault="00602558" w:rsidP="00F53C53">
      <w:pPr>
        <w:spacing w:line="240" w:lineRule="auto"/>
        <w:ind w:left="450"/>
        <w:jc w:val="center"/>
        <w:rPr>
          <w:rFonts w:ascii="Arial Narrow" w:eastAsia="Times New Roman" w:hAnsi="Arial Narrow"/>
          <w:b/>
          <w:bCs/>
          <w:i/>
          <w:sz w:val="26"/>
          <w:szCs w:val="26"/>
        </w:rPr>
      </w:pPr>
    </w:p>
    <w:p w:rsidR="00012434" w:rsidRPr="00F53C53" w:rsidRDefault="00012434" w:rsidP="00F53C53">
      <w:pPr>
        <w:spacing w:line="240" w:lineRule="auto"/>
        <w:ind w:left="450"/>
        <w:jc w:val="center"/>
        <w:rPr>
          <w:rFonts w:ascii="Arial Narrow" w:eastAsia="Times New Roman" w:hAnsi="Arial Narrow"/>
          <w:b/>
          <w:bCs/>
          <w:i/>
          <w:sz w:val="26"/>
          <w:szCs w:val="26"/>
        </w:rPr>
      </w:pPr>
    </w:p>
    <w:p w:rsidR="002E3405" w:rsidRPr="00807DFF" w:rsidRDefault="002E3405">
      <w:pPr>
        <w:rPr>
          <w:rFonts w:ascii="Arial Narrow" w:eastAsia="Times New Roman" w:hAnsi="Arial Narrow" w:cs="Times New Roman"/>
          <w:b/>
          <w:sz w:val="26"/>
          <w:szCs w:val="26"/>
          <w:lang w:eastAsia="ru-RU"/>
        </w:rPr>
      </w:pPr>
      <w:r w:rsidRPr="00807DFF">
        <w:rPr>
          <w:rFonts w:ascii="Arial Narrow" w:eastAsia="Times New Roman" w:hAnsi="Arial Narrow" w:cs="Times New Roman"/>
          <w:b/>
          <w:sz w:val="26"/>
          <w:szCs w:val="26"/>
          <w:lang w:eastAsia="ru-RU"/>
        </w:rPr>
        <w:br w:type="page"/>
      </w:r>
    </w:p>
    <w:p w:rsidR="004F36D9" w:rsidRPr="00F53C53" w:rsidRDefault="0089088B" w:rsidP="002E3405">
      <w:pPr>
        <w:spacing w:after="0" w:line="240" w:lineRule="auto"/>
        <w:jc w:val="center"/>
        <w:rPr>
          <w:rFonts w:ascii="Arial Narrow" w:hAnsi="Arial Narrow" w:cs="Arial Narrow"/>
          <w:b/>
          <w:sz w:val="26"/>
          <w:szCs w:val="26"/>
        </w:rPr>
      </w:pPr>
      <w:r>
        <w:rPr>
          <w:rFonts w:ascii="Arial Narrow" w:hAnsi="Arial Narrow" w:cs="Arial Narrow"/>
          <w:b/>
          <w:bCs/>
          <w:sz w:val="52"/>
          <w:szCs w:val="52"/>
        </w:rPr>
        <w:lastRenderedPageBreak/>
        <w:pict>
          <v:shape id="_x0000_i1040" type="#_x0000_t136" style="width:476.3pt;height:36.4pt" fillcolor="#0d0d0d" stroked="f" strokecolor="#9cf" strokeweight="1.5pt">
            <v:shadow color="#900"/>
            <v:textpath style="font-family:&quot;Impact&quot;;v-text-kern:t" trim="t" fitpath="t" string="3.Организационный раздел"/>
          </v:shape>
        </w:pict>
      </w:r>
      <w:r w:rsidR="002E3405" w:rsidRPr="00F53C53">
        <w:rPr>
          <w:rFonts w:ascii="Arial Narrow" w:hAnsi="Arial Narrow" w:cs="Arial Narrow"/>
          <w:b/>
          <w:sz w:val="26"/>
          <w:szCs w:val="26"/>
        </w:rPr>
        <w:t xml:space="preserve"> </w:t>
      </w:r>
      <w:r w:rsidR="004F36D9" w:rsidRPr="00F53C53">
        <w:rPr>
          <w:rFonts w:ascii="Arial Narrow" w:hAnsi="Arial Narrow" w:cs="Arial Narrow"/>
          <w:b/>
          <w:sz w:val="26"/>
          <w:szCs w:val="26"/>
        </w:rPr>
        <w:t xml:space="preserve">(обязательная часть, часть формируемая участниками </w:t>
      </w:r>
      <w:r w:rsidR="004F36D9" w:rsidRPr="00F53C53">
        <w:rPr>
          <w:rFonts w:ascii="Arial Narrow" w:eastAsia="Times New Roman" w:hAnsi="Arial Narrow"/>
          <w:b/>
          <w:sz w:val="26"/>
          <w:szCs w:val="26"/>
          <w:lang w:eastAsia="ru-RU"/>
        </w:rPr>
        <w:t>образовательных отношений</w:t>
      </w:r>
      <w:r w:rsidR="004F36D9" w:rsidRPr="00F53C53">
        <w:rPr>
          <w:rFonts w:ascii="Arial Narrow" w:hAnsi="Arial Narrow" w:cs="Arial Narrow"/>
          <w:b/>
          <w:sz w:val="26"/>
          <w:szCs w:val="26"/>
        </w:rPr>
        <w:t>)</w:t>
      </w:r>
    </w:p>
    <w:p w:rsidR="001F4E05" w:rsidRPr="00F53C53" w:rsidRDefault="001F4E05" w:rsidP="002E3405">
      <w:pPr>
        <w:spacing w:after="0" w:line="240" w:lineRule="auto"/>
        <w:jc w:val="both"/>
        <w:rPr>
          <w:rFonts w:ascii="Arial Narrow" w:eastAsia="Times New Roman" w:hAnsi="Arial Narrow" w:cs="Times New Roman"/>
          <w:b/>
          <w:color w:val="FF0000"/>
          <w:sz w:val="26"/>
          <w:szCs w:val="26"/>
          <w:lang w:eastAsia="ru-RU"/>
        </w:rPr>
      </w:pPr>
    </w:p>
    <w:p w:rsidR="00602558" w:rsidRPr="00F53C53" w:rsidRDefault="00602558" w:rsidP="002E3405">
      <w:pPr>
        <w:spacing w:after="0" w:line="240" w:lineRule="auto"/>
        <w:ind w:firstLine="709"/>
        <w:jc w:val="both"/>
        <w:rPr>
          <w:rFonts w:ascii="Arial Narrow" w:eastAsia="Times New Roman" w:hAnsi="Arial Narrow"/>
          <w:b/>
          <w:color w:val="000000"/>
          <w:sz w:val="26"/>
          <w:szCs w:val="26"/>
        </w:rPr>
      </w:pPr>
      <w:r w:rsidRPr="00F53C53">
        <w:rPr>
          <w:rFonts w:ascii="Arial Narrow" w:eastAsia="Times New Roman" w:hAnsi="Arial Narrow"/>
          <w:b/>
          <w:i/>
          <w:sz w:val="26"/>
          <w:szCs w:val="26"/>
        </w:rPr>
        <w:t xml:space="preserve">3.1. </w:t>
      </w:r>
      <w:r w:rsidRPr="00F53C53">
        <w:rPr>
          <w:rFonts w:ascii="Arial Narrow" w:hAnsi="Arial Narrow" w:cs="Arial Narrow"/>
          <w:b/>
          <w:sz w:val="26"/>
          <w:szCs w:val="26"/>
        </w:rPr>
        <w:t>Описание материально-технического обеспечения</w:t>
      </w:r>
      <w:r w:rsidR="00CF58AD" w:rsidRPr="00F53C53">
        <w:rPr>
          <w:rFonts w:ascii="Arial Narrow" w:hAnsi="Arial Narrow" w:cs="Arial Narrow"/>
          <w:b/>
          <w:sz w:val="26"/>
          <w:szCs w:val="26"/>
        </w:rPr>
        <w:t xml:space="preserve"> АООП</w:t>
      </w:r>
      <w:r w:rsidRPr="00F53C53">
        <w:rPr>
          <w:rFonts w:ascii="Arial Narrow" w:hAnsi="Arial Narrow" w:cs="Arial Narrow"/>
          <w:b/>
          <w:sz w:val="26"/>
          <w:szCs w:val="26"/>
        </w:rPr>
        <w:t>, методических материалов и средств обучения и воспитания.</w:t>
      </w:r>
    </w:p>
    <w:p w:rsidR="00602558" w:rsidRPr="00F53C53" w:rsidRDefault="00602558" w:rsidP="002E3405">
      <w:pPr>
        <w:pStyle w:val="a5"/>
        <w:spacing w:before="0" w:beforeAutospacing="0" w:after="0" w:afterAutospacing="0"/>
        <w:ind w:firstLine="709"/>
        <w:jc w:val="both"/>
        <w:rPr>
          <w:rFonts w:ascii="Arial Narrow" w:hAnsi="Arial Narrow" w:cs="PetersburgC"/>
          <w:i/>
          <w:sz w:val="26"/>
          <w:szCs w:val="26"/>
        </w:rPr>
      </w:pPr>
      <w:r w:rsidRPr="00F53C53">
        <w:rPr>
          <w:rFonts w:ascii="Arial Narrow" w:hAnsi="Arial Narrow" w:cs="PetersburgC"/>
          <w:i/>
          <w:sz w:val="26"/>
          <w:szCs w:val="26"/>
        </w:rPr>
        <w:t xml:space="preserve">Образовательная среда в ДОУ предполагает специально созданные условия, такие, которые необходимы для полноценного проживания ребенком дошкольного детства. </w:t>
      </w:r>
      <w:r w:rsidRPr="00F53C53">
        <w:rPr>
          <w:rFonts w:ascii="Arial Narrow" w:hAnsi="Arial Narrow" w:cs="Oliver"/>
          <w:i/>
          <w:sz w:val="26"/>
          <w:szCs w:val="26"/>
        </w:rPr>
        <w:t>Основные требования к организации среды ДОУ:</w:t>
      </w:r>
    </w:p>
    <w:p w:rsidR="00602558" w:rsidRPr="00F53C53" w:rsidRDefault="00602558" w:rsidP="002E3405">
      <w:pPr>
        <w:spacing w:after="0" w:line="240" w:lineRule="auto"/>
        <w:ind w:firstLine="709"/>
        <w:rPr>
          <w:rFonts w:ascii="Arial Narrow" w:hAnsi="Arial Narrow" w:cs="PetersburgC"/>
          <w:sz w:val="26"/>
          <w:szCs w:val="26"/>
        </w:rPr>
      </w:pPr>
      <w:r w:rsidRPr="00F53C53">
        <w:rPr>
          <w:rFonts w:ascii="Arial Narrow" w:hAnsi="Arial Narrow" w:cs="PetersburgC"/>
          <w:sz w:val="26"/>
          <w:szCs w:val="26"/>
        </w:rPr>
        <w:t xml:space="preserve">-соблюдение требований ФГОС ДО </w:t>
      </w:r>
    </w:p>
    <w:p w:rsidR="00602558" w:rsidRPr="00F53C53" w:rsidRDefault="00602558" w:rsidP="002E3405">
      <w:pPr>
        <w:spacing w:after="0" w:line="240" w:lineRule="auto"/>
        <w:ind w:firstLine="709"/>
        <w:rPr>
          <w:rFonts w:ascii="Arial Narrow" w:hAnsi="Arial Narrow" w:cs="PetersburgC"/>
          <w:sz w:val="26"/>
          <w:szCs w:val="26"/>
        </w:rPr>
      </w:pPr>
      <w:r w:rsidRPr="00F53C53">
        <w:rPr>
          <w:rFonts w:ascii="Arial Narrow" w:hAnsi="Arial Narrow" w:cs="PetersburgC"/>
          <w:sz w:val="26"/>
          <w:szCs w:val="26"/>
        </w:rPr>
        <w:t>-соблюдение принципов организации пространства.</w:t>
      </w:r>
    </w:p>
    <w:p w:rsidR="00602558" w:rsidRPr="00F53C53" w:rsidRDefault="00602558" w:rsidP="002E3405">
      <w:pPr>
        <w:spacing w:after="0" w:line="240" w:lineRule="auto"/>
        <w:ind w:firstLine="709"/>
        <w:rPr>
          <w:rFonts w:ascii="Arial Narrow" w:hAnsi="Arial Narrow" w:cs="PetersburgC"/>
          <w:sz w:val="26"/>
          <w:szCs w:val="26"/>
        </w:rPr>
      </w:pPr>
      <w:r w:rsidRPr="00F53C53">
        <w:rPr>
          <w:rFonts w:ascii="Arial Narrow" w:hAnsi="Arial Narrow" w:cs="PetersburgC"/>
          <w:sz w:val="26"/>
          <w:szCs w:val="26"/>
        </w:rPr>
        <w:t>Развивающая предметно-пространственная среда является:</w:t>
      </w:r>
    </w:p>
    <w:p w:rsidR="00602558" w:rsidRPr="00F53C53" w:rsidRDefault="00602558" w:rsidP="002E3405">
      <w:pPr>
        <w:spacing w:after="0" w:line="240" w:lineRule="auto"/>
        <w:ind w:firstLine="709"/>
        <w:jc w:val="both"/>
        <w:rPr>
          <w:rFonts w:ascii="Arial Narrow" w:hAnsi="Arial Narrow" w:cs="Arial"/>
          <w:color w:val="000000"/>
          <w:sz w:val="26"/>
          <w:szCs w:val="26"/>
          <w:shd w:val="clear" w:color="auto" w:fill="FFFFFF"/>
        </w:rPr>
      </w:pPr>
      <w:r w:rsidRPr="00F53C53">
        <w:rPr>
          <w:rFonts w:ascii="Arial Narrow" w:hAnsi="Arial Narrow" w:cs="Arial"/>
          <w:color w:val="000000"/>
          <w:sz w:val="26"/>
          <w:szCs w:val="26"/>
          <w:shd w:val="clear" w:color="auto" w:fill="FFFFFF"/>
        </w:rPr>
        <w:t>содержательно-насыщенной</w:t>
      </w:r>
    </w:p>
    <w:p w:rsidR="00602558" w:rsidRPr="00F53C53" w:rsidRDefault="00602558" w:rsidP="002E3405">
      <w:pPr>
        <w:spacing w:after="0" w:line="240" w:lineRule="auto"/>
        <w:ind w:firstLine="709"/>
        <w:jc w:val="both"/>
        <w:rPr>
          <w:rFonts w:ascii="Arial Narrow" w:hAnsi="Arial Narrow" w:cs="Arial"/>
          <w:color w:val="000000"/>
          <w:sz w:val="26"/>
          <w:szCs w:val="26"/>
          <w:shd w:val="clear" w:color="auto" w:fill="FFFFFF"/>
        </w:rPr>
      </w:pPr>
      <w:r w:rsidRPr="00F53C53">
        <w:rPr>
          <w:rFonts w:ascii="Arial Narrow" w:hAnsi="Arial Narrow" w:cs="Arial"/>
          <w:color w:val="000000"/>
          <w:sz w:val="26"/>
          <w:szCs w:val="26"/>
          <w:shd w:val="clear" w:color="auto" w:fill="FFFFFF"/>
        </w:rPr>
        <w:t xml:space="preserve"> трансформируемой</w:t>
      </w:r>
    </w:p>
    <w:p w:rsidR="00602558" w:rsidRPr="00F53C53" w:rsidRDefault="00602558" w:rsidP="002E3405">
      <w:pPr>
        <w:spacing w:after="0" w:line="240" w:lineRule="auto"/>
        <w:ind w:firstLine="709"/>
        <w:jc w:val="both"/>
        <w:rPr>
          <w:rFonts w:ascii="Arial Narrow" w:hAnsi="Arial Narrow" w:cs="Arial"/>
          <w:color w:val="000000"/>
          <w:sz w:val="26"/>
          <w:szCs w:val="26"/>
          <w:shd w:val="clear" w:color="auto" w:fill="FFFFFF"/>
        </w:rPr>
      </w:pPr>
      <w:r w:rsidRPr="00F53C53">
        <w:rPr>
          <w:rFonts w:ascii="Arial Narrow" w:hAnsi="Arial Narrow" w:cs="Arial"/>
          <w:color w:val="000000"/>
          <w:sz w:val="26"/>
          <w:szCs w:val="26"/>
          <w:shd w:val="clear" w:color="auto" w:fill="FFFFFF"/>
        </w:rPr>
        <w:t>полифункциональной</w:t>
      </w:r>
    </w:p>
    <w:p w:rsidR="00602558" w:rsidRPr="00F53C53" w:rsidRDefault="00602558" w:rsidP="002E3405">
      <w:pPr>
        <w:spacing w:after="0" w:line="240" w:lineRule="auto"/>
        <w:ind w:firstLine="709"/>
        <w:jc w:val="both"/>
        <w:rPr>
          <w:rFonts w:ascii="Arial Narrow" w:hAnsi="Arial Narrow" w:cs="Arial"/>
          <w:color w:val="000000"/>
          <w:sz w:val="26"/>
          <w:szCs w:val="26"/>
          <w:shd w:val="clear" w:color="auto" w:fill="FFFFFF"/>
        </w:rPr>
      </w:pPr>
      <w:r w:rsidRPr="00F53C53">
        <w:rPr>
          <w:rFonts w:ascii="Arial Narrow" w:hAnsi="Arial Narrow" w:cs="Arial"/>
          <w:color w:val="000000"/>
          <w:sz w:val="26"/>
          <w:szCs w:val="26"/>
          <w:shd w:val="clear" w:color="auto" w:fill="FFFFFF"/>
        </w:rPr>
        <w:t xml:space="preserve"> вариативной</w:t>
      </w:r>
    </w:p>
    <w:p w:rsidR="00602558" w:rsidRPr="00F53C53" w:rsidRDefault="00602558" w:rsidP="002E3405">
      <w:pPr>
        <w:spacing w:after="0" w:line="240" w:lineRule="auto"/>
        <w:ind w:firstLine="709"/>
        <w:jc w:val="both"/>
        <w:rPr>
          <w:rFonts w:ascii="Arial Narrow" w:hAnsi="Arial Narrow" w:cs="Arial"/>
          <w:color w:val="000000"/>
          <w:sz w:val="26"/>
          <w:szCs w:val="26"/>
          <w:shd w:val="clear" w:color="auto" w:fill="FFFFFF"/>
        </w:rPr>
      </w:pPr>
      <w:r w:rsidRPr="00F53C53">
        <w:rPr>
          <w:rFonts w:ascii="Arial Narrow" w:hAnsi="Arial Narrow" w:cs="Arial"/>
          <w:color w:val="000000"/>
          <w:sz w:val="26"/>
          <w:szCs w:val="26"/>
          <w:shd w:val="clear" w:color="auto" w:fill="FFFFFF"/>
        </w:rPr>
        <w:t>доступной</w:t>
      </w:r>
    </w:p>
    <w:p w:rsidR="00602558" w:rsidRPr="00F53C53" w:rsidRDefault="00602558" w:rsidP="002E3405">
      <w:pPr>
        <w:spacing w:after="0" w:line="240" w:lineRule="auto"/>
        <w:ind w:firstLine="709"/>
        <w:jc w:val="both"/>
        <w:rPr>
          <w:rFonts w:ascii="Arial Narrow" w:hAnsi="Arial Narrow" w:cs="Arial"/>
          <w:color w:val="000000"/>
          <w:sz w:val="26"/>
          <w:szCs w:val="26"/>
          <w:shd w:val="clear" w:color="auto" w:fill="FFFFFF"/>
        </w:rPr>
      </w:pPr>
      <w:r w:rsidRPr="00F53C53">
        <w:rPr>
          <w:rFonts w:ascii="Arial Narrow" w:hAnsi="Arial Narrow" w:cs="Arial"/>
          <w:color w:val="000000"/>
          <w:sz w:val="26"/>
          <w:szCs w:val="26"/>
          <w:shd w:val="clear" w:color="auto" w:fill="FFFFFF"/>
        </w:rPr>
        <w:t>безопасной.</w:t>
      </w:r>
    </w:p>
    <w:p w:rsidR="00602558" w:rsidRPr="00F53C53" w:rsidRDefault="00602558" w:rsidP="002E3405">
      <w:pPr>
        <w:spacing w:after="0" w:line="240" w:lineRule="auto"/>
        <w:ind w:firstLine="709"/>
        <w:jc w:val="both"/>
        <w:rPr>
          <w:rFonts w:ascii="Arial Narrow" w:hAnsi="Arial Narrow" w:cs="PetersburgC"/>
          <w:sz w:val="26"/>
          <w:szCs w:val="26"/>
        </w:rPr>
      </w:pPr>
      <w:r w:rsidRPr="00F53C53">
        <w:rPr>
          <w:rFonts w:ascii="Arial Narrow" w:hAnsi="Arial Narrow" w:cs="Oliver"/>
          <w:sz w:val="26"/>
          <w:szCs w:val="26"/>
        </w:rPr>
        <w:t>Основные принципы организации среды ДОУ</w:t>
      </w:r>
    </w:p>
    <w:p w:rsidR="00602558" w:rsidRPr="00F53C53" w:rsidRDefault="00602558" w:rsidP="002E3405">
      <w:pPr>
        <w:spacing w:after="0" w:line="240" w:lineRule="auto"/>
        <w:ind w:firstLine="709"/>
        <w:jc w:val="both"/>
        <w:rPr>
          <w:rFonts w:ascii="Arial Narrow" w:hAnsi="Arial Narrow" w:cs="PetersburgC"/>
          <w:sz w:val="26"/>
          <w:szCs w:val="26"/>
        </w:rPr>
      </w:pPr>
      <w:r w:rsidRPr="00F53C53">
        <w:rPr>
          <w:rFonts w:ascii="Arial Narrow" w:hAnsi="Arial Narrow" w:cs="PetersburgC"/>
          <w:sz w:val="26"/>
          <w:szCs w:val="26"/>
        </w:rPr>
        <w:t>Развивающая предметно-пространственная среда ДОУ является насыщенной, пригодной для совместной деятельности взрослого и ребенка, самостоятельной деятельности детей, отвечающей потребностям детского возраста.</w:t>
      </w:r>
    </w:p>
    <w:p w:rsidR="00602558" w:rsidRPr="00F53C53" w:rsidRDefault="00602558" w:rsidP="002E3405">
      <w:pPr>
        <w:tabs>
          <w:tab w:val="left" w:pos="1134"/>
        </w:tabs>
        <w:autoSpaceDE w:val="0"/>
        <w:autoSpaceDN w:val="0"/>
        <w:adjustRightInd w:val="0"/>
        <w:spacing w:after="0" w:line="240" w:lineRule="auto"/>
        <w:ind w:firstLine="709"/>
        <w:jc w:val="center"/>
        <w:rPr>
          <w:rFonts w:ascii="Arial Narrow" w:eastAsia="Times New Roman" w:hAnsi="Arial Narrow"/>
          <w:color w:val="000000"/>
          <w:sz w:val="26"/>
          <w:szCs w:val="26"/>
          <w:lang w:eastAsia="ru-RU"/>
        </w:rPr>
      </w:pPr>
      <w:r w:rsidRPr="00F53C53">
        <w:rPr>
          <w:rFonts w:ascii="Arial Narrow" w:eastAsia="Times New Roman" w:hAnsi="Arial Narrow"/>
          <w:b/>
          <w:bCs/>
          <w:color w:val="000000"/>
          <w:sz w:val="26"/>
          <w:szCs w:val="26"/>
          <w:lang w:eastAsia="ru-RU"/>
        </w:rPr>
        <w:t>Часть, формируемая участниками образовательных отношений</w:t>
      </w:r>
    </w:p>
    <w:p w:rsidR="00602558" w:rsidRPr="00F53C53" w:rsidRDefault="00602558" w:rsidP="002E3405">
      <w:pPr>
        <w:tabs>
          <w:tab w:val="left" w:pos="1134"/>
        </w:tabs>
        <w:spacing w:after="0" w:line="240" w:lineRule="auto"/>
        <w:ind w:firstLine="709"/>
        <w:jc w:val="center"/>
        <w:rPr>
          <w:rFonts w:ascii="Arial Narrow" w:hAnsi="Arial Narrow" w:cs="PetersburgC"/>
          <w:sz w:val="26"/>
          <w:szCs w:val="26"/>
        </w:rPr>
      </w:pPr>
      <w:r w:rsidRPr="00F53C53">
        <w:rPr>
          <w:rFonts w:ascii="Arial Narrow" w:eastAsia="Times New Roman" w:hAnsi="Arial Narrow"/>
          <w:b/>
          <w:bCs/>
          <w:color w:val="000000"/>
          <w:sz w:val="26"/>
          <w:szCs w:val="26"/>
          <w:lang w:eastAsia="ru-RU"/>
        </w:rPr>
        <w:t xml:space="preserve">материально-технического обеспечения </w:t>
      </w:r>
      <w:r w:rsidR="00CF58AD" w:rsidRPr="00F53C53">
        <w:rPr>
          <w:rFonts w:ascii="Arial Narrow" w:eastAsia="Times New Roman" w:hAnsi="Arial Narrow"/>
          <w:b/>
          <w:bCs/>
          <w:color w:val="000000"/>
          <w:sz w:val="26"/>
          <w:szCs w:val="26"/>
          <w:lang w:eastAsia="ru-RU"/>
        </w:rPr>
        <w:t>АООП</w:t>
      </w:r>
    </w:p>
    <w:p w:rsidR="00974592" w:rsidRPr="00F53C53" w:rsidRDefault="00974592" w:rsidP="002E3405">
      <w:pPr>
        <w:tabs>
          <w:tab w:val="left" w:pos="1134"/>
        </w:tabs>
        <w:spacing w:after="0" w:line="240" w:lineRule="auto"/>
        <w:ind w:firstLine="709"/>
        <w:jc w:val="center"/>
        <w:rPr>
          <w:rFonts w:ascii="Arial Narrow" w:eastAsia="Calibri" w:hAnsi="Arial Narrow" w:cs="Times New Roman"/>
          <w:color w:val="000000"/>
          <w:sz w:val="26"/>
          <w:szCs w:val="26"/>
        </w:rPr>
      </w:pPr>
      <w:r w:rsidRPr="00F53C53">
        <w:rPr>
          <w:rFonts w:ascii="Arial Narrow" w:eastAsia="Calibri" w:hAnsi="Arial Narrow" w:cs="Times New Roman"/>
          <w:b/>
          <w:bCs/>
          <w:color w:val="000000"/>
          <w:sz w:val="26"/>
          <w:szCs w:val="26"/>
        </w:rPr>
        <w:t>Организация предметной среды речевого развития детей.</w:t>
      </w:r>
    </w:p>
    <w:p w:rsidR="00974592" w:rsidRPr="00F53C53" w:rsidRDefault="00974592" w:rsidP="002E3405">
      <w:pPr>
        <w:tabs>
          <w:tab w:val="left" w:pos="1134"/>
        </w:tabs>
        <w:spacing w:after="0" w:line="240" w:lineRule="auto"/>
        <w:ind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 xml:space="preserve">Правильно организованная предметно-пространственная развивающая среда в группе компенсирующей направленности и кабинете </w:t>
      </w:r>
      <w:r w:rsidRPr="00F53C53">
        <w:rPr>
          <w:rFonts w:ascii="Arial Narrow" w:hAnsi="Arial Narrow"/>
          <w:color w:val="000000"/>
          <w:sz w:val="26"/>
          <w:szCs w:val="26"/>
        </w:rPr>
        <w:t>учителя-</w:t>
      </w:r>
      <w:r w:rsidRPr="00F53C53">
        <w:rPr>
          <w:rFonts w:ascii="Arial Narrow" w:eastAsia="Calibri" w:hAnsi="Arial Narrow" w:cs="Times New Roman"/>
          <w:color w:val="000000"/>
          <w:sz w:val="26"/>
          <w:szCs w:val="26"/>
        </w:rPr>
        <w:t>лого</w:t>
      </w:r>
      <w:r w:rsidRPr="00F53C53">
        <w:rPr>
          <w:rFonts w:ascii="Arial Narrow" w:eastAsia="Calibri" w:hAnsi="Arial Narrow" w:cs="Times New Roman"/>
          <w:color w:val="000000"/>
          <w:sz w:val="26"/>
          <w:szCs w:val="26"/>
        </w:rPr>
        <w:softHyphen/>
        <w:t>педа создает возможности для успешного устранения речевого дефекта, преодоления отставания в речевом развитии и позво</w:t>
      </w:r>
      <w:r w:rsidRPr="00F53C53">
        <w:rPr>
          <w:rFonts w:ascii="Arial Narrow" w:eastAsia="Calibri" w:hAnsi="Arial Narrow" w:cs="Times New Roman"/>
          <w:color w:val="000000"/>
          <w:sz w:val="26"/>
          <w:szCs w:val="26"/>
        </w:rPr>
        <w:softHyphen/>
        <w:t>ляет ребенку проявлять свои способности не только на заня</w:t>
      </w:r>
      <w:r w:rsidRPr="00F53C53">
        <w:rPr>
          <w:rFonts w:ascii="Arial Narrow" w:eastAsia="Calibri" w:hAnsi="Arial Narrow" w:cs="Times New Roman"/>
          <w:color w:val="000000"/>
          <w:sz w:val="26"/>
          <w:szCs w:val="26"/>
        </w:rPr>
        <w:softHyphen/>
        <w:t>тиях, но и в свободной деятельности; стимулирует развитие творческих способностей, самостоятельности, инициативнос</w:t>
      </w:r>
      <w:r w:rsidRPr="00F53C53">
        <w:rPr>
          <w:rFonts w:ascii="Arial Narrow" w:eastAsia="Calibri" w:hAnsi="Arial Narrow" w:cs="Times New Roman"/>
          <w:color w:val="000000"/>
          <w:sz w:val="26"/>
          <w:szCs w:val="26"/>
        </w:rPr>
        <w:softHyphen/>
        <w:t>ти, помогает утвердиться в чувстве уверенности в себе, а зна</w:t>
      </w:r>
      <w:r w:rsidRPr="00F53C53">
        <w:rPr>
          <w:rFonts w:ascii="Arial Narrow" w:eastAsia="Calibri" w:hAnsi="Arial Narrow" w:cs="Times New Roman"/>
          <w:color w:val="000000"/>
          <w:sz w:val="26"/>
          <w:szCs w:val="26"/>
        </w:rPr>
        <w:softHyphen/>
        <w:t>чит, способствует всестороннему гармоничному развитию личности. Предметно-развивающее пространство следует ор</w:t>
      </w:r>
      <w:r w:rsidRPr="00F53C53">
        <w:rPr>
          <w:rFonts w:ascii="Arial Narrow" w:eastAsia="Calibri" w:hAnsi="Arial Narrow" w:cs="Times New Roman"/>
          <w:color w:val="000000"/>
          <w:sz w:val="26"/>
          <w:szCs w:val="26"/>
        </w:rPr>
        <w:softHyphen/>
        <w:t>ганизовать таким образом, чтобы каждый ребенок имел воз</w:t>
      </w:r>
      <w:r w:rsidRPr="00F53C53">
        <w:rPr>
          <w:rFonts w:ascii="Arial Narrow" w:eastAsia="Calibri" w:hAnsi="Arial Narrow" w:cs="Times New Roman"/>
          <w:color w:val="000000"/>
          <w:sz w:val="26"/>
          <w:szCs w:val="26"/>
        </w:rPr>
        <w:softHyphen/>
        <w:t>можность упражняться в умении наблюдать, запоминать, срав</w:t>
      </w:r>
      <w:r w:rsidRPr="00F53C53">
        <w:rPr>
          <w:rFonts w:ascii="Arial Narrow" w:eastAsia="Calibri" w:hAnsi="Arial Narrow" w:cs="Times New Roman"/>
          <w:color w:val="000000"/>
          <w:sz w:val="26"/>
          <w:szCs w:val="26"/>
        </w:rPr>
        <w:softHyphen/>
        <w:t xml:space="preserve">нивать, добиваться поставленной цели под наблюдением взрослого. </w:t>
      </w:r>
    </w:p>
    <w:p w:rsidR="00974592" w:rsidRPr="00F53C53" w:rsidRDefault="00974592" w:rsidP="002E3405">
      <w:pPr>
        <w:tabs>
          <w:tab w:val="left" w:pos="1134"/>
        </w:tabs>
        <w:spacing w:after="0" w:line="240" w:lineRule="auto"/>
        <w:ind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Обстановка, созданная в кабине</w:t>
      </w:r>
      <w:r w:rsidRPr="00F53C53">
        <w:rPr>
          <w:rFonts w:ascii="Arial Narrow" w:eastAsia="Calibri" w:hAnsi="Arial Narrow" w:cs="Times New Roman"/>
          <w:color w:val="000000"/>
          <w:sz w:val="26"/>
          <w:szCs w:val="26"/>
        </w:rPr>
        <w:softHyphen/>
        <w:t>те, должна уравновешивать эмоциональный фон каждого ре</w:t>
      </w:r>
      <w:r w:rsidRPr="00F53C53">
        <w:rPr>
          <w:rFonts w:ascii="Arial Narrow" w:eastAsia="Calibri" w:hAnsi="Arial Narrow" w:cs="Times New Roman"/>
          <w:color w:val="000000"/>
          <w:sz w:val="26"/>
          <w:szCs w:val="26"/>
        </w:rPr>
        <w:softHyphen/>
        <w:t>бенка, способствовать его эмоциональному благополучию. Эмоциональная насыщенность - одна из важных составля</w:t>
      </w:r>
      <w:r w:rsidRPr="00F53C53">
        <w:rPr>
          <w:rFonts w:ascii="Arial Narrow" w:eastAsia="Calibri" w:hAnsi="Arial Narrow" w:cs="Times New Roman"/>
          <w:color w:val="000000"/>
          <w:sz w:val="26"/>
          <w:szCs w:val="26"/>
        </w:rPr>
        <w:softHyphen/>
        <w:t>ющих развивающей среды. Следует учитывать то, что ребенок скорее и легче запоминает яркое, интересное, необычное. Раз</w:t>
      </w:r>
      <w:r w:rsidRPr="00F53C53">
        <w:rPr>
          <w:rFonts w:ascii="Arial Narrow" w:eastAsia="Calibri" w:hAnsi="Arial Narrow" w:cs="Times New Roman"/>
          <w:color w:val="000000"/>
          <w:sz w:val="26"/>
          <w:szCs w:val="26"/>
        </w:rPr>
        <w:softHyphen/>
        <w:t>нообразие и богатство впечатлений способствует эмоциональ</w:t>
      </w:r>
      <w:r w:rsidRPr="00F53C53">
        <w:rPr>
          <w:rFonts w:ascii="Arial Narrow" w:eastAsia="Calibri" w:hAnsi="Arial Narrow" w:cs="Times New Roman"/>
          <w:color w:val="000000"/>
          <w:sz w:val="26"/>
          <w:szCs w:val="26"/>
        </w:rPr>
        <w:softHyphen/>
        <w:t xml:space="preserve">ному и интеллектуальному развитию. </w:t>
      </w:r>
    </w:p>
    <w:p w:rsidR="00974592" w:rsidRPr="00F53C53" w:rsidRDefault="00974592" w:rsidP="002E3405">
      <w:pPr>
        <w:tabs>
          <w:tab w:val="left" w:pos="1134"/>
        </w:tabs>
        <w:spacing w:after="0" w:line="240" w:lineRule="auto"/>
        <w:ind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Кабинет</w:t>
      </w:r>
      <w:r w:rsidRPr="00F53C53">
        <w:rPr>
          <w:rFonts w:ascii="Arial Narrow" w:hAnsi="Arial Narrow"/>
          <w:color w:val="000000"/>
          <w:sz w:val="26"/>
          <w:szCs w:val="26"/>
        </w:rPr>
        <w:t>ы</w:t>
      </w:r>
      <w:r w:rsidRPr="00F53C53">
        <w:rPr>
          <w:rFonts w:ascii="Arial Narrow" w:eastAsia="Calibri" w:hAnsi="Arial Narrow" w:cs="Times New Roman"/>
          <w:color w:val="000000"/>
          <w:sz w:val="26"/>
          <w:szCs w:val="26"/>
        </w:rPr>
        <w:t xml:space="preserve"> не за</w:t>
      </w:r>
      <w:r w:rsidRPr="00F53C53">
        <w:rPr>
          <w:rFonts w:ascii="Arial Narrow" w:eastAsia="Calibri" w:hAnsi="Arial Narrow" w:cs="Times New Roman"/>
          <w:color w:val="000000"/>
          <w:sz w:val="26"/>
          <w:szCs w:val="26"/>
        </w:rPr>
        <w:softHyphen/>
        <w:t>громожден</w:t>
      </w:r>
      <w:r w:rsidRPr="00F53C53">
        <w:rPr>
          <w:rFonts w:ascii="Arial Narrow" w:hAnsi="Arial Narrow"/>
          <w:color w:val="000000"/>
          <w:sz w:val="26"/>
          <w:szCs w:val="26"/>
        </w:rPr>
        <w:t>ы мебелью, в них</w:t>
      </w:r>
      <w:r w:rsidRPr="00F53C53">
        <w:rPr>
          <w:rFonts w:ascii="Arial Narrow" w:eastAsia="Calibri" w:hAnsi="Arial Narrow" w:cs="Times New Roman"/>
          <w:color w:val="000000"/>
          <w:sz w:val="26"/>
          <w:szCs w:val="26"/>
        </w:rPr>
        <w:t xml:space="preserve"> достаточно места </w:t>
      </w:r>
      <w:r w:rsidRPr="00F53C53">
        <w:rPr>
          <w:rFonts w:ascii="Arial Narrow" w:hAnsi="Arial Narrow"/>
          <w:color w:val="000000"/>
          <w:sz w:val="26"/>
          <w:szCs w:val="26"/>
        </w:rPr>
        <w:t>для передвижений детей, мебель закреплена.</w:t>
      </w:r>
      <w:r w:rsidRPr="00F53C53">
        <w:rPr>
          <w:rFonts w:ascii="Arial Narrow" w:eastAsia="Calibri" w:hAnsi="Arial Narrow" w:cs="Times New Roman"/>
          <w:color w:val="000000"/>
          <w:sz w:val="26"/>
          <w:szCs w:val="26"/>
        </w:rPr>
        <w:t xml:space="preserve"> </w:t>
      </w:r>
    </w:p>
    <w:p w:rsidR="00974592" w:rsidRPr="00F53C53" w:rsidRDefault="00974592" w:rsidP="002E3405">
      <w:pPr>
        <w:tabs>
          <w:tab w:val="left" w:pos="1134"/>
        </w:tabs>
        <w:spacing w:after="0" w:line="240" w:lineRule="auto"/>
        <w:ind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Для создания предметной среды речевого развития в кабинете используются:</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 xml:space="preserve">Зеркало настенное с лампами дополнительного освещения </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Стульчики для занятий у зеркала</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Соски, шпатели, вата, ватные палочки, марлевые салфетки, индивидуальные зеркала, спирт</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Материал для диагностики речевого развития детей</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Символы артикуляционной гимнастики</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lastRenderedPageBreak/>
        <w:t>Набор карточек с артикуляционными упражнениями</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Набор карточек для пропевания гласных звуков</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Дыхательные тренажеры, игрушки, пособия для развития дыхания (свистки, свистульки, дудочки, воздушные шары, «Мыльные пузыри», шарики для пинг-понга , султанчик и т. п.)</w:t>
      </w:r>
    </w:p>
    <w:p w:rsidR="00974592" w:rsidRPr="00F53C53" w:rsidRDefault="00974592" w:rsidP="002E3405">
      <w:pPr>
        <w:widowControl w:val="0"/>
        <w:numPr>
          <w:ilvl w:val="0"/>
          <w:numId w:val="60"/>
        </w:numPr>
        <w:tabs>
          <w:tab w:val="clear" w:pos="0"/>
          <w:tab w:val="left" w:pos="54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Материалы для автоматизации и дифференциации свистящих, шипящих звуков, аффрикат, сонорных и йотированных звуков (слоги, слова, словосочетания, пред</w:t>
      </w:r>
      <w:r w:rsidRPr="00F53C53">
        <w:rPr>
          <w:rFonts w:ascii="Arial Narrow" w:eastAsia="Calibri" w:hAnsi="Arial Narrow" w:cs="Times New Roman"/>
          <w:color w:val="000000"/>
          <w:sz w:val="26"/>
          <w:szCs w:val="26"/>
        </w:rPr>
        <w:softHyphen/>
        <w:t>ложения, потешки, чистоговорки, скороговорки, тексты, словесные игры, и. «Ритмическое путешествие», набор карточек по фонетическим группам звуков, папки с заданиями по фонетическим группам звуков, тексты с картинками, и. « Рыболов», игры с парными карточками (З.Т. Бобылева), карточки для рассказывания с иллюстрациями и т.д.)</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Сюжетные картинки, серии сюжетных картинок</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 xml:space="preserve">Схемы описания игрушки, фрукта, овоща, животного, посуды, одежды, мебели </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 xml:space="preserve">Настольно-печатные игры по изучаемым темам </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«Играйка 1», «Играйка 2», «Играйка 3», «Играйка 5»</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Небольшие игрушки и муляжи по изучаемым темам, раз</w:t>
      </w:r>
      <w:r w:rsidRPr="00F53C53">
        <w:rPr>
          <w:rFonts w:ascii="Arial Narrow" w:eastAsia="Calibri" w:hAnsi="Arial Narrow" w:cs="Times New Roman"/>
          <w:color w:val="000000"/>
          <w:sz w:val="26"/>
          <w:szCs w:val="26"/>
        </w:rPr>
        <w:softHyphen/>
        <w:t>нообразный счетный материал</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Сухой бассейн (наполнитель – фасоль разного размера, цвета и формы) и игрушки к нему</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 xml:space="preserve">Тетради для автоматизации разных звуков </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Предметные и сюжетные картинки для автоматизации и дифференциации свистящих и шипящих звуков, аффрикат, сонорных и йотированных звуков в словах, предложе</w:t>
      </w:r>
      <w:r w:rsidRPr="00F53C53">
        <w:rPr>
          <w:rFonts w:ascii="Arial Narrow" w:eastAsia="Calibri" w:hAnsi="Arial Narrow" w:cs="Times New Roman"/>
          <w:color w:val="000000"/>
          <w:sz w:val="26"/>
          <w:szCs w:val="26"/>
        </w:rPr>
        <w:softHyphen/>
        <w:t>ниях, текстах</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Настольно-печатные дидактические игры для формирова</w:t>
      </w:r>
      <w:r w:rsidRPr="00F53C53">
        <w:rPr>
          <w:rFonts w:ascii="Arial Narrow" w:eastAsia="Calibri" w:hAnsi="Arial Narrow" w:cs="Times New Roman"/>
          <w:color w:val="000000"/>
          <w:sz w:val="26"/>
          <w:szCs w:val="26"/>
        </w:rPr>
        <w:softHyphen/>
        <w:t>ния и совершенствования грамматического строя речи</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 xml:space="preserve">Раздаточный материал и материал для фронтальной работы по формированию навыков звукового и слогового анализа и синтеза </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Настольно-печатные дидактические игры для развития на</w:t>
      </w:r>
      <w:r w:rsidRPr="00F53C53">
        <w:rPr>
          <w:rFonts w:ascii="Arial Narrow" w:eastAsia="Calibri" w:hAnsi="Arial Narrow" w:cs="Times New Roman"/>
          <w:color w:val="000000"/>
          <w:sz w:val="26"/>
          <w:szCs w:val="26"/>
        </w:rPr>
        <w:softHyphen/>
        <w:t xml:space="preserve">выков звукового и слогового анализа и синтеза </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Раздаточный материал и материал для фронтальной работы для анализа и синтеза предложений</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 xml:space="preserve">Разрезной и магнитный алфавит </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Слоговые таблицы</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Настольно-печатные игры для совершенствования навы</w:t>
      </w:r>
      <w:r w:rsidRPr="00F53C53">
        <w:rPr>
          <w:rFonts w:ascii="Arial Narrow" w:eastAsia="Calibri" w:hAnsi="Arial Narrow" w:cs="Times New Roman"/>
          <w:color w:val="000000"/>
          <w:sz w:val="26"/>
          <w:szCs w:val="26"/>
        </w:rPr>
        <w:softHyphen/>
        <w:t>ков языкового анализа и синтеза</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 xml:space="preserve"> Тематические папки: игрушки, семья, мебель, посуда, одежда, овощи, фрукты, ягоды, грибы, растения, животные, насекомые, птицы, морские обитатели, рыбы, времена года, профессии, инструменты, электроприборы, транспорт, школьные принадлежности, мебель, посуда, продукты питания, одежда, обувь, гол. уборы</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color w:val="000000"/>
          <w:sz w:val="26"/>
          <w:szCs w:val="26"/>
        </w:rPr>
      </w:pPr>
      <w:r w:rsidRPr="00F53C53">
        <w:rPr>
          <w:rFonts w:ascii="Arial Narrow" w:eastAsia="Calibri" w:hAnsi="Arial Narrow" w:cs="Times New Roman"/>
          <w:color w:val="000000"/>
          <w:sz w:val="26"/>
          <w:szCs w:val="26"/>
        </w:rPr>
        <w:t>Дидактические игры по развитию лексико-грамматических представлений, звукопроизношения, фонематического восприятия</w:t>
      </w:r>
    </w:p>
    <w:p w:rsidR="00974592" w:rsidRPr="00F53C53" w:rsidRDefault="00974592" w:rsidP="002E3405">
      <w:pPr>
        <w:widowControl w:val="0"/>
        <w:numPr>
          <w:ilvl w:val="0"/>
          <w:numId w:val="60"/>
        </w:numPr>
        <w:tabs>
          <w:tab w:val="clear" w:pos="0"/>
          <w:tab w:val="num" w:pos="720"/>
          <w:tab w:val="left" w:pos="1134"/>
        </w:tabs>
        <w:suppressAutoHyphens/>
        <w:spacing w:after="0" w:line="240" w:lineRule="auto"/>
        <w:ind w:left="0" w:firstLine="709"/>
        <w:jc w:val="both"/>
        <w:rPr>
          <w:rFonts w:ascii="Arial Narrow" w:eastAsia="Calibri" w:hAnsi="Arial Narrow" w:cs="Times New Roman"/>
          <w:sz w:val="26"/>
          <w:szCs w:val="26"/>
        </w:rPr>
      </w:pPr>
      <w:r w:rsidRPr="00F53C53">
        <w:rPr>
          <w:rFonts w:ascii="Arial Narrow" w:eastAsia="Calibri" w:hAnsi="Arial Narrow" w:cs="Times New Roman"/>
          <w:color w:val="000000"/>
          <w:sz w:val="26"/>
          <w:szCs w:val="26"/>
        </w:rPr>
        <w:t>различные настольные игры для развития мелкой моторики пальцев рук, трафареты; твердые и мягкие конструкторы, шнуровки, бусы, и. «Узнай букву», мозаика, мячи-ежики, объёмные буквы, паззлы, разрезные картинки, счетные палочки, тактильные дощечки и т.д.</w:t>
      </w:r>
    </w:p>
    <w:p w:rsidR="00974592" w:rsidRPr="00F53C53" w:rsidRDefault="00974592" w:rsidP="002E3405">
      <w:pPr>
        <w:tabs>
          <w:tab w:val="left" w:pos="1134"/>
        </w:tabs>
        <w:spacing w:after="0" w:line="240" w:lineRule="auto"/>
        <w:ind w:firstLine="709"/>
        <w:jc w:val="both"/>
        <w:rPr>
          <w:rFonts w:ascii="Arial Narrow" w:eastAsia="Calibri" w:hAnsi="Arial Narrow" w:cs="Times New Roman"/>
          <w:sz w:val="26"/>
          <w:szCs w:val="26"/>
        </w:rPr>
      </w:pPr>
    </w:p>
    <w:p w:rsidR="00602558" w:rsidRPr="00F53C53" w:rsidRDefault="00602558" w:rsidP="002E3405">
      <w:pPr>
        <w:tabs>
          <w:tab w:val="left" w:pos="1134"/>
        </w:tabs>
        <w:spacing w:after="0" w:line="240" w:lineRule="auto"/>
        <w:ind w:firstLine="709"/>
        <w:jc w:val="both"/>
        <w:rPr>
          <w:rFonts w:ascii="Arial Narrow" w:hAnsi="Arial Narrow"/>
          <w:sz w:val="26"/>
          <w:szCs w:val="26"/>
        </w:rPr>
      </w:pPr>
      <w:r w:rsidRPr="00F53C53">
        <w:rPr>
          <w:rFonts w:ascii="Arial Narrow" w:hAnsi="Arial Narrow" w:cs="PetersburgC"/>
          <w:sz w:val="26"/>
          <w:szCs w:val="26"/>
        </w:rPr>
        <w:t xml:space="preserve">Пространство групп организованно  в виде зон («центры», «уголки») оснащенных развивающими материалами (книги, игрушки, материалы для творчества, развивающее оборудование и пр.). Все предметы </w:t>
      </w:r>
      <w:r w:rsidRPr="00F53C53">
        <w:rPr>
          <w:rFonts w:ascii="Arial Narrow" w:hAnsi="Arial Narrow"/>
          <w:sz w:val="26"/>
          <w:szCs w:val="26"/>
        </w:rPr>
        <w:t xml:space="preserve">доступны детям. </w:t>
      </w:r>
    </w:p>
    <w:p w:rsidR="00602558" w:rsidRPr="00F53C53" w:rsidRDefault="00602558" w:rsidP="002E3405">
      <w:pPr>
        <w:tabs>
          <w:tab w:val="left" w:pos="1134"/>
        </w:tabs>
        <w:spacing w:after="0" w:line="240" w:lineRule="auto"/>
        <w:ind w:firstLine="709"/>
        <w:jc w:val="both"/>
        <w:rPr>
          <w:rFonts w:ascii="Arial Narrow" w:hAnsi="Arial Narrow"/>
          <w:sz w:val="26"/>
          <w:szCs w:val="26"/>
        </w:rPr>
      </w:pPr>
      <w:r w:rsidRPr="00F53C53">
        <w:rPr>
          <w:rFonts w:ascii="Arial Narrow" w:hAnsi="Arial Narrow"/>
          <w:sz w:val="26"/>
          <w:szCs w:val="26"/>
        </w:rPr>
        <w:lastRenderedPageBreak/>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tbl>
      <w:tblPr>
        <w:tblW w:w="9894" w:type="dxa"/>
        <w:tblInd w:w="40" w:type="dxa"/>
        <w:tblLayout w:type="fixed"/>
        <w:tblCellMar>
          <w:left w:w="40" w:type="dxa"/>
          <w:right w:w="40" w:type="dxa"/>
        </w:tblCellMar>
        <w:tblLook w:val="0000" w:firstRow="0" w:lastRow="0" w:firstColumn="0" w:lastColumn="0" w:noHBand="0" w:noVBand="0"/>
      </w:tblPr>
      <w:tblGrid>
        <w:gridCol w:w="2448"/>
        <w:gridCol w:w="7446"/>
      </w:tblGrid>
      <w:tr w:rsidR="00602558" w:rsidRPr="002E3405" w:rsidTr="002E3405">
        <w:trPr>
          <w:trHeight w:val="232"/>
        </w:trPr>
        <w:tc>
          <w:tcPr>
            <w:tcW w:w="2448" w:type="dxa"/>
            <w:tcBorders>
              <w:top w:val="single" w:sz="4" w:space="0" w:color="000000"/>
              <w:left w:val="single" w:sz="4" w:space="0" w:color="000000"/>
              <w:bottom w:val="single" w:sz="4" w:space="0" w:color="000000"/>
            </w:tcBorders>
            <w:shd w:val="clear" w:color="auto" w:fill="FFFFFF"/>
          </w:tcPr>
          <w:p w:rsidR="00602558" w:rsidRPr="002E3405" w:rsidRDefault="00602558" w:rsidP="00F53C53">
            <w:pPr>
              <w:shd w:val="clear" w:color="auto" w:fill="FFFFFF"/>
              <w:autoSpaceDE w:val="0"/>
              <w:spacing w:after="0" w:line="240" w:lineRule="auto"/>
              <w:jc w:val="center"/>
              <w:rPr>
                <w:rFonts w:ascii="Arial Narrow" w:hAnsi="Arial Narrow"/>
                <w:bCs/>
                <w:sz w:val="24"/>
                <w:szCs w:val="24"/>
              </w:rPr>
            </w:pPr>
            <w:r w:rsidRPr="002E3405">
              <w:rPr>
                <w:rFonts w:ascii="Arial Narrow" w:hAnsi="Arial Narrow"/>
                <w:bCs/>
                <w:sz w:val="24"/>
                <w:szCs w:val="24"/>
              </w:rPr>
              <w:t>Направления развития</w:t>
            </w:r>
          </w:p>
        </w:tc>
        <w:tc>
          <w:tcPr>
            <w:tcW w:w="7446" w:type="dxa"/>
            <w:tcBorders>
              <w:top w:val="single" w:sz="4" w:space="0" w:color="000000"/>
              <w:left w:val="single" w:sz="4" w:space="0" w:color="000000"/>
              <w:bottom w:val="single" w:sz="4" w:space="0" w:color="000000"/>
              <w:right w:val="single" w:sz="4" w:space="0" w:color="000000"/>
            </w:tcBorders>
            <w:shd w:val="clear" w:color="auto" w:fill="FFFFFF"/>
          </w:tcPr>
          <w:p w:rsidR="00602558" w:rsidRPr="002E3405" w:rsidRDefault="00602558" w:rsidP="00F53C53">
            <w:pPr>
              <w:shd w:val="clear" w:color="auto" w:fill="FFFFFF"/>
              <w:autoSpaceDE w:val="0"/>
              <w:spacing w:after="0" w:line="240" w:lineRule="auto"/>
              <w:jc w:val="center"/>
              <w:rPr>
                <w:rFonts w:ascii="Arial Narrow" w:hAnsi="Arial Narrow"/>
                <w:bCs/>
                <w:sz w:val="24"/>
                <w:szCs w:val="24"/>
              </w:rPr>
            </w:pPr>
            <w:r w:rsidRPr="002E3405">
              <w:rPr>
                <w:rFonts w:ascii="Arial Narrow" w:hAnsi="Arial Narrow"/>
                <w:bCs/>
                <w:sz w:val="24"/>
                <w:szCs w:val="24"/>
              </w:rPr>
              <w:t>Помещения и их оснащения</w:t>
            </w:r>
          </w:p>
        </w:tc>
      </w:tr>
      <w:tr w:rsidR="00602558" w:rsidRPr="002E3405" w:rsidTr="00BB1A72">
        <w:trPr>
          <w:trHeight w:val="1262"/>
        </w:trPr>
        <w:tc>
          <w:tcPr>
            <w:tcW w:w="2448" w:type="dxa"/>
            <w:tcBorders>
              <w:top w:val="single" w:sz="4" w:space="0" w:color="000000"/>
              <w:left w:val="single" w:sz="4" w:space="0" w:color="000000"/>
              <w:bottom w:val="single" w:sz="4" w:space="0" w:color="000000"/>
            </w:tcBorders>
            <w:shd w:val="clear" w:color="auto" w:fill="FFFFFF"/>
          </w:tcPr>
          <w:p w:rsidR="00602558" w:rsidRPr="002E3405" w:rsidRDefault="00602558" w:rsidP="00F53C53">
            <w:pPr>
              <w:shd w:val="clear" w:color="auto" w:fill="FFFFFF"/>
              <w:autoSpaceDE w:val="0"/>
              <w:spacing w:after="0" w:line="240" w:lineRule="auto"/>
              <w:rPr>
                <w:rFonts w:ascii="Arial Narrow" w:hAnsi="Arial Narrow"/>
                <w:sz w:val="24"/>
                <w:szCs w:val="24"/>
              </w:rPr>
            </w:pPr>
            <w:r w:rsidRPr="002E3405">
              <w:rPr>
                <w:rFonts w:ascii="Arial Narrow" w:hAnsi="Arial Narrow"/>
                <w:bCs/>
                <w:sz w:val="24"/>
                <w:szCs w:val="24"/>
              </w:rPr>
              <w:t>Физическое развитие.</w:t>
            </w:r>
          </w:p>
        </w:tc>
        <w:tc>
          <w:tcPr>
            <w:tcW w:w="7446" w:type="dxa"/>
            <w:tcBorders>
              <w:top w:val="single" w:sz="4" w:space="0" w:color="000000"/>
              <w:left w:val="single" w:sz="4" w:space="0" w:color="000000"/>
              <w:bottom w:val="single" w:sz="4" w:space="0" w:color="000000"/>
              <w:right w:val="single" w:sz="4" w:space="0" w:color="000000"/>
            </w:tcBorders>
            <w:shd w:val="clear" w:color="auto" w:fill="FFFFFF"/>
          </w:tcPr>
          <w:p w:rsidR="00602558" w:rsidRPr="002E3405" w:rsidRDefault="00602558" w:rsidP="00F53C53">
            <w:pPr>
              <w:shd w:val="clear" w:color="auto" w:fill="FFFFFF"/>
              <w:tabs>
                <w:tab w:val="left" w:pos="206"/>
              </w:tabs>
              <w:autoSpaceDE w:val="0"/>
              <w:spacing w:after="0" w:line="240" w:lineRule="auto"/>
              <w:rPr>
                <w:rFonts w:ascii="Arial Narrow" w:hAnsi="Arial Narrow"/>
                <w:sz w:val="24"/>
                <w:szCs w:val="24"/>
              </w:rPr>
            </w:pPr>
            <w:r w:rsidRPr="002E3405">
              <w:rPr>
                <w:rFonts w:ascii="Arial Narrow" w:hAnsi="Arial Narrow"/>
                <w:sz w:val="24"/>
                <w:szCs w:val="24"/>
              </w:rPr>
              <w:t xml:space="preserve">1. Физкультурный зал (оснащён необходимым спортивным оборудованием и инвентарём). </w:t>
            </w:r>
          </w:p>
          <w:p w:rsidR="00602558" w:rsidRPr="002E3405" w:rsidRDefault="00602558" w:rsidP="00F53C53">
            <w:pPr>
              <w:shd w:val="clear" w:color="auto" w:fill="FFFFFF"/>
              <w:tabs>
                <w:tab w:val="left" w:pos="206"/>
              </w:tabs>
              <w:autoSpaceDE w:val="0"/>
              <w:spacing w:after="0" w:line="240" w:lineRule="auto"/>
              <w:rPr>
                <w:rFonts w:ascii="Arial Narrow" w:hAnsi="Arial Narrow"/>
                <w:sz w:val="24"/>
                <w:szCs w:val="24"/>
              </w:rPr>
            </w:pPr>
            <w:r w:rsidRPr="002E3405">
              <w:rPr>
                <w:rFonts w:ascii="Arial Narrow" w:hAnsi="Arial Narrow"/>
                <w:sz w:val="24"/>
                <w:szCs w:val="24"/>
              </w:rPr>
              <w:t>3. Физкультурные уго</w:t>
            </w:r>
            <w:r w:rsidR="00CF58AD" w:rsidRPr="002E3405">
              <w:rPr>
                <w:rFonts w:ascii="Arial Narrow" w:hAnsi="Arial Narrow"/>
                <w:sz w:val="24"/>
                <w:szCs w:val="24"/>
              </w:rPr>
              <w:t>лки</w:t>
            </w:r>
          </w:p>
          <w:p w:rsidR="00602558" w:rsidRPr="002E3405" w:rsidRDefault="00602558" w:rsidP="00F53C53">
            <w:pPr>
              <w:shd w:val="clear" w:color="auto" w:fill="FFFFFF"/>
              <w:tabs>
                <w:tab w:val="left" w:pos="206"/>
              </w:tabs>
              <w:autoSpaceDE w:val="0"/>
              <w:spacing w:after="0" w:line="240" w:lineRule="auto"/>
              <w:rPr>
                <w:rFonts w:ascii="Arial Narrow" w:hAnsi="Arial Narrow"/>
                <w:sz w:val="24"/>
                <w:szCs w:val="24"/>
              </w:rPr>
            </w:pPr>
            <w:r w:rsidRPr="002E3405">
              <w:rPr>
                <w:rFonts w:ascii="Arial Narrow" w:hAnsi="Arial Narrow"/>
                <w:sz w:val="24"/>
                <w:szCs w:val="24"/>
              </w:rPr>
              <w:t xml:space="preserve">4.   Спортивная площадка. </w:t>
            </w:r>
          </w:p>
          <w:p w:rsidR="00602558" w:rsidRPr="002E3405" w:rsidRDefault="00602558" w:rsidP="00D83F8A">
            <w:pPr>
              <w:widowControl w:val="0"/>
              <w:numPr>
                <w:ilvl w:val="0"/>
                <w:numId w:val="55"/>
              </w:numPr>
              <w:shd w:val="clear" w:color="auto" w:fill="FFFFFF"/>
              <w:tabs>
                <w:tab w:val="left" w:pos="206"/>
              </w:tabs>
              <w:suppressAutoHyphens/>
              <w:autoSpaceDE w:val="0"/>
              <w:spacing w:after="0" w:line="240" w:lineRule="auto"/>
              <w:ind w:left="0" w:firstLine="0"/>
              <w:rPr>
                <w:rFonts w:ascii="Arial Narrow" w:hAnsi="Arial Narrow"/>
                <w:sz w:val="24"/>
                <w:szCs w:val="24"/>
              </w:rPr>
            </w:pPr>
            <w:r w:rsidRPr="002E3405">
              <w:rPr>
                <w:rFonts w:ascii="Arial Narrow" w:hAnsi="Arial Narrow"/>
                <w:sz w:val="24"/>
                <w:szCs w:val="24"/>
              </w:rPr>
              <w:t>Медицинский блок.</w:t>
            </w:r>
          </w:p>
          <w:p w:rsidR="00602558" w:rsidRPr="002E3405" w:rsidRDefault="00602558" w:rsidP="00D83F8A">
            <w:pPr>
              <w:numPr>
                <w:ilvl w:val="0"/>
                <w:numId w:val="56"/>
              </w:numPr>
              <w:shd w:val="clear" w:color="auto" w:fill="FFFFFF"/>
              <w:tabs>
                <w:tab w:val="left" w:pos="206"/>
                <w:tab w:val="left" w:pos="2490"/>
                <w:tab w:val="left" w:pos="2535"/>
              </w:tabs>
              <w:autoSpaceDE w:val="0"/>
              <w:spacing w:after="0" w:line="240" w:lineRule="auto"/>
              <w:ind w:left="0" w:right="5" w:firstLine="0"/>
              <w:rPr>
                <w:rFonts w:ascii="Arial Narrow" w:hAnsi="Arial Narrow"/>
                <w:i/>
                <w:sz w:val="24"/>
                <w:szCs w:val="24"/>
              </w:rPr>
            </w:pPr>
            <w:r w:rsidRPr="002E3405">
              <w:rPr>
                <w:rFonts w:ascii="Arial Narrow" w:hAnsi="Arial Narrow"/>
                <w:sz w:val="24"/>
                <w:szCs w:val="24"/>
              </w:rPr>
              <w:t>«Рисунки на асфальте» (на территории ДОУ для организации подвижных игр)</w:t>
            </w:r>
          </w:p>
        </w:tc>
      </w:tr>
      <w:tr w:rsidR="00602558" w:rsidRPr="002E3405" w:rsidTr="00BB1A72">
        <w:trPr>
          <w:trHeight w:val="1690"/>
        </w:trPr>
        <w:tc>
          <w:tcPr>
            <w:tcW w:w="2448" w:type="dxa"/>
            <w:tcBorders>
              <w:top w:val="single" w:sz="4" w:space="0" w:color="000000"/>
              <w:left w:val="single" w:sz="4" w:space="0" w:color="000000"/>
              <w:bottom w:val="single" w:sz="4" w:space="0" w:color="000000"/>
            </w:tcBorders>
            <w:shd w:val="clear" w:color="auto" w:fill="FFFFFF"/>
          </w:tcPr>
          <w:p w:rsidR="00602558" w:rsidRPr="002E3405" w:rsidRDefault="00602558" w:rsidP="00F53C53">
            <w:pPr>
              <w:shd w:val="clear" w:color="auto" w:fill="FFFFFF"/>
              <w:autoSpaceDE w:val="0"/>
              <w:spacing w:after="0" w:line="240" w:lineRule="auto"/>
              <w:rPr>
                <w:rFonts w:ascii="Arial Narrow" w:hAnsi="Arial Narrow"/>
                <w:sz w:val="24"/>
                <w:szCs w:val="24"/>
              </w:rPr>
            </w:pPr>
            <w:r w:rsidRPr="002E3405">
              <w:rPr>
                <w:rFonts w:ascii="Arial Narrow" w:hAnsi="Arial Narrow"/>
                <w:bCs/>
                <w:sz w:val="24"/>
                <w:szCs w:val="24"/>
              </w:rPr>
              <w:t>Познавательное развитие</w:t>
            </w:r>
          </w:p>
        </w:tc>
        <w:tc>
          <w:tcPr>
            <w:tcW w:w="7446" w:type="dxa"/>
            <w:tcBorders>
              <w:top w:val="single" w:sz="4" w:space="0" w:color="000000"/>
              <w:left w:val="single" w:sz="4" w:space="0" w:color="000000"/>
              <w:bottom w:val="single" w:sz="4" w:space="0" w:color="000000"/>
              <w:right w:val="single" w:sz="4" w:space="0" w:color="000000"/>
            </w:tcBorders>
            <w:shd w:val="clear" w:color="auto" w:fill="FFFFFF"/>
          </w:tcPr>
          <w:p w:rsidR="00602558" w:rsidRPr="002E3405" w:rsidRDefault="00602558" w:rsidP="00F53C53">
            <w:pPr>
              <w:shd w:val="clear" w:color="auto" w:fill="FFFFFF"/>
              <w:autoSpaceDE w:val="0"/>
              <w:spacing w:after="0" w:line="240" w:lineRule="auto"/>
              <w:rPr>
                <w:rFonts w:ascii="Arial Narrow" w:hAnsi="Arial Narrow"/>
                <w:sz w:val="24"/>
                <w:szCs w:val="24"/>
              </w:rPr>
            </w:pPr>
            <w:r w:rsidRPr="002E3405">
              <w:rPr>
                <w:rFonts w:ascii="Arial Narrow" w:hAnsi="Arial Narrow"/>
                <w:sz w:val="24"/>
                <w:szCs w:val="24"/>
              </w:rPr>
              <w:t>1</w:t>
            </w:r>
            <w:r w:rsidR="00CF58AD" w:rsidRPr="002E3405">
              <w:rPr>
                <w:rFonts w:ascii="Arial Narrow" w:hAnsi="Arial Narrow"/>
                <w:sz w:val="24"/>
                <w:szCs w:val="24"/>
              </w:rPr>
              <w:t xml:space="preserve">.  Учебная зона </w:t>
            </w:r>
          </w:p>
          <w:p w:rsidR="00602558" w:rsidRPr="002E3405" w:rsidRDefault="00602558" w:rsidP="00F53C53">
            <w:pPr>
              <w:shd w:val="clear" w:color="auto" w:fill="FFFFFF"/>
              <w:autoSpaceDE w:val="0"/>
              <w:spacing w:after="0" w:line="240" w:lineRule="auto"/>
              <w:rPr>
                <w:rFonts w:ascii="Arial Narrow" w:hAnsi="Arial Narrow"/>
                <w:sz w:val="24"/>
                <w:szCs w:val="24"/>
              </w:rPr>
            </w:pPr>
            <w:r w:rsidRPr="002E3405">
              <w:rPr>
                <w:rFonts w:ascii="Arial Narrow" w:hAnsi="Arial Narrow"/>
                <w:sz w:val="24"/>
                <w:szCs w:val="24"/>
              </w:rPr>
              <w:t>2.   Уголки экспериментирования</w:t>
            </w:r>
          </w:p>
          <w:p w:rsidR="00602558" w:rsidRPr="002E3405" w:rsidRDefault="00602558" w:rsidP="00F53C53">
            <w:pPr>
              <w:shd w:val="clear" w:color="auto" w:fill="FFFFFF"/>
              <w:autoSpaceDE w:val="0"/>
              <w:spacing w:after="0" w:line="240" w:lineRule="auto"/>
              <w:rPr>
                <w:rFonts w:ascii="Arial Narrow" w:hAnsi="Arial Narrow"/>
                <w:sz w:val="24"/>
                <w:szCs w:val="24"/>
              </w:rPr>
            </w:pPr>
            <w:r w:rsidRPr="002E3405">
              <w:rPr>
                <w:rFonts w:ascii="Arial Narrow" w:hAnsi="Arial Narrow"/>
                <w:sz w:val="24"/>
                <w:szCs w:val="24"/>
              </w:rPr>
              <w:t>3.   Библиот</w:t>
            </w:r>
            <w:r w:rsidR="00CF58AD" w:rsidRPr="002E3405">
              <w:rPr>
                <w:rFonts w:ascii="Arial Narrow" w:hAnsi="Arial Narrow"/>
                <w:sz w:val="24"/>
                <w:szCs w:val="24"/>
              </w:rPr>
              <w:t>еки детской литературы в группе</w:t>
            </w:r>
            <w:r w:rsidRPr="002E3405">
              <w:rPr>
                <w:rFonts w:ascii="Arial Narrow" w:hAnsi="Arial Narrow"/>
                <w:sz w:val="24"/>
                <w:szCs w:val="24"/>
              </w:rPr>
              <w:t xml:space="preserve"> и в методическом кабинете.</w:t>
            </w:r>
          </w:p>
          <w:p w:rsidR="00602558" w:rsidRPr="002E3405" w:rsidRDefault="00CF58AD" w:rsidP="00F53C53">
            <w:pPr>
              <w:shd w:val="clear" w:color="auto" w:fill="FFFFFF"/>
              <w:autoSpaceDE w:val="0"/>
              <w:spacing w:after="0" w:line="240" w:lineRule="auto"/>
              <w:rPr>
                <w:rFonts w:ascii="Arial Narrow" w:hAnsi="Arial Narrow"/>
                <w:sz w:val="24"/>
                <w:szCs w:val="24"/>
              </w:rPr>
            </w:pPr>
            <w:r w:rsidRPr="002E3405">
              <w:rPr>
                <w:rFonts w:ascii="Arial Narrow" w:hAnsi="Arial Narrow"/>
                <w:sz w:val="24"/>
                <w:szCs w:val="24"/>
              </w:rPr>
              <w:t>4.   Зона</w:t>
            </w:r>
            <w:r w:rsidR="00602558" w:rsidRPr="002E3405">
              <w:rPr>
                <w:rFonts w:ascii="Arial Narrow" w:hAnsi="Arial Narrow"/>
                <w:sz w:val="24"/>
                <w:szCs w:val="24"/>
              </w:rPr>
              <w:t xml:space="preserve"> конст</w:t>
            </w:r>
            <w:r w:rsidRPr="002E3405">
              <w:rPr>
                <w:rFonts w:ascii="Arial Narrow" w:hAnsi="Arial Narrow"/>
                <w:sz w:val="24"/>
                <w:szCs w:val="24"/>
              </w:rPr>
              <w:t>руирования</w:t>
            </w:r>
          </w:p>
          <w:p w:rsidR="00602558" w:rsidRPr="002E3405" w:rsidRDefault="00CF58AD" w:rsidP="00F53C53">
            <w:pPr>
              <w:shd w:val="clear" w:color="auto" w:fill="FFFFFF"/>
              <w:autoSpaceDE w:val="0"/>
              <w:spacing w:after="0" w:line="240" w:lineRule="auto"/>
              <w:rPr>
                <w:rFonts w:ascii="Arial Narrow" w:hAnsi="Arial Narrow"/>
                <w:sz w:val="24"/>
                <w:szCs w:val="24"/>
              </w:rPr>
            </w:pPr>
            <w:r w:rsidRPr="002E3405">
              <w:rPr>
                <w:rFonts w:ascii="Arial Narrow" w:hAnsi="Arial Narrow"/>
                <w:sz w:val="24"/>
                <w:szCs w:val="24"/>
              </w:rPr>
              <w:t>5.   Уголк</w:t>
            </w:r>
            <w:r w:rsidR="00602558" w:rsidRPr="002E3405">
              <w:rPr>
                <w:rFonts w:ascii="Arial Narrow" w:hAnsi="Arial Narrow"/>
                <w:sz w:val="24"/>
                <w:szCs w:val="24"/>
              </w:rPr>
              <w:t xml:space="preserve"> природ</w:t>
            </w:r>
          </w:p>
          <w:p w:rsidR="00602558" w:rsidRPr="002E3405" w:rsidRDefault="00602558" w:rsidP="00F53C53">
            <w:pPr>
              <w:shd w:val="clear" w:color="auto" w:fill="FFFFFF"/>
              <w:autoSpaceDE w:val="0"/>
              <w:spacing w:after="0" w:line="240" w:lineRule="auto"/>
              <w:rPr>
                <w:rFonts w:ascii="Arial Narrow" w:hAnsi="Arial Narrow"/>
                <w:bCs/>
                <w:sz w:val="24"/>
                <w:szCs w:val="24"/>
              </w:rPr>
            </w:pPr>
            <w:r w:rsidRPr="002E3405">
              <w:rPr>
                <w:rFonts w:ascii="Arial Narrow" w:hAnsi="Arial Narrow"/>
                <w:sz w:val="24"/>
                <w:szCs w:val="24"/>
              </w:rPr>
              <w:t xml:space="preserve">7.Уголок ПДД </w:t>
            </w:r>
          </w:p>
        </w:tc>
      </w:tr>
      <w:tr w:rsidR="00602558" w:rsidRPr="002E3405" w:rsidTr="00BB1A72">
        <w:trPr>
          <w:trHeight w:val="1049"/>
        </w:trPr>
        <w:tc>
          <w:tcPr>
            <w:tcW w:w="2448" w:type="dxa"/>
            <w:tcBorders>
              <w:top w:val="single" w:sz="4" w:space="0" w:color="000000"/>
              <w:left w:val="single" w:sz="4" w:space="0" w:color="000000"/>
              <w:bottom w:val="single" w:sz="4" w:space="0" w:color="000000"/>
            </w:tcBorders>
            <w:shd w:val="clear" w:color="auto" w:fill="FFFFFF"/>
          </w:tcPr>
          <w:p w:rsidR="00602558" w:rsidRPr="002E3405" w:rsidRDefault="00602558" w:rsidP="00F53C53">
            <w:pPr>
              <w:shd w:val="clear" w:color="auto" w:fill="FFFFFF"/>
              <w:autoSpaceDE w:val="0"/>
              <w:spacing w:after="0" w:line="240" w:lineRule="auto"/>
              <w:rPr>
                <w:rFonts w:ascii="Arial Narrow" w:hAnsi="Arial Narrow"/>
                <w:sz w:val="24"/>
                <w:szCs w:val="24"/>
              </w:rPr>
            </w:pPr>
            <w:r w:rsidRPr="002E3405">
              <w:rPr>
                <w:rFonts w:ascii="Arial Narrow" w:hAnsi="Arial Narrow"/>
                <w:bCs/>
                <w:sz w:val="24"/>
                <w:szCs w:val="24"/>
              </w:rPr>
              <w:t xml:space="preserve"> Речевое развитие</w:t>
            </w:r>
          </w:p>
        </w:tc>
        <w:tc>
          <w:tcPr>
            <w:tcW w:w="7446" w:type="dxa"/>
            <w:tcBorders>
              <w:top w:val="single" w:sz="4" w:space="0" w:color="000000"/>
              <w:left w:val="single" w:sz="4" w:space="0" w:color="000000"/>
              <w:bottom w:val="single" w:sz="4" w:space="0" w:color="000000"/>
              <w:right w:val="single" w:sz="4" w:space="0" w:color="000000"/>
            </w:tcBorders>
            <w:shd w:val="clear" w:color="auto" w:fill="FFFFFF"/>
          </w:tcPr>
          <w:p w:rsidR="00602558" w:rsidRPr="002E3405" w:rsidRDefault="00CF58AD" w:rsidP="00F53C53">
            <w:pPr>
              <w:shd w:val="clear" w:color="auto" w:fill="FFFFFF"/>
              <w:autoSpaceDE w:val="0"/>
              <w:spacing w:after="0" w:line="240" w:lineRule="auto"/>
              <w:rPr>
                <w:rFonts w:ascii="Arial Narrow" w:hAnsi="Arial Narrow"/>
                <w:sz w:val="24"/>
                <w:szCs w:val="24"/>
              </w:rPr>
            </w:pPr>
            <w:r w:rsidRPr="002E3405">
              <w:rPr>
                <w:rFonts w:ascii="Arial Narrow" w:hAnsi="Arial Narrow"/>
                <w:sz w:val="24"/>
                <w:szCs w:val="24"/>
              </w:rPr>
              <w:t>1. Учебная зона</w:t>
            </w:r>
          </w:p>
          <w:p w:rsidR="00602558" w:rsidRPr="002E3405" w:rsidRDefault="00602558" w:rsidP="00F53C53">
            <w:pPr>
              <w:shd w:val="clear" w:color="auto" w:fill="FFFFFF"/>
              <w:autoSpaceDE w:val="0"/>
              <w:spacing w:after="0" w:line="240" w:lineRule="auto"/>
              <w:rPr>
                <w:rFonts w:ascii="Arial Narrow" w:hAnsi="Arial Narrow"/>
                <w:sz w:val="24"/>
                <w:szCs w:val="24"/>
              </w:rPr>
            </w:pPr>
            <w:r w:rsidRPr="002E3405">
              <w:rPr>
                <w:rFonts w:ascii="Arial Narrow" w:hAnsi="Arial Narrow"/>
                <w:sz w:val="24"/>
                <w:szCs w:val="24"/>
              </w:rPr>
              <w:t>2</w:t>
            </w:r>
            <w:r w:rsidR="00CF58AD" w:rsidRPr="002E3405">
              <w:rPr>
                <w:rFonts w:ascii="Arial Narrow" w:hAnsi="Arial Narrow"/>
                <w:sz w:val="24"/>
                <w:szCs w:val="24"/>
              </w:rPr>
              <w:t>. Книжный уголк</w:t>
            </w:r>
          </w:p>
          <w:p w:rsidR="00602558" w:rsidRPr="002E3405" w:rsidRDefault="00602558" w:rsidP="00F53C53">
            <w:pPr>
              <w:shd w:val="clear" w:color="auto" w:fill="FFFFFF"/>
              <w:autoSpaceDE w:val="0"/>
              <w:spacing w:after="0" w:line="240" w:lineRule="auto"/>
              <w:rPr>
                <w:rFonts w:ascii="Arial Narrow" w:hAnsi="Arial Narrow"/>
                <w:sz w:val="24"/>
                <w:szCs w:val="24"/>
              </w:rPr>
            </w:pPr>
            <w:r w:rsidRPr="002E3405">
              <w:rPr>
                <w:rFonts w:ascii="Arial Narrow" w:hAnsi="Arial Narrow"/>
                <w:sz w:val="24"/>
                <w:szCs w:val="24"/>
              </w:rPr>
              <w:t xml:space="preserve">3. Уголки по речевому развитию </w:t>
            </w:r>
          </w:p>
          <w:p w:rsidR="00602558" w:rsidRPr="002E3405" w:rsidRDefault="00CF58AD" w:rsidP="00F53C53">
            <w:pPr>
              <w:shd w:val="clear" w:color="auto" w:fill="FFFFFF"/>
              <w:autoSpaceDE w:val="0"/>
              <w:spacing w:after="0" w:line="240" w:lineRule="auto"/>
              <w:rPr>
                <w:rFonts w:ascii="Arial Narrow" w:hAnsi="Arial Narrow"/>
                <w:sz w:val="24"/>
                <w:szCs w:val="24"/>
              </w:rPr>
            </w:pPr>
            <w:r w:rsidRPr="002E3405">
              <w:rPr>
                <w:rFonts w:ascii="Arial Narrow" w:hAnsi="Arial Narrow"/>
                <w:sz w:val="24"/>
                <w:szCs w:val="24"/>
              </w:rPr>
              <w:t>4. Уголок</w:t>
            </w:r>
            <w:r w:rsidR="00602558" w:rsidRPr="002E3405">
              <w:rPr>
                <w:rFonts w:ascii="Arial Narrow" w:hAnsi="Arial Narrow"/>
                <w:sz w:val="24"/>
                <w:szCs w:val="24"/>
              </w:rPr>
              <w:t xml:space="preserve"> по развитию мелкой моторики рук.</w:t>
            </w:r>
          </w:p>
          <w:p w:rsidR="00602558" w:rsidRPr="002E3405" w:rsidRDefault="00CF58AD" w:rsidP="00F53C53">
            <w:pPr>
              <w:shd w:val="clear" w:color="auto" w:fill="FFFFFF"/>
              <w:autoSpaceDE w:val="0"/>
              <w:spacing w:after="0" w:line="240" w:lineRule="auto"/>
              <w:rPr>
                <w:rFonts w:ascii="Arial Narrow" w:hAnsi="Arial Narrow"/>
                <w:sz w:val="24"/>
                <w:szCs w:val="24"/>
              </w:rPr>
            </w:pPr>
            <w:r w:rsidRPr="002E3405">
              <w:rPr>
                <w:rFonts w:ascii="Arial Narrow" w:hAnsi="Arial Narrow"/>
                <w:sz w:val="24"/>
                <w:szCs w:val="24"/>
              </w:rPr>
              <w:t>5.Кабинет учителей-логопедов (оснащен</w:t>
            </w:r>
            <w:r w:rsidR="00602558" w:rsidRPr="002E3405">
              <w:rPr>
                <w:rFonts w:ascii="Arial Narrow" w:hAnsi="Arial Narrow"/>
                <w:sz w:val="24"/>
                <w:szCs w:val="24"/>
              </w:rPr>
              <w:t xml:space="preserve"> необходимыми материалами и пособиями)</w:t>
            </w:r>
          </w:p>
        </w:tc>
      </w:tr>
      <w:tr w:rsidR="00602558" w:rsidRPr="002E3405" w:rsidTr="00BB1A72">
        <w:trPr>
          <w:trHeight w:val="1428"/>
        </w:trPr>
        <w:tc>
          <w:tcPr>
            <w:tcW w:w="2448" w:type="dxa"/>
            <w:tcBorders>
              <w:top w:val="single" w:sz="4" w:space="0" w:color="000000"/>
              <w:left w:val="single" w:sz="4" w:space="0" w:color="000000"/>
              <w:bottom w:val="single" w:sz="4" w:space="0" w:color="000000"/>
            </w:tcBorders>
            <w:shd w:val="clear" w:color="auto" w:fill="FFFFFF"/>
          </w:tcPr>
          <w:p w:rsidR="00602558" w:rsidRPr="002E3405" w:rsidRDefault="00602558" w:rsidP="00F53C53">
            <w:pPr>
              <w:shd w:val="clear" w:color="auto" w:fill="FFFFFF"/>
              <w:autoSpaceDE w:val="0"/>
              <w:spacing w:after="0" w:line="240" w:lineRule="auto"/>
              <w:rPr>
                <w:rFonts w:ascii="Arial Narrow" w:hAnsi="Arial Narrow"/>
                <w:sz w:val="24"/>
                <w:szCs w:val="24"/>
              </w:rPr>
            </w:pPr>
            <w:r w:rsidRPr="002E3405">
              <w:rPr>
                <w:rFonts w:ascii="Arial Narrow" w:hAnsi="Arial Narrow"/>
                <w:bCs/>
                <w:sz w:val="24"/>
                <w:szCs w:val="24"/>
              </w:rPr>
              <w:t xml:space="preserve"> Художественно-эстетическое развитие</w:t>
            </w:r>
          </w:p>
        </w:tc>
        <w:tc>
          <w:tcPr>
            <w:tcW w:w="7446" w:type="dxa"/>
            <w:tcBorders>
              <w:top w:val="single" w:sz="4" w:space="0" w:color="000000"/>
              <w:left w:val="single" w:sz="4" w:space="0" w:color="000000"/>
              <w:bottom w:val="single" w:sz="4" w:space="0" w:color="000000"/>
              <w:right w:val="single" w:sz="4" w:space="0" w:color="000000"/>
            </w:tcBorders>
            <w:shd w:val="clear" w:color="auto" w:fill="FFFFFF"/>
          </w:tcPr>
          <w:p w:rsidR="00602558" w:rsidRPr="002E3405" w:rsidRDefault="00602558" w:rsidP="00F53C53">
            <w:pPr>
              <w:shd w:val="clear" w:color="auto" w:fill="FFFFFF"/>
              <w:autoSpaceDE w:val="0"/>
              <w:spacing w:after="0" w:line="240" w:lineRule="auto"/>
              <w:rPr>
                <w:rFonts w:ascii="Arial Narrow" w:hAnsi="Arial Narrow"/>
                <w:sz w:val="24"/>
                <w:szCs w:val="24"/>
              </w:rPr>
            </w:pPr>
            <w:r w:rsidRPr="002E3405">
              <w:rPr>
                <w:rFonts w:ascii="Arial Narrow" w:hAnsi="Arial Narrow"/>
                <w:sz w:val="24"/>
                <w:szCs w:val="24"/>
              </w:rPr>
              <w:t>1.   Музыкальный зал (оснащен необходимыми пособиями и атрибутами)</w:t>
            </w:r>
          </w:p>
          <w:p w:rsidR="00602558" w:rsidRPr="002E3405" w:rsidRDefault="00602558" w:rsidP="00F53C53">
            <w:pPr>
              <w:shd w:val="clear" w:color="auto" w:fill="FFFFFF"/>
              <w:autoSpaceDE w:val="0"/>
              <w:spacing w:after="0" w:line="240" w:lineRule="auto"/>
              <w:rPr>
                <w:rFonts w:ascii="Arial Narrow" w:hAnsi="Arial Narrow"/>
                <w:sz w:val="24"/>
                <w:szCs w:val="24"/>
              </w:rPr>
            </w:pPr>
            <w:r w:rsidRPr="002E3405">
              <w:rPr>
                <w:rFonts w:ascii="Arial Narrow" w:hAnsi="Arial Narrow"/>
                <w:sz w:val="24"/>
                <w:szCs w:val="24"/>
              </w:rPr>
              <w:t xml:space="preserve"> 2.   Музыкал</w:t>
            </w:r>
            <w:r w:rsidR="00CF58AD" w:rsidRPr="002E3405">
              <w:rPr>
                <w:rFonts w:ascii="Arial Narrow" w:hAnsi="Arial Narrow"/>
                <w:sz w:val="24"/>
                <w:szCs w:val="24"/>
              </w:rPr>
              <w:t>ьный уголок</w:t>
            </w:r>
          </w:p>
          <w:p w:rsidR="00602558" w:rsidRPr="002E3405" w:rsidRDefault="00602558" w:rsidP="00F53C53">
            <w:pPr>
              <w:shd w:val="clear" w:color="auto" w:fill="FFFFFF"/>
              <w:autoSpaceDE w:val="0"/>
              <w:spacing w:after="0" w:line="240" w:lineRule="auto"/>
              <w:rPr>
                <w:rFonts w:ascii="Arial Narrow" w:hAnsi="Arial Narrow"/>
                <w:sz w:val="24"/>
                <w:szCs w:val="24"/>
              </w:rPr>
            </w:pPr>
            <w:r w:rsidRPr="002E3405">
              <w:rPr>
                <w:rFonts w:ascii="Arial Narrow" w:hAnsi="Arial Narrow"/>
                <w:sz w:val="24"/>
                <w:szCs w:val="24"/>
              </w:rPr>
              <w:t>3.   Уголки ряженья</w:t>
            </w:r>
          </w:p>
          <w:p w:rsidR="00602558" w:rsidRPr="002E3405" w:rsidRDefault="00602558" w:rsidP="00F53C53">
            <w:pPr>
              <w:shd w:val="clear" w:color="auto" w:fill="FFFFFF"/>
              <w:autoSpaceDE w:val="0"/>
              <w:spacing w:after="0" w:line="240" w:lineRule="auto"/>
              <w:rPr>
                <w:rFonts w:ascii="Arial Narrow" w:hAnsi="Arial Narrow"/>
                <w:sz w:val="24"/>
                <w:szCs w:val="24"/>
              </w:rPr>
            </w:pPr>
            <w:r w:rsidRPr="002E3405">
              <w:rPr>
                <w:rFonts w:ascii="Arial Narrow" w:hAnsi="Arial Narrow"/>
                <w:sz w:val="24"/>
                <w:szCs w:val="24"/>
              </w:rPr>
              <w:t>4.   Театрализованная зо</w:t>
            </w:r>
            <w:r w:rsidR="00CF58AD" w:rsidRPr="002E3405">
              <w:rPr>
                <w:rFonts w:ascii="Arial Narrow" w:hAnsi="Arial Narrow"/>
                <w:sz w:val="24"/>
                <w:szCs w:val="24"/>
              </w:rPr>
              <w:t xml:space="preserve">на </w:t>
            </w:r>
            <w:r w:rsidRPr="002E3405">
              <w:rPr>
                <w:rFonts w:ascii="Arial Narrow" w:hAnsi="Arial Narrow"/>
                <w:sz w:val="24"/>
                <w:szCs w:val="24"/>
              </w:rPr>
              <w:t xml:space="preserve"> </w:t>
            </w:r>
          </w:p>
          <w:p w:rsidR="00602558" w:rsidRPr="002E3405" w:rsidRDefault="00602558" w:rsidP="00F53C53">
            <w:pPr>
              <w:shd w:val="clear" w:color="auto" w:fill="FFFFFF"/>
              <w:autoSpaceDE w:val="0"/>
              <w:spacing w:after="0" w:line="240" w:lineRule="auto"/>
              <w:rPr>
                <w:rFonts w:ascii="Arial Narrow" w:hAnsi="Arial Narrow"/>
                <w:sz w:val="24"/>
                <w:szCs w:val="24"/>
              </w:rPr>
            </w:pPr>
            <w:r w:rsidRPr="002E3405">
              <w:rPr>
                <w:rFonts w:ascii="Arial Narrow" w:hAnsi="Arial Narrow"/>
                <w:sz w:val="24"/>
                <w:szCs w:val="24"/>
              </w:rPr>
              <w:t>5.   Уголки изобразительной деятельности</w:t>
            </w:r>
          </w:p>
          <w:p w:rsidR="00602558" w:rsidRPr="002E3405" w:rsidRDefault="00602558" w:rsidP="00F53C53">
            <w:pPr>
              <w:shd w:val="clear" w:color="auto" w:fill="FFFFFF"/>
              <w:autoSpaceDE w:val="0"/>
              <w:spacing w:after="0" w:line="240" w:lineRule="auto"/>
              <w:rPr>
                <w:rFonts w:ascii="Arial Narrow" w:hAnsi="Arial Narrow"/>
                <w:sz w:val="24"/>
                <w:szCs w:val="24"/>
              </w:rPr>
            </w:pPr>
            <w:r w:rsidRPr="002E3405">
              <w:rPr>
                <w:rFonts w:ascii="Arial Narrow" w:hAnsi="Arial Narrow"/>
                <w:sz w:val="24"/>
                <w:szCs w:val="24"/>
              </w:rPr>
              <w:t>6. Подборка костюмов для театрализации</w:t>
            </w:r>
          </w:p>
          <w:p w:rsidR="00602558" w:rsidRPr="002E3405" w:rsidRDefault="00602558" w:rsidP="00F53C53">
            <w:pPr>
              <w:shd w:val="clear" w:color="auto" w:fill="FFFFFF"/>
              <w:autoSpaceDE w:val="0"/>
              <w:spacing w:after="0" w:line="240" w:lineRule="auto"/>
              <w:rPr>
                <w:rFonts w:ascii="Arial Narrow" w:hAnsi="Arial Narrow"/>
                <w:sz w:val="24"/>
                <w:szCs w:val="24"/>
              </w:rPr>
            </w:pPr>
            <w:r w:rsidRPr="002E3405">
              <w:rPr>
                <w:rFonts w:ascii="Arial Narrow" w:hAnsi="Arial Narrow"/>
                <w:sz w:val="24"/>
                <w:szCs w:val="24"/>
              </w:rPr>
              <w:t>7.Выс</w:t>
            </w:r>
            <w:r w:rsidR="00CF58AD" w:rsidRPr="002E3405">
              <w:rPr>
                <w:rFonts w:ascii="Arial Narrow" w:hAnsi="Arial Narrow"/>
                <w:sz w:val="24"/>
                <w:szCs w:val="24"/>
              </w:rPr>
              <w:t xml:space="preserve">тавочные залы </w:t>
            </w:r>
          </w:p>
          <w:p w:rsidR="00602558" w:rsidRPr="002E3405" w:rsidRDefault="00602558" w:rsidP="00F53C53">
            <w:pPr>
              <w:shd w:val="clear" w:color="auto" w:fill="FFFFFF"/>
              <w:autoSpaceDE w:val="0"/>
              <w:spacing w:after="0" w:line="240" w:lineRule="auto"/>
              <w:rPr>
                <w:rFonts w:ascii="Arial Narrow" w:hAnsi="Arial Narrow"/>
                <w:sz w:val="24"/>
                <w:szCs w:val="24"/>
              </w:rPr>
            </w:pPr>
            <w:r w:rsidRPr="002E3405">
              <w:rPr>
                <w:rFonts w:ascii="Arial Narrow" w:hAnsi="Arial Narrow"/>
                <w:sz w:val="24"/>
                <w:szCs w:val="24"/>
              </w:rPr>
              <w:t>8.Кабинет изобразительной деятельности (оснащен необходимыми пособиями и материалами)</w:t>
            </w:r>
          </w:p>
        </w:tc>
      </w:tr>
      <w:tr w:rsidR="00602558" w:rsidRPr="002E3405" w:rsidTr="00BB1A72">
        <w:trPr>
          <w:trHeight w:val="1428"/>
        </w:trPr>
        <w:tc>
          <w:tcPr>
            <w:tcW w:w="2448" w:type="dxa"/>
            <w:tcBorders>
              <w:top w:val="single" w:sz="4" w:space="0" w:color="000000"/>
              <w:left w:val="single" w:sz="4" w:space="0" w:color="000000"/>
              <w:bottom w:val="single" w:sz="4" w:space="0" w:color="000000"/>
            </w:tcBorders>
            <w:shd w:val="clear" w:color="auto" w:fill="FFFFFF"/>
          </w:tcPr>
          <w:p w:rsidR="00602558" w:rsidRPr="002E3405" w:rsidRDefault="00602558" w:rsidP="00F53C53">
            <w:pPr>
              <w:shd w:val="clear" w:color="auto" w:fill="FFFFFF"/>
              <w:autoSpaceDE w:val="0"/>
              <w:spacing w:after="0" w:line="240" w:lineRule="auto"/>
              <w:rPr>
                <w:rFonts w:ascii="Arial Narrow" w:hAnsi="Arial Narrow"/>
                <w:sz w:val="24"/>
                <w:szCs w:val="24"/>
              </w:rPr>
            </w:pPr>
            <w:r w:rsidRPr="002E3405">
              <w:rPr>
                <w:rFonts w:ascii="Arial Narrow" w:hAnsi="Arial Narrow"/>
                <w:bCs/>
                <w:sz w:val="24"/>
                <w:szCs w:val="24"/>
              </w:rPr>
              <w:t>Социально- коммуникативное развитие</w:t>
            </w:r>
          </w:p>
        </w:tc>
        <w:tc>
          <w:tcPr>
            <w:tcW w:w="7446" w:type="dxa"/>
            <w:tcBorders>
              <w:top w:val="single" w:sz="4" w:space="0" w:color="000000"/>
              <w:left w:val="single" w:sz="4" w:space="0" w:color="000000"/>
              <w:bottom w:val="single" w:sz="4" w:space="0" w:color="000000"/>
              <w:right w:val="single" w:sz="4" w:space="0" w:color="000000"/>
            </w:tcBorders>
            <w:shd w:val="clear" w:color="auto" w:fill="FFFFFF"/>
          </w:tcPr>
          <w:p w:rsidR="00602558" w:rsidRPr="002E3405" w:rsidRDefault="00602558" w:rsidP="00F53C53">
            <w:pPr>
              <w:shd w:val="clear" w:color="auto" w:fill="FFFFFF"/>
              <w:autoSpaceDE w:val="0"/>
              <w:spacing w:after="0" w:line="240" w:lineRule="auto"/>
              <w:rPr>
                <w:rFonts w:ascii="Arial Narrow" w:hAnsi="Arial Narrow"/>
                <w:sz w:val="24"/>
                <w:szCs w:val="24"/>
              </w:rPr>
            </w:pPr>
            <w:r w:rsidRPr="002E3405">
              <w:rPr>
                <w:rFonts w:ascii="Arial Narrow" w:hAnsi="Arial Narrow"/>
                <w:sz w:val="24"/>
                <w:szCs w:val="24"/>
              </w:rPr>
              <w:t>1. Игровые зоны для девочек и мальчиков.</w:t>
            </w:r>
          </w:p>
          <w:p w:rsidR="00602558" w:rsidRPr="002E3405" w:rsidRDefault="00602558" w:rsidP="00F53C53">
            <w:pPr>
              <w:shd w:val="clear" w:color="auto" w:fill="FFFFFF"/>
              <w:autoSpaceDE w:val="0"/>
              <w:spacing w:after="0" w:line="240" w:lineRule="auto"/>
              <w:rPr>
                <w:rFonts w:ascii="Arial Narrow" w:hAnsi="Arial Narrow"/>
                <w:sz w:val="24"/>
                <w:szCs w:val="24"/>
              </w:rPr>
            </w:pPr>
            <w:r w:rsidRPr="002E3405">
              <w:rPr>
                <w:rFonts w:ascii="Arial Narrow" w:hAnsi="Arial Narrow"/>
                <w:sz w:val="24"/>
                <w:szCs w:val="24"/>
              </w:rPr>
              <w:t>2. Сюжетно- ролевые игры</w:t>
            </w:r>
          </w:p>
          <w:p w:rsidR="00602558" w:rsidRPr="002E3405" w:rsidRDefault="00602558" w:rsidP="00F53C53">
            <w:pPr>
              <w:shd w:val="clear" w:color="auto" w:fill="FFFFFF"/>
              <w:autoSpaceDE w:val="0"/>
              <w:spacing w:after="0" w:line="240" w:lineRule="auto"/>
              <w:rPr>
                <w:rFonts w:ascii="Arial Narrow" w:hAnsi="Arial Narrow"/>
                <w:sz w:val="24"/>
                <w:szCs w:val="24"/>
              </w:rPr>
            </w:pPr>
            <w:r w:rsidRPr="002E3405">
              <w:rPr>
                <w:rFonts w:ascii="Arial Narrow" w:hAnsi="Arial Narrow"/>
                <w:sz w:val="24"/>
                <w:szCs w:val="24"/>
              </w:rPr>
              <w:t>3. Кабинет педагога-психолога (оснащен необходимыми пособиями, материалами)</w:t>
            </w:r>
          </w:p>
          <w:p w:rsidR="00602558" w:rsidRPr="002E3405" w:rsidRDefault="00CF58AD" w:rsidP="00F53C53">
            <w:pPr>
              <w:shd w:val="clear" w:color="auto" w:fill="FFFFFF"/>
              <w:autoSpaceDE w:val="0"/>
              <w:spacing w:after="0" w:line="240" w:lineRule="auto"/>
              <w:rPr>
                <w:rFonts w:ascii="Arial Narrow" w:hAnsi="Arial Narrow" w:cs="Arial Narrow"/>
                <w:sz w:val="24"/>
                <w:szCs w:val="24"/>
              </w:rPr>
            </w:pPr>
            <w:r w:rsidRPr="002E3405">
              <w:rPr>
                <w:rFonts w:ascii="Arial Narrow" w:hAnsi="Arial Narrow"/>
                <w:sz w:val="24"/>
                <w:szCs w:val="24"/>
              </w:rPr>
              <w:t>4. Уголок</w:t>
            </w:r>
            <w:r w:rsidR="00602558" w:rsidRPr="002E3405">
              <w:rPr>
                <w:rFonts w:ascii="Arial Narrow" w:hAnsi="Arial Narrow"/>
                <w:sz w:val="24"/>
                <w:szCs w:val="24"/>
              </w:rPr>
              <w:t xml:space="preserve"> ПДД.</w:t>
            </w:r>
          </w:p>
        </w:tc>
      </w:tr>
    </w:tbl>
    <w:p w:rsidR="00602558" w:rsidRPr="00F53C53" w:rsidRDefault="00602558" w:rsidP="00F53C53">
      <w:pPr>
        <w:spacing w:after="0" w:line="240" w:lineRule="auto"/>
        <w:rPr>
          <w:rFonts w:ascii="Arial Narrow" w:hAnsi="Arial Narrow" w:cs="Arial Narrow"/>
          <w:sz w:val="26"/>
          <w:szCs w:val="26"/>
        </w:rPr>
      </w:pP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5670"/>
        <w:gridCol w:w="37"/>
      </w:tblGrid>
      <w:tr w:rsidR="00602558" w:rsidRPr="002E3405" w:rsidTr="002E3405">
        <w:trPr>
          <w:gridAfter w:val="1"/>
          <w:wAfter w:w="37" w:type="dxa"/>
          <w:trHeight w:val="255"/>
        </w:trPr>
        <w:tc>
          <w:tcPr>
            <w:tcW w:w="9923" w:type="dxa"/>
            <w:gridSpan w:val="2"/>
          </w:tcPr>
          <w:p w:rsidR="00602558" w:rsidRPr="002E3405" w:rsidRDefault="00602558" w:rsidP="002E3405">
            <w:pPr>
              <w:autoSpaceDE w:val="0"/>
              <w:autoSpaceDN w:val="0"/>
              <w:adjustRightInd w:val="0"/>
              <w:spacing w:after="0" w:line="240" w:lineRule="auto"/>
              <w:jc w:val="center"/>
              <w:rPr>
                <w:rFonts w:ascii="Arial Narrow" w:eastAsia="Times New Roman" w:hAnsi="Arial Narrow"/>
                <w:color w:val="000000"/>
                <w:sz w:val="24"/>
                <w:szCs w:val="24"/>
                <w:lang w:eastAsia="ru-RU"/>
              </w:rPr>
            </w:pPr>
            <w:r w:rsidRPr="002E3405">
              <w:rPr>
                <w:rFonts w:ascii="Arial Narrow" w:eastAsia="Times New Roman" w:hAnsi="Arial Narrow"/>
                <w:b/>
                <w:bCs/>
                <w:color w:val="000000"/>
                <w:sz w:val="24"/>
                <w:szCs w:val="24"/>
                <w:lang w:eastAsia="ru-RU"/>
              </w:rPr>
              <w:t>Перечень материалов и оборудования для создания</w:t>
            </w:r>
          </w:p>
          <w:p w:rsidR="00602558" w:rsidRPr="002E3405" w:rsidRDefault="00602558" w:rsidP="002E3405">
            <w:pPr>
              <w:autoSpaceDE w:val="0"/>
              <w:autoSpaceDN w:val="0"/>
              <w:adjustRightInd w:val="0"/>
              <w:spacing w:after="0" w:line="240" w:lineRule="auto"/>
              <w:jc w:val="center"/>
              <w:rPr>
                <w:rFonts w:ascii="Arial Narrow" w:eastAsia="Times New Roman" w:hAnsi="Arial Narrow"/>
                <w:color w:val="000000"/>
                <w:sz w:val="24"/>
                <w:szCs w:val="24"/>
                <w:lang w:eastAsia="ru-RU"/>
              </w:rPr>
            </w:pPr>
            <w:r w:rsidRPr="002E3405">
              <w:rPr>
                <w:rFonts w:ascii="Arial Narrow" w:eastAsia="Times New Roman" w:hAnsi="Arial Narrow"/>
                <w:b/>
                <w:bCs/>
                <w:color w:val="000000"/>
                <w:sz w:val="24"/>
                <w:szCs w:val="24"/>
                <w:lang w:eastAsia="ru-RU"/>
              </w:rPr>
              <w:t>предметно-пространственной среды</w:t>
            </w:r>
          </w:p>
        </w:tc>
      </w:tr>
      <w:tr w:rsidR="00602558" w:rsidRPr="002E3405" w:rsidTr="002E3405">
        <w:tblPrEx>
          <w:tblBorders>
            <w:top w:val="nil"/>
            <w:left w:val="nil"/>
            <w:bottom w:val="nil"/>
            <w:right w:val="nil"/>
            <w:insideH w:val="none" w:sz="0" w:space="0" w:color="auto"/>
            <w:insideV w:val="none" w:sz="0" w:space="0" w:color="auto"/>
          </w:tblBorders>
        </w:tblPrEx>
        <w:trPr>
          <w:trHeight w:val="107"/>
        </w:trPr>
        <w:tc>
          <w:tcPr>
            <w:tcW w:w="9960" w:type="dxa"/>
            <w:gridSpan w:val="3"/>
            <w:tcBorders>
              <w:top w:val="single" w:sz="4" w:space="0" w:color="auto"/>
              <w:left w:val="single" w:sz="4" w:space="0" w:color="auto"/>
              <w:bottom w:val="single" w:sz="4" w:space="0" w:color="auto"/>
              <w:right w:val="single" w:sz="4" w:space="0" w:color="auto"/>
            </w:tcBorders>
          </w:tcPr>
          <w:p w:rsidR="00602558" w:rsidRPr="002E3405" w:rsidRDefault="00602558" w:rsidP="002E3405">
            <w:pPr>
              <w:autoSpaceDE w:val="0"/>
              <w:autoSpaceDN w:val="0"/>
              <w:adjustRightInd w:val="0"/>
              <w:spacing w:after="0" w:line="240" w:lineRule="auto"/>
              <w:jc w:val="center"/>
              <w:rPr>
                <w:rFonts w:ascii="Arial Narrow" w:eastAsia="Times New Roman" w:hAnsi="Arial Narrow"/>
                <w:color w:val="000000"/>
                <w:sz w:val="24"/>
                <w:szCs w:val="24"/>
                <w:lang w:eastAsia="ru-RU"/>
              </w:rPr>
            </w:pPr>
            <w:r w:rsidRPr="002E3405">
              <w:rPr>
                <w:rFonts w:ascii="Arial Narrow" w:eastAsia="Times New Roman" w:hAnsi="Arial Narrow"/>
                <w:b/>
                <w:bCs/>
                <w:color w:val="000000"/>
                <w:sz w:val="24"/>
                <w:szCs w:val="24"/>
                <w:lang w:eastAsia="ru-RU"/>
              </w:rPr>
              <w:t>Старший дошкольный возраст</w:t>
            </w:r>
          </w:p>
        </w:tc>
      </w:tr>
      <w:tr w:rsidR="00602558" w:rsidRPr="002E3405" w:rsidTr="002E3405">
        <w:tblPrEx>
          <w:tblBorders>
            <w:top w:val="nil"/>
            <w:left w:val="nil"/>
            <w:bottom w:val="nil"/>
            <w:right w:val="nil"/>
            <w:insideH w:val="none" w:sz="0" w:space="0" w:color="auto"/>
            <w:insideV w:val="none" w:sz="0" w:space="0" w:color="auto"/>
          </w:tblBorders>
        </w:tblPrEx>
        <w:trPr>
          <w:trHeight w:val="107"/>
        </w:trPr>
        <w:tc>
          <w:tcPr>
            <w:tcW w:w="9960" w:type="dxa"/>
            <w:gridSpan w:val="3"/>
            <w:tcBorders>
              <w:top w:val="single" w:sz="4" w:space="0" w:color="auto"/>
              <w:left w:val="single" w:sz="4" w:space="0" w:color="auto"/>
              <w:bottom w:val="single" w:sz="4" w:space="0" w:color="auto"/>
              <w:right w:val="single" w:sz="4" w:space="0" w:color="auto"/>
            </w:tcBorders>
          </w:tcPr>
          <w:p w:rsidR="00602558" w:rsidRPr="002E3405" w:rsidRDefault="00602558" w:rsidP="002E3405">
            <w:pPr>
              <w:autoSpaceDE w:val="0"/>
              <w:autoSpaceDN w:val="0"/>
              <w:adjustRightInd w:val="0"/>
              <w:spacing w:after="0" w:line="240" w:lineRule="auto"/>
              <w:jc w:val="center"/>
              <w:rPr>
                <w:rFonts w:ascii="Arial Narrow" w:eastAsia="Times New Roman" w:hAnsi="Arial Narrow"/>
                <w:color w:val="000000"/>
                <w:sz w:val="24"/>
                <w:szCs w:val="24"/>
                <w:lang w:eastAsia="ru-RU"/>
              </w:rPr>
            </w:pPr>
            <w:r w:rsidRPr="002E3405">
              <w:rPr>
                <w:rFonts w:ascii="Arial Narrow" w:eastAsia="Times New Roman" w:hAnsi="Arial Narrow"/>
                <w:b/>
                <w:bCs/>
                <w:i/>
                <w:iCs/>
                <w:color w:val="000000"/>
                <w:sz w:val="24"/>
                <w:szCs w:val="24"/>
                <w:lang w:eastAsia="ru-RU"/>
              </w:rPr>
              <w:t>Социально-коммуникативное развитие</w:t>
            </w:r>
          </w:p>
        </w:tc>
      </w:tr>
      <w:tr w:rsidR="00602558" w:rsidRPr="002E3405" w:rsidTr="002E3405">
        <w:tblPrEx>
          <w:tblBorders>
            <w:top w:val="nil"/>
            <w:left w:val="nil"/>
            <w:bottom w:val="nil"/>
            <w:right w:val="nil"/>
            <w:insideH w:val="none" w:sz="0" w:space="0" w:color="auto"/>
            <w:insideV w:val="none" w:sz="0" w:space="0" w:color="auto"/>
          </w:tblBorders>
        </w:tblPrEx>
        <w:trPr>
          <w:trHeight w:val="1489"/>
        </w:trPr>
        <w:tc>
          <w:tcPr>
            <w:tcW w:w="4253" w:type="dxa"/>
            <w:tcBorders>
              <w:top w:val="single" w:sz="4" w:space="0" w:color="auto"/>
              <w:left w:val="single" w:sz="4" w:space="0" w:color="auto"/>
              <w:bottom w:val="single" w:sz="4" w:space="0" w:color="auto"/>
              <w:right w:val="single" w:sz="4" w:space="0" w:color="auto"/>
            </w:tcBorders>
          </w:tcPr>
          <w:p w:rsidR="00602558" w:rsidRPr="002E3405" w:rsidRDefault="00602558" w:rsidP="002E3405">
            <w:pPr>
              <w:autoSpaceDE w:val="0"/>
              <w:autoSpaceDN w:val="0"/>
              <w:adjustRightInd w:val="0"/>
              <w:spacing w:after="0" w:line="240" w:lineRule="auto"/>
              <w:rPr>
                <w:rFonts w:ascii="Arial Narrow" w:eastAsia="Times New Roman" w:hAnsi="Arial Narrow"/>
                <w:color w:val="000000"/>
                <w:sz w:val="24"/>
                <w:szCs w:val="24"/>
                <w:lang w:eastAsia="ru-RU"/>
              </w:rPr>
            </w:pPr>
            <w:r w:rsidRPr="002E3405">
              <w:rPr>
                <w:rFonts w:ascii="Arial Narrow" w:eastAsia="Times New Roman" w:hAnsi="Arial Narrow"/>
                <w:color w:val="000000"/>
                <w:sz w:val="24"/>
                <w:szCs w:val="24"/>
                <w:lang w:eastAsia="ru-RU"/>
              </w:rPr>
              <w:t xml:space="preserve">Образные игрушки </w:t>
            </w:r>
          </w:p>
        </w:tc>
        <w:tc>
          <w:tcPr>
            <w:tcW w:w="5707" w:type="dxa"/>
            <w:gridSpan w:val="2"/>
            <w:tcBorders>
              <w:top w:val="single" w:sz="4" w:space="0" w:color="auto"/>
              <w:left w:val="single" w:sz="4" w:space="0" w:color="auto"/>
              <w:bottom w:val="single" w:sz="4" w:space="0" w:color="auto"/>
              <w:right w:val="single" w:sz="4" w:space="0" w:color="auto"/>
            </w:tcBorders>
          </w:tcPr>
          <w:p w:rsidR="00602558" w:rsidRPr="002E3405" w:rsidRDefault="00602558" w:rsidP="002E3405">
            <w:pPr>
              <w:autoSpaceDE w:val="0"/>
              <w:autoSpaceDN w:val="0"/>
              <w:adjustRightInd w:val="0"/>
              <w:spacing w:after="0" w:line="240" w:lineRule="auto"/>
              <w:rPr>
                <w:rFonts w:ascii="Arial Narrow" w:eastAsia="Times New Roman" w:hAnsi="Arial Narrow"/>
                <w:color w:val="000000"/>
                <w:sz w:val="24"/>
                <w:szCs w:val="24"/>
                <w:lang w:eastAsia="ru-RU"/>
              </w:rPr>
            </w:pPr>
            <w:r w:rsidRPr="002E3405">
              <w:rPr>
                <w:rFonts w:ascii="Arial Narrow" w:eastAsia="Times New Roman" w:hAnsi="Arial Narrow"/>
                <w:color w:val="000000"/>
                <w:sz w:val="24"/>
                <w:szCs w:val="24"/>
                <w:lang w:eastAsia="ru-RU"/>
              </w:rPr>
              <w:t xml:space="preserve">Куклы разных размеров (мальчики, девочки, младенцы), в том числе, представляющие людей разных профессий и национальностей; комплекты сезонной, профессиональной и национальной одежды и обуви к ним. Игрушки, обозначающие животных разных континентов (насекомых, птиц, рыб, зверей). Комплекты игрушек исторической тематики: изображающие воинов разных эпох, набор динозавров и других животных древних времен. Народные игрушки (из глины, дерева, ткани, соломы и пр.). Тематические наборы игрушек для режиссерских игр: </w:t>
            </w:r>
            <w:r w:rsidRPr="002E3405">
              <w:rPr>
                <w:rFonts w:ascii="Arial Narrow" w:eastAsia="Times New Roman" w:hAnsi="Arial Narrow"/>
                <w:color w:val="000000"/>
                <w:sz w:val="24"/>
                <w:szCs w:val="24"/>
                <w:lang w:eastAsia="ru-RU"/>
              </w:rPr>
              <w:lastRenderedPageBreak/>
              <w:t xml:space="preserve">«Магазин», «Пожарная станция», «Вокзал», «Аэропорт», «Гараж», «Бензоколонка», «В деревне», «Птичий двор», «Ферма» и др. </w:t>
            </w:r>
          </w:p>
        </w:tc>
      </w:tr>
      <w:tr w:rsidR="00602558" w:rsidRPr="002E3405" w:rsidTr="002E3405">
        <w:tblPrEx>
          <w:tblBorders>
            <w:top w:val="nil"/>
            <w:left w:val="nil"/>
            <w:bottom w:val="nil"/>
            <w:right w:val="nil"/>
            <w:insideH w:val="none" w:sz="0" w:space="0" w:color="auto"/>
            <w:insideV w:val="none" w:sz="0" w:space="0" w:color="auto"/>
          </w:tblBorders>
        </w:tblPrEx>
        <w:trPr>
          <w:trHeight w:val="523"/>
        </w:trPr>
        <w:tc>
          <w:tcPr>
            <w:tcW w:w="4253" w:type="dxa"/>
            <w:tcBorders>
              <w:top w:val="single" w:sz="4" w:space="0" w:color="auto"/>
              <w:left w:val="single" w:sz="4" w:space="0" w:color="auto"/>
              <w:bottom w:val="single" w:sz="4" w:space="0" w:color="auto"/>
              <w:right w:val="single" w:sz="4" w:space="0" w:color="auto"/>
            </w:tcBorders>
          </w:tcPr>
          <w:p w:rsidR="00602558" w:rsidRPr="002E3405" w:rsidRDefault="00602558" w:rsidP="002E3405">
            <w:pPr>
              <w:autoSpaceDE w:val="0"/>
              <w:autoSpaceDN w:val="0"/>
              <w:adjustRightInd w:val="0"/>
              <w:spacing w:after="0" w:line="240" w:lineRule="auto"/>
              <w:rPr>
                <w:rFonts w:ascii="Arial Narrow" w:eastAsia="Times New Roman" w:hAnsi="Arial Narrow"/>
                <w:color w:val="000000"/>
                <w:sz w:val="24"/>
                <w:szCs w:val="24"/>
                <w:lang w:eastAsia="ru-RU"/>
              </w:rPr>
            </w:pPr>
            <w:r w:rsidRPr="002E3405">
              <w:rPr>
                <w:rFonts w:ascii="Arial Narrow" w:eastAsia="Times New Roman" w:hAnsi="Arial Narrow"/>
                <w:color w:val="000000"/>
                <w:sz w:val="24"/>
                <w:szCs w:val="24"/>
                <w:lang w:eastAsia="ru-RU"/>
              </w:rPr>
              <w:lastRenderedPageBreak/>
              <w:t xml:space="preserve">Предметы быта </w:t>
            </w:r>
          </w:p>
        </w:tc>
        <w:tc>
          <w:tcPr>
            <w:tcW w:w="5707" w:type="dxa"/>
            <w:gridSpan w:val="2"/>
            <w:tcBorders>
              <w:top w:val="single" w:sz="4" w:space="0" w:color="auto"/>
              <w:left w:val="single" w:sz="4" w:space="0" w:color="auto"/>
              <w:bottom w:val="single" w:sz="4" w:space="0" w:color="auto"/>
              <w:right w:val="single" w:sz="4" w:space="0" w:color="auto"/>
            </w:tcBorders>
          </w:tcPr>
          <w:p w:rsidR="00602558" w:rsidRPr="002E3405" w:rsidRDefault="00602558" w:rsidP="002E3405">
            <w:pPr>
              <w:autoSpaceDE w:val="0"/>
              <w:autoSpaceDN w:val="0"/>
              <w:adjustRightInd w:val="0"/>
              <w:spacing w:after="0" w:line="240" w:lineRule="auto"/>
              <w:rPr>
                <w:rFonts w:ascii="Arial Narrow" w:eastAsia="Times New Roman" w:hAnsi="Arial Narrow"/>
                <w:color w:val="000000"/>
                <w:sz w:val="24"/>
                <w:szCs w:val="24"/>
                <w:lang w:eastAsia="ru-RU"/>
              </w:rPr>
            </w:pPr>
            <w:r w:rsidRPr="002E3405">
              <w:rPr>
                <w:rFonts w:ascii="Arial Narrow" w:eastAsia="Times New Roman" w:hAnsi="Arial Narrow"/>
                <w:color w:val="000000"/>
                <w:sz w:val="24"/>
                <w:szCs w:val="24"/>
                <w:lang w:eastAsia="ru-RU"/>
              </w:rPr>
              <w:t xml:space="preserve">Соразмерные куклам наборы посуды (чайной, столовой), мебели, постельных принадлежностей, бытовой техники, раскладные коляски, санки. Наборы игрушечных инструментов: молоток, пила, топор, отвертка, гаечный ключ и др. </w:t>
            </w:r>
          </w:p>
        </w:tc>
      </w:tr>
      <w:tr w:rsidR="00602558" w:rsidRPr="002E3405" w:rsidTr="002E3405">
        <w:tblPrEx>
          <w:tblBorders>
            <w:top w:val="nil"/>
            <w:left w:val="nil"/>
            <w:bottom w:val="nil"/>
            <w:right w:val="nil"/>
            <w:insideH w:val="none" w:sz="0" w:space="0" w:color="auto"/>
            <w:insideV w:val="none" w:sz="0" w:space="0" w:color="auto"/>
          </w:tblBorders>
        </w:tblPrEx>
        <w:trPr>
          <w:trHeight w:val="385"/>
        </w:trPr>
        <w:tc>
          <w:tcPr>
            <w:tcW w:w="4253" w:type="dxa"/>
            <w:tcBorders>
              <w:top w:val="single" w:sz="4" w:space="0" w:color="auto"/>
              <w:left w:val="single" w:sz="4" w:space="0" w:color="auto"/>
              <w:bottom w:val="single" w:sz="4" w:space="0" w:color="auto"/>
              <w:right w:val="single" w:sz="4" w:space="0" w:color="auto"/>
            </w:tcBorders>
          </w:tcPr>
          <w:p w:rsidR="00602558" w:rsidRPr="002E3405" w:rsidRDefault="00602558" w:rsidP="002E3405">
            <w:pPr>
              <w:autoSpaceDE w:val="0"/>
              <w:autoSpaceDN w:val="0"/>
              <w:adjustRightInd w:val="0"/>
              <w:spacing w:after="0" w:line="240" w:lineRule="auto"/>
              <w:rPr>
                <w:rFonts w:ascii="Arial Narrow" w:eastAsia="Times New Roman" w:hAnsi="Arial Narrow"/>
                <w:color w:val="000000"/>
                <w:sz w:val="24"/>
                <w:szCs w:val="24"/>
                <w:lang w:eastAsia="ru-RU"/>
              </w:rPr>
            </w:pPr>
            <w:r w:rsidRPr="002E3405">
              <w:rPr>
                <w:rFonts w:ascii="Arial Narrow" w:eastAsia="Times New Roman" w:hAnsi="Arial Narrow"/>
                <w:color w:val="000000"/>
                <w:sz w:val="24"/>
                <w:szCs w:val="24"/>
                <w:lang w:eastAsia="ru-RU"/>
              </w:rPr>
              <w:t xml:space="preserve">Техника, транспорт </w:t>
            </w:r>
          </w:p>
        </w:tc>
        <w:tc>
          <w:tcPr>
            <w:tcW w:w="5707" w:type="dxa"/>
            <w:gridSpan w:val="2"/>
            <w:tcBorders>
              <w:top w:val="single" w:sz="4" w:space="0" w:color="auto"/>
              <w:left w:val="single" w:sz="4" w:space="0" w:color="auto"/>
              <w:bottom w:val="single" w:sz="4" w:space="0" w:color="auto"/>
              <w:right w:val="single" w:sz="4" w:space="0" w:color="auto"/>
            </w:tcBorders>
          </w:tcPr>
          <w:p w:rsidR="00602558" w:rsidRPr="002E3405" w:rsidRDefault="00602558" w:rsidP="002E3405">
            <w:pPr>
              <w:autoSpaceDE w:val="0"/>
              <w:autoSpaceDN w:val="0"/>
              <w:adjustRightInd w:val="0"/>
              <w:spacing w:after="0" w:line="240" w:lineRule="auto"/>
              <w:rPr>
                <w:rFonts w:ascii="Arial Narrow" w:eastAsia="Times New Roman" w:hAnsi="Arial Narrow"/>
                <w:color w:val="000000"/>
                <w:sz w:val="24"/>
                <w:szCs w:val="24"/>
                <w:lang w:eastAsia="ru-RU"/>
              </w:rPr>
            </w:pPr>
            <w:r w:rsidRPr="002E3405">
              <w:rPr>
                <w:rFonts w:ascii="Arial Narrow" w:eastAsia="Times New Roman" w:hAnsi="Arial Narrow"/>
                <w:color w:val="000000"/>
                <w:sz w:val="24"/>
                <w:szCs w:val="24"/>
                <w:lang w:eastAsia="ru-RU"/>
              </w:rPr>
              <w:t xml:space="preserve">Наборы игрушек разного размера, изображающих различные виды транспорта: пассажирский, грузовой, специальный, воздушный. Игрушки, обозначающие средства связи (телефон, компьютер). </w:t>
            </w:r>
          </w:p>
        </w:tc>
      </w:tr>
      <w:tr w:rsidR="00602558" w:rsidRPr="002E3405" w:rsidTr="002E3405">
        <w:tblPrEx>
          <w:tblBorders>
            <w:top w:val="nil"/>
            <w:left w:val="nil"/>
            <w:bottom w:val="nil"/>
            <w:right w:val="nil"/>
            <w:insideH w:val="none" w:sz="0" w:space="0" w:color="auto"/>
            <w:insideV w:val="none" w:sz="0" w:space="0" w:color="auto"/>
          </w:tblBorders>
        </w:tblPrEx>
        <w:trPr>
          <w:trHeight w:val="385"/>
        </w:trPr>
        <w:tc>
          <w:tcPr>
            <w:tcW w:w="4253" w:type="dxa"/>
            <w:tcBorders>
              <w:top w:val="single" w:sz="4" w:space="0" w:color="auto"/>
              <w:left w:val="single" w:sz="4" w:space="0" w:color="auto"/>
              <w:bottom w:val="single" w:sz="4" w:space="0" w:color="auto"/>
              <w:right w:val="single" w:sz="4" w:space="0" w:color="auto"/>
            </w:tcBorders>
          </w:tcPr>
          <w:p w:rsidR="00602558" w:rsidRPr="002E3405" w:rsidRDefault="00602558" w:rsidP="002E3405">
            <w:pPr>
              <w:autoSpaceDE w:val="0"/>
              <w:autoSpaceDN w:val="0"/>
              <w:adjustRightInd w:val="0"/>
              <w:spacing w:after="0" w:line="240" w:lineRule="auto"/>
              <w:rPr>
                <w:rFonts w:ascii="Arial Narrow" w:eastAsia="Times New Roman" w:hAnsi="Arial Narrow"/>
                <w:color w:val="000000"/>
                <w:sz w:val="24"/>
                <w:szCs w:val="24"/>
                <w:lang w:eastAsia="ru-RU"/>
              </w:rPr>
            </w:pPr>
            <w:r w:rsidRPr="002E3405">
              <w:rPr>
                <w:rFonts w:ascii="Arial Narrow" w:eastAsia="Times New Roman" w:hAnsi="Arial Narrow"/>
                <w:color w:val="000000"/>
                <w:sz w:val="24"/>
                <w:szCs w:val="24"/>
                <w:lang w:eastAsia="ru-RU"/>
              </w:rPr>
              <w:t xml:space="preserve">Бросовые материалы и предметы-заместители </w:t>
            </w:r>
          </w:p>
        </w:tc>
        <w:tc>
          <w:tcPr>
            <w:tcW w:w="5707" w:type="dxa"/>
            <w:gridSpan w:val="2"/>
            <w:tcBorders>
              <w:top w:val="single" w:sz="4" w:space="0" w:color="auto"/>
              <w:left w:val="single" w:sz="4" w:space="0" w:color="auto"/>
              <w:bottom w:val="single" w:sz="4" w:space="0" w:color="auto"/>
              <w:right w:val="single" w:sz="4" w:space="0" w:color="auto"/>
            </w:tcBorders>
          </w:tcPr>
          <w:p w:rsidR="00602558" w:rsidRPr="002E3405" w:rsidRDefault="00602558" w:rsidP="002E3405">
            <w:pPr>
              <w:autoSpaceDE w:val="0"/>
              <w:autoSpaceDN w:val="0"/>
              <w:adjustRightInd w:val="0"/>
              <w:spacing w:after="0" w:line="240" w:lineRule="auto"/>
              <w:rPr>
                <w:rFonts w:ascii="Arial Narrow" w:eastAsia="Times New Roman" w:hAnsi="Arial Narrow"/>
                <w:color w:val="000000"/>
                <w:sz w:val="24"/>
                <w:szCs w:val="24"/>
                <w:lang w:eastAsia="ru-RU"/>
              </w:rPr>
            </w:pPr>
            <w:r w:rsidRPr="002E3405">
              <w:rPr>
                <w:rFonts w:ascii="Arial Narrow" w:eastAsia="Times New Roman" w:hAnsi="Arial Narrow"/>
                <w:color w:val="000000"/>
                <w:sz w:val="24"/>
                <w:szCs w:val="24"/>
                <w:lang w:eastAsia="ru-RU"/>
              </w:rPr>
              <w:t xml:space="preserve">Природный материал, веревки, пробки, пластмассовые флаконы, емкости из-под йогурта, коробки, лоскутки, мешочки, разные виды бумаги, поделочные материалы и пр. </w:t>
            </w:r>
          </w:p>
        </w:tc>
      </w:tr>
      <w:tr w:rsidR="00602558" w:rsidRPr="002E3405" w:rsidTr="002E3405">
        <w:tblPrEx>
          <w:tblBorders>
            <w:top w:val="nil"/>
            <w:left w:val="nil"/>
            <w:bottom w:val="nil"/>
            <w:right w:val="nil"/>
            <w:insideH w:val="none" w:sz="0" w:space="0" w:color="auto"/>
            <w:insideV w:val="none" w:sz="0" w:space="0" w:color="auto"/>
          </w:tblBorders>
        </w:tblPrEx>
        <w:trPr>
          <w:trHeight w:val="247"/>
        </w:trPr>
        <w:tc>
          <w:tcPr>
            <w:tcW w:w="4253" w:type="dxa"/>
            <w:tcBorders>
              <w:top w:val="single" w:sz="4" w:space="0" w:color="auto"/>
              <w:left w:val="single" w:sz="4" w:space="0" w:color="auto"/>
              <w:bottom w:val="single" w:sz="4" w:space="0" w:color="auto"/>
              <w:right w:val="single" w:sz="4" w:space="0" w:color="auto"/>
            </w:tcBorders>
          </w:tcPr>
          <w:p w:rsidR="00602558" w:rsidRPr="002E3405" w:rsidRDefault="00602558" w:rsidP="002E3405">
            <w:pPr>
              <w:autoSpaceDE w:val="0"/>
              <w:autoSpaceDN w:val="0"/>
              <w:adjustRightInd w:val="0"/>
              <w:spacing w:after="0" w:line="240" w:lineRule="auto"/>
              <w:rPr>
                <w:rFonts w:ascii="Arial Narrow" w:eastAsia="Times New Roman" w:hAnsi="Arial Narrow"/>
                <w:color w:val="000000"/>
                <w:sz w:val="24"/>
                <w:szCs w:val="24"/>
                <w:lang w:eastAsia="ru-RU"/>
              </w:rPr>
            </w:pPr>
            <w:r w:rsidRPr="002E3405">
              <w:rPr>
                <w:rFonts w:ascii="Arial Narrow" w:eastAsia="Times New Roman" w:hAnsi="Arial Narrow"/>
                <w:color w:val="000000"/>
                <w:sz w:val="24"/>
                <w:szCs w:val="24"/>
                <w:lang w:eastAsia="ru-RU"/>
              </w:rPr>
              <w:t xml:space="preserve">Ролевые атрибуты </w:t>
            </w:r>
          </w:p>
        </w:tc>
        <w:tc>
          <w:tcPr>
            <w:tcW w:w="5707" w:type="dxa"/>
            <w:gridSpan w:val="2"/>
            <w:tcBorders>
              <w:top w:val="single" w:sz="4" w:space="0" w:color="auto"/>
              <w:left w:val="single" w:sz="4" w:space="0" w:color="auto"/>
              <w:bottom w:val="single" w:sz="4" w:space="0" w:color="auto"/>
              <w:right w:val="single" w:sz="4" w:space="0" w:color="auto"/>
            </w:tcBorders>
          </w:tcPr>
          <w:p w:rsidR="00602558" w:rsidRPr="002E3405" w:rsidRDefault="00602558" w:rsidP="002E3405">
            <w:pPr>
              <w:autoSpaceDE w:val="0"/>
              <w:autoSpaceDN w:val="0"/>
              <w:adjustRightInd w:val="0"/>
              <w:spacing w:after="0" w:line="240" w:lineRule="auto"/>
              <w:rPr>
                <w:rFonts w:ascii="Arial Narrow" w:eastAsia="Times New Roman" w:hAnsi="Arial Narrow"/>
                <w:color w:val="000000"/>
                <w:sz w:val="24"/>
                <w:szCs w:val="24"/>
                <w:lang w:eastAsia="ru-RU"/>
              </w:rPr>
            </w:pPr>
            <w:r w:rsidRPr="002E3405">
              <w:rPr>
                <w:rFonts w:ascii="Arial Narrow" w:eastAsia="Times New Roman" w:hAnsi="Arial Narrow"/>
                <w:color w:val="000000"/>
                <w:sz w:val="24"/>
                <w:szCs w:val="24"/>
                <w:lang w:eastAsia="ru-RU"/>
              </w:rPr>
              <w:t xml:space="preserve">Руль, бинокль, фотоаппарат, якорь и др. Элементы костюмов и комплекты профессиональной одежды. </w:t>
            </w:r>
          </w:p>
        </w:tc>
      </w:tr>
      <w:tr w:rsidR="00602558" w:rsidRPr="002E3405" w:rsidTr="002E3405">
        <w:tblPrEx>
          <w:tblBorders>
            <w:top w:val="nil"/>
            <w:left w:val="nil"/>
            <w:bottom w:val="nil"/>
            <w:right w:val="nil"/>
            <w:insideH w:val="none" w:sz="0" w:space="0" w:color="auto"/>
            <w:insideV w:val="none" w:sz="0" w:space="0" w:color="auto"/>
          </w:tblBorders>
        </w:tblPrEx>
        <w:trPr>
          <w:trHeight w:val="247"/>
        </w:trPr>
        <w:tc>
          <w:tcPr>
            <w:tcW w:w="4253" w:type="dxa"/>
            <w:tcBorders>
              <w:top w:val="single" w:sz="4" w:space="0" w:color="auto"/>
              <w:left w:val="single" w:sz="4" w:space="0" w:color="auto"/>
              <w:bottom w:val="single" w:sz="4" w:space="0" w:color="auto"/>
              <w:right w:val="single" w:sz="4" w:space="0" w:color="auto"/>
            </w:tcBorders>
          </w:tcPr>
          <w:p w:rsidR="00602558" w:rsidRPr="002E3405" w:rsidRDefault="00602558" w:rsidP="002E3405">
            <w:pPr>
              <w:autoSpaceDE w:val="0"/>
              <w:autoSpaceDN w:val="0"/>
              <w:adjustRightInd w:val="0"/>
              <w:spacing w:after="0" w:line="240" w:lineRule="auto"/>
              <w:rPr>
                <w:rFonts w:ascii="Arial Narrow" w:eastAsia="Times New Roman" w:hAnsi="Arial Narrow"/>
                <w:color w:val="000000"/>
                <w:sz w:val="24"/>
                <w:szCs w:val="24"/>
                <w:lang w:eastAsia="ru-RU"/>
              </w:rPr>
            </w:pPr>
            <w:r w:rsidRPr="002E3405">
              <w:rPr>
                <w:rFonts w:ascii="Arial Narrow" w:eastAsia="Times New Roman" w:hAnsi="Arial Narrow"/>
                <w:color w:val="000000"/>
                <w:sz w:val="24"/>
                <w:szCs w:val="24"/>
                <w:lang w:eastAsia="ru-RU"/>
              </w:rPr>
              <w:t xml:space="preserve">Атрибуты для костюмерной </w:t>
            </w:r>
          </w:p>
        </w:tc>
        <w:tc>
          <w:tcPr>
            <w:tcW w:w="5707" w:type="dxa"/>
            <w:gridSpan w:val="2"/>
            <w:tcBorders>
              <w:top w:val="single" w:sz="4" w:space="0" w:color="auto"/>
              <w:left w:val="single" w:sz="4" w:space="0" w:color="auto"/>
              <w:bottom w:val="single" w:sz="4" w:space="0" w:color="auto"/>
              <w:right w:val="single" w:sz="4" w:space="0" w:color="auto"/>
            </w:tcBorders>
          </w:tcPr>
          <w:p w:rsidR="00602558" w:rsidRPr="002E3405" w:rsidRDefault="00602558" w:rsidP="002E3405">
            <w:pPr>
              <w:autoSpaceDE w:val="0"/>
              <w:autoSpaceDN w:val="0"/>
              <w:adjustRightInd w:val="0"/>
              <w:spacing w:after="0" w:line="240" w:lineRule="auto"/>
              <w:rPr>
                <w:rFonts w:ascii="Arial Narrow" w:eastAsia="Times New Roman" w:hAnsi="Arial Narrow"/>
                <w:color w:val="000000"/>
                <w:sz w:val="24"/>
                <w:szCs w:val="24"/>
                <w:lang w:eastAsia="ru-RU"/>
              </w:rPr>
            </w:pPr>
            <w:r w:rsidRPr="002E3405">
              <w:rPr>
                <w:rFonts w:ascii="Arial Narrow" w:eastAsia="Times New Roman" w:hAnsi="Arial Narrow"/>
                <w:color w:val="000000"/>
                <w:sz w:val="24"/>
                <w:szCs w:val="24"/>
                <w:lang w:eastAsia="ru-RU"/>
              </w:rPr>
              <w:t xml:space="preserve">Цветные косынки, юбки, фартуки, элементы костюмов сказочных героев и др. </w:t>
            </w:r>
          </w:p>
        </w:tc>
      </w:tr>
      <w:tr w:rsidR="00602558" w:rsidRPr="002E3405" w:rsidTr="002E3405">
        <w:tblPrEx>
          <w:tblBorders>
            <w:top w:val="nil"/>
            <w:left w:val="nil"/>
            <w:bottom w:val="nil"/>
            <w:right w:val="nil"/>
            <w:insideH w:val="none" w:sz="0" w:space="0" w:color="auto"/>
            <w:insideV w:val="none" w:sz="0" w:space="0" w:color="auto"/>
          </w:tblBorders>
        </w:tblPrEx>
        <w:trPr>
          <w:trHeight w:val="247"/>
        </w:trPr>
        <w:tc>
          <w:tcPr>
            <w:tcW w:w="4253" w:type="dxa"/>
            <w:tcBorders>
              <w:top w:val="single" w:sz="4" w:space="0" w:color="auto"/>
              <w:left w:val="single" w:sz="4" w:space="0" w:color="auto"/>
              <w:bottom w:val="single" w:sz="4" w:space="0" w:color="auto"/>
              <w:right w:val="single" w:sz="4" w:space="0" w:color="auto"/>
            </w:tcBorders>
          </w:tcPr>
          <w:p w:rsidR="00602558" w:rsidRPr="002E3405" w:rsidRDefault="00602558" w:rsidP="002E3405">
            <w:pPr>
              <w:autoSpaceDE w:val="0"/>
              <w:autoSpaceDN w:val="0"/>
              <w:adjustRightInd w:val="0"/>
              <w:spacing w:after="0" w:line="240" w:lineRule="auto"/>
              <w:rPr>
                <w:rFonts w:ascii="Arial Narrow" w:hAnsi="Arial Narrow"/>
                <w:sz w:val="24"/>
                <w:szCs w:val="24"/>
              </w:rPr>
            </w:pPr>
            <w:r w:rsidRPr="002E3405">
              <w:rPr>
                <w:rFonts w:ascii="Arial Narrow" w:eastAsia="Times New Roman" w:hAnsi="Arial Narrow"/>
                <w:color w:val="000000"/>
                <w:sz w:val="24"/>
                <w:szCs w:val="24"/>
                <w:lang w:eastAsia="ru-RU"/>
              </w:rPr>
              <w:t xml:space="preserve">Игрушки и оборудование для </w:t>
            </w:r>
            <w:r w:rsidRPr="002E3405">
              <w:rPr>
                <w:rFonts w:ascii="Arial Narrow" w:hAnsi="Arial Narrow"/>
                <w:sz w:val="24"/>
                <w:szCs w:val="24"/>
              </w:rPr>
              <w:t xml:space="preserve">театрализованной деятельности </w:t>
            </w:r>
          </w:p>
          <w:p w:rsidR="00602558" w:rsidRPr="002E3405" w:rsidRDefault="00602558" w:rsidP="002E3405">
            <w:pPr>
              <w:autoSpaceDE w:val="0"/>
              <w:autoSpaceDN w:val="0"/>
              <w:adjustRightInd w:val="0"/>
              <w:spacing w:after="0" w:line="240" w:lineRule="auto"/>
              <w:rPr>
                <w:rFonts w:ascii="Arial Narrow" w:eastAsia="Times New Roman" w:hAnsi="Arial Narrow"/>
                <w:color w:val="000000"/>
                <w:sz w:val="24"/>
                <w:szCs w:val="24"/>
                <w:lang w:eastAsia="ru-RU"/>
              </w:rPr>
            </w:pPr>
          </w:p>
        </w:tc>
        <w:tc>
          <w:tcPr>
            <w:tcW w:w="5707" w:type="dxa"/>
            <w:gridSpan w:val="2"/>
            <w:tcBorders>
              <w:top w:val="single" w:sz="4" w:space="0" w:color="auto"/>
              <w:left w:val="single" w:sz="4" w:space="0" w:color="auto"/>
              <w:bottom w:val="single" w:sz="4" w:space="0" w:color="auto"/>
              <w:right w:val="single" w:sz="4" w:space="0" w:color="auto"/>
            </w:tcBorders>
          </w:tcPr>
          <w:p w:rsidR="00602558" w:rsidRPr="002E3405" w:rsidRDefault="00602558" w:rsidP="002E3405">
            <w:pPr>
              <w:autoSpaceDE w:val="0"/>
              <w:autoSpaceDN w:val="0"/>
              <w:adjustRightInd w:val="0"/>
              <w:spacing w:after="0" w:line="240" w:lineRule="auto"/>
              <w:rPr>
                <w:rFonts w:ascii="Arial Narrow" w:eastAsia="Times New Roman" w:hAnsi="Arial Narrow"/>
                <w:color w:val="000000"/>
                <w:sz w:val="24"/>
                <w:szCs w:val="24"/>
                <w:lang w:eastAsia="ru-RU"/>
              </w:rPr>
            </w:pPr>
            <w:r w:rsidRPr="002E3405">
              <w:rPr>
                <w:rFonts w:ascii="Arial Narrow" w:eastAsia="Times New Roman" w:hAnsi="Arial Narrow"/>
                <w:color w:val="000000"/>
                <w:sz w:val="24"/>
                <w:szCs w:val="24"/>
                <w:lang w:eastAsia="ru-RU"/>
              </w:rPr>
              <w:t xml:space="preserve">Все виды театрализованных игрушек, элементы костюмов сказочных героев, набор масок и др. </w:t>
            </w:r>
          </w:p>
        </w:tc>
      </w:tr>
      <w:tr w:rsidR="002E3405" w:rsidRPr="002E3405" w:rsidTr="002E3405">
        <w:tblPrEx>
          <w:tblBorders>
            <w:top w:val="nil"/>
            <w:left w:val="nil"/>
            <w:bottom w:val="nil"/>
            <w:right w:val="nil"/>
            <w:insideH w:val="none" w:sz="0" w:space="0" w:color="auto"/>
            <w:insideV w:val="none" w:sz="0" w:space="0" w:color="auto"/>
          </w:tblBorders>
        </w:tblPrEx>
        <w:trPr>
          <w:trHeight w:val="247"/>
        </w:trPr>
        <w:tc>
          <w:tcPr>
            <w:tcW w:w="9960" w:type="dxa"/>
            <w:gridSpan w:val="3"/>
            <w:tcBorders>
              <w:top w:val="single" w:sz="4" w:space="0" w:color="auto"/>
              <w:left w:val="single" w:sz="4" w:space="0" w:color="auto"/>
              <w:bottom w:val="single" w:sz="4" w:space="0" w:color="auto"/>
              <w:right w:val="single" w:sz="4" w:space="0" w:color="auto"/>
            </w:tcBorders>
          </w:tcPr>
          <w:p w:rsidR="002E3405" w:rsidRPr="002E3405" w:rsidRDefault="002E3405" w:rsidP="002E3405">
            <w:pPr>
              <w:autoSpaceDE w:val="0"/>
              <w:autoSpaceDN w:val="0"/>
              <w:adjustRightInd w:val="0"/>
              <w:spacing w:after="0" w:line="240" w:lineRule="auto"/>
              <w:ind w:firstLine="706"/>
              <w:jc w:val="center"/>
              <w:rPr>
                <w:rFonts w:ascii="Arial Narrow" w:eastAsia="Times New Roman" w:hAnsi="Arial Narrow"/>
                <w:b/>
                <w:color w:val="000000"/>
                <w:sz w:val="26"/>
                <w:szCs w:val="26"/>
                <w:lang w:eastAsia="ru-RU"/>
              </w:rPr>
            </w:pPr>
            <w:r w:rsidRPr="00F53C53">
              <w:rPr>
                <w:rFonts w:ascii="Arial Narrow" w:eastAsia="Times New Roman" w:hAnsi="Arial Narrow"/>
                <w:b/>
                <w:color w:val="000000"/>
                <w:sz w:val="26"/>
                <w:szCs w:val="26"/>
                <w:lang w:eastAsia="ru-RU"/>
              </w:rPr>
              <w:t>Познавательное развитие</w:t>
            </w:r>
          </w:p>
        </w:tc>
      </w:tr>
      <w:tr w:rsidR="00602558" w:rsidRPr="00F53C53" w:rsidTr="002E3405">
        <w:trPr>
          <w:gridAfter w:val="1"/>
          <w:wAfter w:w="37" w:type="dxa"/>
          <w:trHeight w:val="1075"/>
        </w:trPr>
        <w:tc>
          <w:tcPr>
            <w:tcW w:w="4253" w:type="dxa"/>
          </w:tcPr>
          <w:p w:rsidR="00602558" w:rsidRPr="00F53C53" w:rsidRDefault="00602558" w:rsidP="002E3405">
            <w:pPr>
              <w:pStyle w:val="Default"/>
              <w:rPr>
                <w:rFonts w:ascii="Arial Narrow" w:hAnsi="Arial Narrow"/>
                <w:sz w:val="26"/>
                <w:szCs w:val="26"/>
              </w:rPr>
            </w:pPr>
            <w:r w:rsidRPr="00F53C53">
              <w:rPr>
                <w:rFonts w:ascii="Arial Narrow" w:hAnsi="Arial Narrow"/>
                <w:sz w:val="26"/>
                <w:szCs w:val="26"/>
              </w:rPr>
              <w:t xml:space="preserve">Дидактические пособия и игрушки </w:t>
            </w:r>
          </w:p>
        </w:tc>
        <w:tc>
          <w:tcPr>
            <w:tcW w:w="5670" w:type="dxa"/>
          </w:tcPr>
          <w:p w:rsidR="00602558" w:rsidRPr="00F53C53" w:rsidRDefault="00602558" w:rsidP="002E3405">
            <w:pPr>
              <w:pStyle w:val="Default"/>
              <w:rPr>
                <w:rFonts w:ascii="Arial Narrow" w:hAnsi="Arial Narrow"/>
                <w:sz w:val="26"/>
                <w:szCs w:val="26"/>
              </w:rPr>
            </w:pPr>
            <w:r w:rsidRPr="00F53C53">
              <w:rPr>
                <w:rFonts w:ascii="Arial Narrow" w:hAnsi="Arial Narrow"/>
                <w:sz w:val="26"/>
                <w:szCs w:val="26"/>
              </w:rPr>
              <w:t xml:space="preserve">Наборы для классификаций и совершенствования сенсорики (цвет, форма, размер, тактильные ощущения и пр.), всевозможные вкладыши (в рамку, основание, один в другой). Пазлы, мозаики, лото, домино. Настольно-печатные игры, в том числе краеведческого содержания, экологической направленности. Головоломки, интеллектуальные игры (шашки и др.). Наглядные пособия, в том числе детские атласы, географическая карта, глобус, календари, иллюстрации художников. Аудиозаписи со звуками природы, голосами птиц и др. </w:t>
            </w:r>
          </w:p>
        </w:tc>
      </w:tr>
      <w:tr w:rsidR="00602558" w:rsidRPr="00F53C53" w:rsidTr="002E3405">
        <w:trPr>
          <w:gridAfter w:val="1"/>
          <w:wAfter w:w="37" w:type="dxa"/>
          <w:trHeight w:val="523"/>
        </w:trPr>
        <w:tc>
          <w:tcPr>
            <w:tcW w:w="4253" w:type="dxa"/>
          </w:tcPr>
          <w:p w:rsidR="00602558" w:rsidRPr="00F53C53" w:rsidRDefault="00602558" w:rsidP="002E3405">
            <w:pPr>
              <w:autoSpaceDE w:val="0"/>
              <w:autoSpaceDN w:val="0"/>
              <w:adjustRightInd w:val="0"/>
              <w:spacing w:after="0" w:line="240" w:lineRule="auto"/>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Игрушки и оборудование для экспериментирования </w:t>
            </w:r>
          </w:p>
        </w:tc>
        <w:tc>
          <w:tcPr>
            <w:tcW w:w="5670" w:type="dxa"/>
          </w:tcPr>
          <w:p w:rsidR="00602558" w:rsidRPr="00F53C53" w:rsidRDefault="00602558" w:rsidP="002E3405">
            <w:pPr>
              <w:autoSpaceDE w:val="0"/>
              <w:autoSpaceDN w:val="0"/>
              <w:adjustRightInd w:val="0"/>
              <w:spacing w:after="0" w:line="240" w:lineRule="auto"/>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Игрушки и орудия для экспериментирования с водой, песком, снегом. Непромокаемые фартуки. Флюгеры для наблюдений за ветром, крупные лупы и пр. Предметы-измерители: весы, мерные сосуды, часы и др. Специальное оборудование для детского экспериментирования. </w:t>
            </w:r>
          </w:p>
        </w:tc>
      </w:tr>
      <w:tr w:rsidR="00602558" w:rsidRPr="00F53C53" w:rsidTr="002E3405">
        <w:trPr>
          <w:gridAfter w:val="1"/>
          <w:wAfter w:w="37" w:type="dxa"/>
          <w:trHeight w:val="385"/>
        </w:trPr>
        <w:tc>
          <w:tcPr>
            <w:tcW w:w="4253" w:type="dxa"/>
          </w:tcPr>
          <w:p w:rsidR="00602558" w:rsidRPr="00F53C53" w:rsidRDefault="00602558" w:rsidP="002E3405">
            <w:pPr>
              <w:autoSpaceDE w:val="0"/>
              <w:autoSpaceDN w:val="0"/>
              <w:adjustRightInd w:val="0"/>
              <w:spacing w:after="0" w:line="240" w:lineRule="auto"/>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Строительные материалы и конструкторы </w:t>
            </w:r>
          </w:p>
        </w:tc>
        <w:tc>
          <w:tcPr>
            <w:tcW w:w="5670" w:type="dxa"/>
          </w:tcPr>
          <w:p w:rsidR="00602558" w:rsidRPr="00F53C53" w:rsidRDefault="00602558" w:rsidP="002E3405">
            <w:pPr>
              <w:autoSpaceDE w:val="0"/>
              <w:autoSpaceDN w:val="0"/>
              <w:adjustRightInd w:val="0"/>
              <w:spacing w:after="0" w:line="240" w:lineRule="auto"/>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Разнообразные строительные наборы, конструкторы и др. </w:t>
            </w:r>
          </w:p>
        </w:tc>
      </w:tr>
      <w:tr w:rsidR="00602558" w:rsidRPr="00F53C53" w:rsidTr="002E3405">
        <w:trPr>
          <w:gridAfter w:val="1"/>
          <w:wAfter w:w="37" w:type="dxa"/>
          <w:trHeight w:val="109"/>
        </w:trPr>
        <w:tc>
          <w:tcPr>
            <w:tcW w:w="4253" w:type="dxa"/>
          </w:tcPr>
          <w:p w:rsidR="00602558" w:rsidRPr="00F53C53" w:rsidRDefault="00602558" w:rsidP="002E3405">
            <w:pPr>
              <w:autoSpaceDE w:val="0"/>
              <w:autoSpaceDN w:val="0"/>
              <w:adjustRightInd w:val="0"/>
              <w:spacing w:after="0" w:line="240" w:lineRule="auto"/>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Средства ИКТ </w:t>
            </w:r>
          </w:p>
        </w:tc>
        <w:tc>
          <w:tcPr>
            <w:tcW w:w="5670" w:type="dxa"/>
          </w:tcPr>
          <w:p w:rsidR="00602558" w:rsidRPr="00F53C53" w:rsidRDefault="00602558" w:rsidP="002E3405">
            <w:pPr>
              <w:autoSpaceDE w:val="0"/>
              <w:autoSpaceDN w:val="0"/>
              <w:adjustRightInd w:val="0"/>
              <w:spacing w:after="0" w:line="240" w:lineRule="auto"/>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Демонстрационные материалы. </w:t>
            </w:r>
          </w:p>
        </w:tc>
      </w:tr>
      <w:tr w:rsidR="00602558" w:rsidRPr="00F53C53" w:rsidTr="002E3405">
        <w:tblPrEx>
          <w:tblBorders>
            <w:top w:val="nil"/>
            <w:left w:val="nil"/>
            <w:bottom w:val="nil"/>
            <w:right w:val="nil"/>
            <w:insideH w:val="none" w:sz="0" w:space="0" w:color="auto"/>
            <w:insideV w:val="none" w:sz="0" w:space="0" w:color="auto"/>
          </w:tblBorders>
        </w:tblPrEx>
        <w:trPr>
          <w:gridAfter w:val="1"/>
          <w:wAfter w:w="37" w:type="dxa"/>
          <w:trHeight w:val="198"/>
        </w:trPr>
        <w:tc>
          <w:tcPr>
            <w:tcW w:w="9923" w:type="dxa"/>
            <w:gridSpan w:val="2"/>
            <w:tcBorders>
              <w:top w:val="single" w:sz="4" w:space="0" w:color="auto"/>
              <w:left w:val="single" w:sz="4" w:space="0" w:color="auto"/>
              <w:bottom w:val="single" w:sz="4" w:space="0" w:color="auto"/>
              <w:right w:val="single" w:sz="4" w:space="0" w:color="auto"/>
            </w:tcBorders>
          </w:tcPr>
          <w:p w:rsidR="00602558" w:rsidRPr="00F53C53" w:rsidRDefault="00602558" w:rsidP="002E3405">
            <w:pPr>
              <w:autoSpaceDE w:val="0"/>
              <w:autoSpaceDN w:val="0"/>
              <w:adjustRightInd w:val="0"/>
              <w:spacing w:after="0" w:line="240" w:lineRule="auto"/>
              <w:jc w:val="center"/>
              <w:rPr>
                <w:rFonts w:ascii="Arial Narrow" w:eastAsia="Times New Roman" w:hAnsi="Arial Narrow"/>
                <w:color w:val="000000"/>
                <w:sz w:val="26"/>
                <w:szCs w:val="26"/>
                <w:lang w:eastAsia="ru-RU"/>
              </w:rPr>
            </w:pPr>
            <w:r w:rsidRPr="00F53C53">
              <w:rPr>
                <w:rFonts w:ascii="Arial Narrow" w:eastAsia="Times New Roman" w:hAnsi="Arial Narrow"/>
                <w:b/>
                <w:bCs/>
                <w:i/>
                <w:iCs/>
                <w:color w:val="000000"/>
                <w:sz w:val="26"/>
                <w:szCs w:val="26"/>
                <w:lang w:eastAsia="ru-RU"/>
              </w:rPr>
              <w:t>Речевое развитие</w:t>
            </w:r>
          </w:p>
        </w:tc>
      </w:tr>
      <w:tr w:rsidR="00602558" w:rsidRPr="00F53C53" w:rsidTr="002E3405">
        <w:tblPrEx>
          <w:tblBorders>
            <w:top w:val="nil"/>
            <w:left w:val="nil"/>
            <w:bottom w:val="nil"/>
            <w:right w:val="nil"/>
            <w:insideH w:val="none" w:sz="0" w:space="0" w:color="auto"/>
            <w:insideV w:val="none" w:sz="0" w:space="0" w:color="auto"/>
          </w:tblBorders>
        </w:tblPrEx>
        <w:trPr>
          <w:gridAfter w:val="1"/>
          <w:wAfter w:w="37" w:type="dxa"/>
          <w:trHeight w:val="385"/>
        </w:trPr>
        <w:tc>
          <w:tcPr>
            <w:tcW w:w="4253" w:type="dxa"/>
            <w:tcBorders>
              <w:top w:val="single" w:sz="4" w:space="0" w:color="auto"/>
              <w:left w:val="single" w:sz="4" w:space="0" w:color="auto"/>
              <w:bottom w:val="single" w:sz="4" w:space="0" w:color="auto"/>
              <w:right w:val="single" w:sz="4" w:space="0" w:color="auto"/>
            </w:tcBorders>
          </w:tcPr>
          <w:p w:rsidR="00602558" w:rsidRPr="00F53C53" w:rsidRDefault="00602558" w:rsidP="002E3405">
            <w:pPr>
              <w:autoSpaceDE w:val="0"/>
              <w:autoSpaceDN w:val="0"/>
              <w:adjustRightInd w:val="0"/>
              <w:spacing w:after="0" w:line="240" w:lineRule="auto"/>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Библиотека, аудиотека </w:t>
            </w:r>
          </w:p>
        </w:tc>
        <w:tc>
          <w:tcPr>
            <w:tcW w:w="5670" w:type="dxa"/>
            <w:tcBorders>
              <w:top w:val="single" w:sz="4" w:space="0" w:color="auto"/>
              <w:left w:val="single" w:sz="4" w:space="0" w:color="auto"/>
              <w:bottom w:val="single" w:sz="4" w:space="0" w:color="auto"/>
              <w:right w:val="single" w:sz="4" w:space="0" w:color="auto"/>
            </w:tcBorders>
          </w:tcPr>
          <w:p w:rsidR="00602558" w:rsidRPr="00F53C53" w:rsidRDefault="00602558" w:rsidP="002E3405">
            <w:pPr>
              <w:autoSpaceDE w:val="0"/>
              <w:autoSpaceDN w:val="0"/>
              <w:adjustRightInd w:val="0"/>
              <w:spacing w:after="0" w:line="240" w:lineRule="auto"/>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Книги со сказками, рассказами, стихами с иллюстрациями разных художников; детские журналы и энциклопедии. Аудиозаписи с произведениями </w:t>
            </w:r>
            <w:r w:rsidRPr="00F53C53">
              <w:rPr>
                <w:rFonts w:ascii="Arial Narrow" w:eastAsia="Times New Roman" w:hAnsi="Arial Narrow"/>
                <w:color w:val="000000"/>
                <w:sz w:val="26"/>
                <w:szCs w:val="26"/>
                <w:lang w:eastAsia="ru-RU"/>
              </w:rPr>
              <w:lastRenderedPageBreak/>
              <w:t xml:space="preserve">художественной литературы и фольклора. </w:t>
            </w:r>
          </w:p>
        </w:tc>
      </w:tr>
      <w:tr w:rsidR="00602558" w:rsidRPr="00F53C53" w:rsidTr="002E3405">
        <w:tblPrEx>
          <w:tblBorders>
            <w:top w:val="nil"/>
            <w:left w:val="nil"/>
            <w:bottom w:val="nil"/>
            <w:right w:val="nil"/>
            <w:insideH w:val="none" w:sz="0" w:space="0" w:color="auto"/>
            <w:insideV w:val="none" w:sz="0" w:space="0" w:color="auto"/>
          </w:tblBorders>
        </w:tblPrEx>
        <w:trPr>
          <w:gridAfter w:val="1"/>
          <w:wAfter w:w="37" w:type="dxa"/>
          <w:trHeight w:val="1626"/>
        </w:trPr>
        <w:tc>
          <w:tcPr>
            <w:tcW w:w="4253" w:type="dxa"/>
            <w:tcBorders>
              <w:top w:val="single" w:sz="4" w:space="0" w:color="auto"/>
              <w:left w:val="single" w:sz="4" w:space="0" w:color="auto"/>
              <w:bottom w:val="single" w:sz="4" w:space="0" w:color="auto"/>
              <w:right w:val="single" w:sz="4" w:space="0" w:color="auto"/>
            </w:tcBorders>
          </w:tcPr>
          <w:p w:rsidR="00602558" w:rsidRPr="00F53C53" w:rsidRDefault="00602558" w:rsidP="002E3405">
            <w:pPr>
              <w:autoSpaceDE w:val="0"/>
              <w:autoSpaceDN w:val="0"/>
              <w:adjustRightInd w:val="0"/>
              <w:spacing w:after="0" w:line="240" w:lineRule="auto"/>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lastRenderedPageBreak/>
              <w:t xml:space="preserve">Материалы и оборудование для художественно-продуктивной деятельности </w:t>
            </w:r>
          </w:p>
        </w:tc>
        <w:tc>
          <w:tcPr>
            <w:tcW w:w="5670" w:type="dxa"/>
            <w:tcBorders>
              <w:top w:val="single" w:sz="4" w:space="0" w:color="auto"/>
              <w:left w:val="single" w:sz="4" w:space="0" w:color="auto"/>
              <w:bottom w:val="single" w:sz="4" w:space="0" w:color="auto"/>
              <w:right w:val="single" w:sz="4" w:space="0" w:color="auto"/>
            </w:tcBorders>
          </w:tcPr>
          <w:p w:rsidR="00602558" w:rsidRPr="00F53C53" w:rsidRDefault="00602558" w:rsidP="002E3405">
            <w:pPr>
              <w:autoSpaceDE w:val="0"/>
              <w:autoSpaceDN w:val="0"/>
              <w:adjustRightInd w:val="0"/>
              <w:spacing w:after="0" w:line="240" w:lineRule="auto"/>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Карандаши цветные (18-24 цвета), простые и многоцветные, кисти беличьи или колонковые (3 размера для каждого ребенка), краски гуашь (8-12 цветов) и акварель, сангина, гелевые ручки, палитры детские, стаканчики для воды, подставки под кисти, мелки (пастельные, меловые, восковые), бумага (белая, цветная, тонированная, копировальная, калька), картон, ножницы для ручного труда, клей, клеевые кисти, пластилин (не менее 12 цветов), стеки, геометрические тела. Нетрадиционные материалы: природный материал, шерстяные нитки, пуговицы, бусины, бисер, ватные палочки, щетки, губки,. Для развития эстетического восприятия: произведения народного и декоративно-прикладного искусства, книги по искусству, репродукции, детские художественные альбомы. Оборудования для выставок. </w:t>
            </w:r>
          </w:p>
        </w:tc>
      </w:tr>
      <w:tr w:rsidR="00602558" w:rsidRPr="00F53C53" w:rsidTr="002E3405">
        <w:tblPrEx>
          <w:tblBorders>
            <w:top w:val="nil"/>
            <w:left w:val="nil"/>
            <w:bottom w:val="nil"/>
            <w:right w:val="nil"/>
            <w:insideH w:val="none" w:sz="0" w:space="0" w:color="auto"/>
            <w:insideV w:val="none" w:sz="0" w:space="0" w:color="auto"/>
          </w:tblBorders>
        </w:tblPrEx>
        <w:trPr>
          <w:gridAfter w:val="1"/>
          <w:wAfter w:w="37" w:type="dxa"/>
          <w:trHeight w:val="385"/>
        </w:trPr>
        <w:tc>
          <w:tcPr>
            <w:tcW w:w="4253" w:type="dxa"/>
            <w:tcBorders>
              <w:top w:val="single" w:sz="4" w:space="0" w:color="auto"/>
              <w:left w:val="single" w:sz="4" w:space="0" w:color="auto"/>
              <w:bottom w:val="single" w:sz="4" w:space="0" w:color="auto"/>
              <w:right w:val="single" w:sz="4" w:space="0" w:color="auto"/>
            </w:tcBorders>
          </w:tcPr>
          <w:p w:rsidR="00602558" w:rsidRPr="00F53C53" w:rsidRDefault="00602558" w:rsidP="002E3405">
            <w:pPr>
              <w:autoSpaceDE w:val="0"/>
              <w:autoSpaceDN w:val="0"/>
              <w:adjustRightInd w:val="0"/>
              <w:spacing w:after="0" w:line="240" w:lineRule="auto"/>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Музыкальное оборудование и игрушки </w:t>
            </w:r>
          </w:p>
        </w:tc>
        <w:tc>
          <w:tcPr>
            <w:tcW w:w="5670" w:type="dxa"/>
            <w:tcBorders>
              <w:top w:val="single" w:sz="4" w:space="0" w:color="auto"/>
              <w:left w:val="single" w:sz="4" w:space="0" w:color="auto"/>
              <w:bottom w:val="single" w:sz="4" w:space="0" w:color="auto"/>
              <w:right w:val="single" w:sz="4" w:space="0" w:color="auto"/>
            </w:tcBorders>
          </w:tcPr>
          <w:p w:rsidR="00602558" w:rsidRPr="00F53C53" w:rsidRDefault="00602558" w:rsidP="002E3405">
            <w:pPr>
              <w:autoSpaceDE w:val="0"/>
              <w:autoSpaceDN w:val="0"/>
              <w:adjustRightInd w:val="0"/>
              <w:spacing w:after="0" w:line="240" w:lineRule="auto"/>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Фортепиано (в музыкальном зале), треугольники, бубенцы и колокольчики, маракасы, ручные барабаны и др. Танцевально-игровые атрибуты. Коллекция образцов музыки. </w:t>
            </w:r>
          </w:p>
        </w:tc>
      </w:tr>
      <w:tr w:rsidR="00602558" w:rsidRPr="00F53C53" w:rsidTr="002E3405">
        <w:tblPrEx>
          <w:tblBorders>
            <w:top w:val="nil"/>
            <w:left w:val="nil"/>
            <w:bottom w:val="nil"/>
            <w:right w:val="nil"/>
            <w:insideH w:val="none" w:sz="0" w:space="0" w:color="auto"/>
            <w:insideV w:val="none" w:sz="0" w:space="0" w:color="auto"/>
          </w:tblBorders>
        </w:tblPrEx>
        <w:trPr>
          <w:gridAfter w:val="1"/>
          <w:wAfter w:w="37" w:type="dxa"/>
          <w:trHeight w:val="107"/>
        </w:trPr>
        <w:tc>
          <w:tcPr>
            <w:tcW w:w="9923" w:type="dxa"/>
            <w:gridSpan w:val="2"/>
            <w:tcBorders>
              <w:top w:val="single" w:sz="4" w:space="0" w:color="auto"/>
              <w:left w:val="single" w:sz="4" w:space="0" w:color="auto"/>
              <w:bottom w:val="single" w:sz="4" w:space="0" w:color="auto"/>
              <w:right w:val="single" w:sz="4" w:space="0" w:color="auto"/>
            </w:tcBorders>
          </w:tcPr>
          <w:p w:rsidR="00602558" w:rsidRPr="00F53C53" w:rsidRDefault="00602558" w:rsidP="002E3405">
            <w:pPr>
              <w:autoSpaceDE w:val="0"/>
              <w:autoSpaceDN w:val="0"/>
              <w:adjustRightInd w:val="0"/>
              <w:spacing w:after="0" w:line="240" w:lineRule="auto"/>
              <w:jc w:val="center"/>
              <w:rPr>
                <w:rFonts w:ascii="Arial Narrow" w:eastAsia="Times New Roman" w:hAnsi="Arial Narrow"/>
                <w:color w:val="000000"/>
                <w:sz w:val="26"/>
                <w:szCs w:val="26"/>
                <w:lang w:eastAsia="ru-RU"/>
              </w:rPr>
            </w:pPr>
            <w:r w:rsidRPr="00F53C53">
              <w:rPr>
                <w:rFonts w:ascii="Arial Narrow" w:eastAsia="Times New Roman" w:hAnsi="Arial Narrow"/>
                <w:b/>
                <w:bCs/>
                <w:i/>
                <w:iCs/>
                <w:color w:val="000000"/>
                <w:sz w:val="26"/>
                <w:szCs w:val="26"/>
                <w:lang w:eastAsia="ru-RU"/>
              </w:rPr>
              <w:t>Физическое развитие</w:t>
            </w:r>
          </w:p>
        </w:tc>
      </w:tr>
      <w:tr w:rsidR="00602558" w:rsidRPr="00F53C53" w:rsidTr="002E3405">
        <w:tblPrEx>
          <w:tblBorders>
            <w:top w:val="nil"/>
            <w:left w:val="nil"/>
            <w:bottom w:val="nil"/>
            <w:right w:val="nil"/>
            <w:insideH w:val="none" w:sz="0" w:space="0" w:color="auto"/>
            <w:insideV w:val="none" w:sz="0" w:space="0" w:color="auto"/>
          </w:tblBorders>
        </w:tblPrEx>
        <w:trPr>
          <w:gridAfter w:val="1"/>
          <w:wAfter w:w="37" w:type="dxa"/>
          <w:trHeight w:val="799"/>
        </w:trPr>
        <w:tc>
          <w:tcPr>
            <w:tcW w:w="4253" w:type="dxa"/>
            <w:tcBorders>
              <w:top w:val="single" w:sz="4" w:space="0" w:color="auto"/>
              <w:left w:val="single" w:sz="4" w:space="0" w:color="auto"/>
              <w:bottom w:val="single" w:sz="4" w:space="0" w:color="auto"/>
              <w:right w:val="single" w:sz="4" w:space="0" w:color="auto"/>
            </w:tcBorders>
          </w:tcPr>
          <w:p w:rsidR="00602558" w:rsidRPr="00F53C53" w:rsidRDefault="00602558" w:rsidP="002E3405">
            <w:pPr>
              <w:autoSpaceDE w:val="0"/>
              <w:autoSpaceDN w:val="0"/>
              <w:adjustRightInd w:val="0"/>
              <w:spacing w:after="0" w:line="240" w:lineRule="auto"/>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Физкультурное оборудование </w:t>
            </w:r>
          </w:p>
        </w:tc>
        <w:tc>
          <w:tcPr>
            <w:tcW w:w="5670" w:type="dxa"/>
            <w:tcBorders>
              <w:top w:val="single" w:sz="4" w:space="0" w:color="auto"/>
              <w:left w:val="single" w:sz="4" w:space="0" w:color="auto"/>
              <w:bottom w:val="single" w:sz="4" w:space="0" w:color="auto"/>
              <w:right w:val="single" w:sz="4" w:space="0" w:color="auto"/>
            </w:tcBorders>
          </w:tcPr>
          <w:p w:rsidR="00602558" w:rsidRPr="00F53C53" w:rsidRDefault="00602558" w:rsidP="002E3405">
            <w:pPr>
              <w:autoSpaceDE w:val="0"/>
              <w:autoSpaceDN w:val="0"/>
              <w:adjustRightInd w:val="0"/>
              <w:spacing w:after="0" w:line="240" w:lineRule="auto"/>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Шведская стенка, скамейки, гимнастические маты, батуты, мячи разных размеровр, дуги-воротца, кегли, кольцебросы, скакалки, обручи, гимнастические палки, флажки, кубики пластмассовые 5х5 см, платочки, ленточки, мешочки с песком (вес 200-250 г), канат, ворота для мини футбола, баскетбольные кольца, сетка волейбольная, бадминтон, секундомер, рулетка и др. </w:t>
            </w:r>
          </w:p>
        </w:tc>
      </w:tr>
      <w:tr w:rsidR="00602558" w:rsidRPr="00F53C53" w:rsidTr="002E3405">
        <w:tblPrEx>
          <w:tblBorders>
            <w:top w:val="nil"/>
            <w:left w:val="nil"/>
            <w:bottom w:val="nil"/>
            <w:right w:val="nil"/>
            <w:insideH w:val="none" w:sz="0" w:space="0" w:color="auto"/>
            <w:insideV w:val="none" w:sz="0" w:space="0" w:color="auto"/>
          </w:tblBorders>
        </w:tblPrEx>
        <w:trPr>
          <w:gridAfter w:val="1"/>
          <w:wAfter w:w="37" w:type="dxa"/>
          <w:trHeight w:val="247"/>
        </w:trPr>
        <w:tc>
          <w:tcPr>
            <w:tcW w:w="4253" w:type="dxa"/>
            <w:tcBorders>
              <w:top w:val="single" w:sz="4" w:space="0" w:color="auto"/>
              <w:left w:val="single" w:sz="4" w:space="0" w:color="auto"/>
              <w:bottom w:val="single" w:sz="4" w:space="0" w:color="auto"/>
              <w:right w:val="single" w:sz="4" w:space="0" w:color="auto"/>
            </w:tcBorders>
          </w:tcPr>
          <w:p w:rsidR="00602558" w:rsidRPr="00F53C53" w:rsidRDefault="00602558" w:rsidP="002E3405">
            <w:pPr>
              <w:autoSpaceDE w:val="0"/>
              <w:autoSpaceDN w:val="0"/>
              <w:adjustRightInd w:val="0"/>
              <w:spacing w:after="0" w:line="240" w:lineRule="auto"/>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Оздоровительное оборудование </w:t>
            </w:r>
          </w:p>
        </w:tc>
        <w:tc>
          <w:tcPr>
            <w:tcW w:w="5670" w:type="dxa"/>
            <w:tcBorders>
              <w:top w:val="single" w:sz="4" w:space="0" w:color="auto"/>
              <w:left w:val="single" w:sz="4" w:space="0" w:color="auto"/>
              <w:bottom w:val="single" w:sz="4" w:space="0" w:color="auto"/>
              <w:right w:val="single" w:sz="4" w:space="0" w:color="auto"/>
            </w:tcBorders>
          </w:tcPr>
          <w:p w:rsidR="00602558" w:rsidRPr="00F53C53" w:rsidRDefault="00602558" w:rsidP="002E3405">
            <w:pPr>
              <w:autoSpaceDE w:val="0"/>
              <w:autoSpaceDN w:val="0"/>
              <w:adjustRightInd w:val="0"/>
              <w:spacing w:after="0" w:line="240" w:lineRule="auto"/>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Массажные коврики и дорожки, массажные мячи (большие и маленькие). Оборудование для воздушных и водных процедур и пр. </w:t>
            </w:r>
          </w:p>
        </w:tc>
      </w:tr>
    </w:tbl>
    <w:p w:rsidR="00602558" w:rsidRPr="00F53C53" w:rsidRDefault="00602558" w:rsidP="002E3405">
      <w:pPr>
        <w:autoSpaceDE w:val="0"/>
        <w:autoSpaceDN w:val="0"/>
        <w:adjustRightInd w:val="0"/>
        <w:spacing w:after="0" w:line="240" w:lineRule="auto"/>
        <w:ind w:firstLine="706"/>
        <w:jc w:val="both"/>
        <w:rPr>
          <w:rFonts w:ascii="Arial Narrow" w:eastAsia="Times New Roman" w:hAnsi="Arial Narrow"/>
          <w:color w:val="000000"/>
          <w:sz w:val="26"/>
          <w:szCs w:val="26"/>
          <w:lang w:eastAsia="ru-RU"/>
        </w:rPr>
      </w:pPr>
    </w:p>
    <w:p w:rsidR="00602558" w:rsidRPr="00F53C53" w:rsidRDefault="00602558" w:rsidP="002E3405">
      <w:pPr>
        <w:autoSpaceDE w:val="0"/>
        <w:autoSpaceDN w:val="0"/>
        <w:adjustRightInd w:val="0"/>
        <w:spacing w:after="0" w:line="240" w:lineRule="auto"/>
        <w:ind w:firstLine="706"/>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Обеспеченность методическими материалами </w:t>
      </w:r>
      <w:r w:rsidRPr="00F53C53">
        <w:rPr>
          <w:rFonts w:ascii="Arial Narrow" w:eastAsia="Times New Roman" w:hAnsi="Arial Narrow"/>
          <w:bCs/>
          <w:color w:val="000000"/>
          <w:sz w:val="26"/>
          <w:szCs w:val="26"/>
          <w:lang w:eastAsia="ru-RU"/>
        </w:rPr>
        <w:t xml:space="preserve">обязательной части </w:t>
      </w:r>
      <w:r w:rsidR="00CF58AD" w:rsidRPr="00F53C53">
        <w:rPr>
          <w:rFonts w:ascii="Arial Narrow" w:eastAsia="Times New Roman" w:hAnsi="Arial Narrow"/>
          <w:bCs/>
          <w:color w:val="000000"/>
          <w:sz w:val="26"/>
          <w:szCs w:val="26"/>
          <w:lang w:eastAsia="ru-RU"/>
        </w:rPr>
        <w:t>АООП</w:t>
      </w:r>
      <w:r w:rsidRPr="00F53C53">
        <w:rPr>
          <w:rFonts w:ascii="Arial Narrow" w:eastAsia="Times New Roman" w:hAnsi="Arial Narrow"/>
          <w:b/>
          <w:bCs/>
          <w:color w:val="000000"/>
          <w:sz w:val="26"/>
          <w:szCs w:val="26"/>
          <w:lang w:eastAsia="ru-RU"/>
        </w:rPr>
        <w:t xml:space="preserve"> </w:t>
      </w:r>
      <w:r w:rsidRPr="00F53C53">
        <w:rPr>
          <w:rFonts w:ascii="Arial Narrow" w:eastAsia="Times New Roman" w:hAnsi="Arial Narrow"/>
          <w:bCs/>
          <w:color w:val="000000"/>
          <w:sz w:val="26"/>
          <w:szCs w:val="26"/>
          <w:lang w:eastAsia="ru-RU"/>
        </w:rPr>
        <w:t>с</w:t>
      </w:r>
      <w:r w:rsidRPr="00F53C53">
        <w:rPr>
          <w:rFonts w:ascii="Arial Narrow" w:eastAsia="Times New Roman" w:hAnsi="Arial Narrow"/>
          <w:color w:val="000000"/>
          <w:sz w:val="26"/>
          <w:szCs w:val="26"/>
          <w:lang w:eastAsia="ru-RU"/>
        </w:rPr>
        <w:t xml:space="preserve">оответствует вариативной образовательной программе «От рождения до школы» под ред. Веракса по следующим направлениям: </w:t>
      </w:r>
    </w:p>
    <w:p w:rsidR="00602558" w:rsidRPr="00F53C53" w:rsidRDefault="00602558" w:rsidP="002E3405">
      <w:pPr>
        <w:autoSpaceDE w:val="0"/>
        <w:autoSpaceDN w:val="0"/>
        <w:adjustRightInd w:val="0"/>
        <w:spacing w:after="0" w:line="240" w:lineRule="auto"/>
        <w:ind w:firstLine="706"/>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 </w:t>
      </w:r>
      <w:r w:rsidRPr="00F53C53">
        <w:rPr>
          <w:rFonts w:ascii="Arial Narrow" w:eastAsia="Times New Roman" w:hAnsi="Arial Narrow"/>
          <w:bCs/>
          <w:color w:val="000000"/>
          <w:sz w:val="26"/>
          <w:szCs w:val="26"/>
          <w:lang w:eastAsia="ru-RU"/>
        </w:rPr>
        <w:t>о</w:t>
      </w:r>
      <w:r w:rsidRPr="00F53C53">
        <w:rPr>
          <w:rFonts w:ascii="Arial Narrow" w:eastAsia="Times New Roman" w:hAnsi="Arial Narrow"/>
          <w:color w:val="000000"/>
          <w:sz w:val="26"/>
          <w:szCs w:val="26"/>
          <w:lang w:eastAsia="ru-RU"/>
        </w:rPr>
        <w:t xml:space="preserve">рганизация и управление ДОО; </w:t>
      </w:r>
    </w:p>
    <w:p w:rsidR="00602558" w:rsidRPr="00F53C53" w:rsidRDefault="00602558" w:rsidP="002E3405">
      <w:pPr>
        <w:autoSpaceDE w:val="0"/>
        <w:autoSpaceDN w:val="0"/>
        <w:adjustRightInd w:val="0"/>
        <w:spacing w:after="0" w:line="240" w:lineRule="auto"/>
        <w:ind w:firstLine="706"/>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 социально-коммуникативное развитие; </w:t>
      </w:r>
    </w:p>
    <w:p w:rsidR="00602558" w:rsidRPr="00F53C53" w:rsidRDefault="00602558" w:rsidP="002E3405">
      <w:pPr>
        <w:autoSpaceDE w:val="0"/>
        <w:autoSpaceDN w:val="0"/>
        <w:adjustRightInd w:val="0"/>
        <w:spacing w:after="0" w:line="240" w:lineRule="auto"/>
        <w:ind w:firstLine="706"/>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 познавательное развитие; </w:t>
      </w:r>
    </w:p>
    <w:p w:rsidR="00602558" w:rsidRPr="00F53C53" w:rsidRDefault="00602558" w:rsidP="002E3405">
      <w:pPr>
        <w:autoSpaceDE w:val="0"/>
        <w:autoSpaceDN w:val="0"/>
        <w:adjustRightInd w:val="0"/>
        <w:spacing w:after="0" w:line="240" w:lineRule="auto"/>
        <w:ind w:firstLine="706"/>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 речевое развитие; </w:t>
      </w:r>
    </w:p>
    <w:p w:rsidR="00602558" w:rsidRPr="00F53C53" w:rsidRDefault="00602558" w:rsidP="002E3405">
      <w:pPr>
        <w:autoSpaceDE w:val="0"/>
        <w:autoSpaceDN w:val="0"/>
        <w:adjustRightInd w:val="0"/>
        <w:spacing w:after="0" w:line="240" w:lineRule="auto"/>
        <w:ind w:firstLine="706"/>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 художественно-эстетическое развитие; </w:t>
      </w:r>
    </w:p>
    <w:p w:rsidR="00602558" w:rsidRPr="00F53C53" w:rsidRDefault="00602558" w:rsidP="002E3405">
      <w:pPr>
        <w:autoSpaceDE w:val="0"/>
        <w:autoSpaceDN w:val="0"/>
        <w:adjustRightInd w:val="0"/>
        <w:spacing w:after="0" w:line="240" w:lineRule="auto"/>
        <w:ind w:firstLine="706"/>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 физическое развитие; </w:t>
      </w:r>
    </w:p>
    <w:p w:rsidR="00602558" w:rsidRPr="00F53C53" w:rsidRDefault="00602558" w:rsidP="002E3405">
      <w:pPr>
        <w:spacing w:after="0" w:line="240" w:lineRule="auto"/>
        <w:ind w:firstLine="706"/>
        <w:rPr>
          <w:rFonts w:ascii="Arial Narrow" w:hAnsi="Arial Narrow" w:cs="Arial Narrow"/>
          <w:sz w:val="26"/>
          <w:szCs w:val="26"/>
        </w:rPr>
      </w:pPr>
      <w:r w:rsidRPr="00F53C53">
        <w:rPr>
          <w:rFonts w:ascii="Arial Narrow" w:eastAsia="Times New Roman" w:hAnsi="Arial Narrow"/>
          <w:color w:val="000000"/>
          <w:sz w:val="26"/>
          <w:szCs w:val="26"/>
          <w:lang w:eastAsia="ru-RU"/>
        </w:rPr>
        <w:t>- взаимодействие с семьей.</w:t>
      </w:r>
    </w:p>
    <w:p w:rsidR="00602558" w:rsidRPr="00F53C53" w:rsidRDefault="00602558" w:rsidP="002E3405">
      <w:pPr>
        <w:spacing w:after="0" w:line="240" w:lineRule="auto"/>
        <w:ind w:firstLine="706"/>
        <w:rPr>
          <w:rFonts w:ascii="Arial Narrow" w:hAnsi="Arial Narrow" w:cs="Arial Narrow"/>
          <w:sz w:val="26"/>
          <w:szCs w:val="26"/>
        </w:rPr>
      </w:pPr>
    </w:p>
    <w:p w:rsidR="005B034B" w:rsidRPr="00F53C53" w:rsidRDefault="005B034B" w:rsidP="002E3405">
      <w:pPr>
        <w:widowControl w:val="0"/>
        <w:suppressAutoHyphens/>
        <w:spacing w:after="0" w:line="240" w:lineRule="auto"/>
        <w:ind w:firstLine="706"/>
        <w:jc w:val="both"/>
        <w:rPr>
          <w:rFonts w:ascii="Arial Narrow" w:hAnsi="Arial Narrow" w:cs="Arial Narrow"/>
          <w:b/>
          <w:sz w:val="26"/>
          <w:szCs w:val="26"/>
        </w:rPr>
      </w:pPr>
      <w:r w:rsidRPr="00F53C53">
        <w:rPr>
          <w:rFonts w:ascii="Arial Narrow" w:hAnsi="Arial Narrow" w:cs="Arial Narrow"/>
          <w:b/>
          <w:sz w:val="26"/>
          <w:szCs w:val="26"/>
        </w:rPr>
        <w:t>3.2.Учебный план, календарный учебный график, режим (распорядок) дня.</w:t>
      </w:r>
    </w:p>
    <w:p w:rsidR="00602558" w:rsidRPr="00F53C53" w:rsidRDefault="00602558" w:rsidP="002E3405">
      <w:pPr>
        <w:autoSpaceDE w:val="0"/>
        <w:autoSpaceDN w:val="0"/>
        <w:adjustRightInd w:val="0"/>
        <w:spacing w:after="0" w:line="240" w:lineRule="auto"/>
        <w:ind w:firstLine="706"/>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При осуществлении режимных моментов учитываются индивидуальные особенности детей (длительность сна, вкусовые предпочтения, темп деятельности и т.д.). Основное </w:t>
      </w:r>
      <w:r w:rsidRPr="00F53C53">
        <w:rPr>
          <w:rFonts w:ascii="Arial Narrow" w:eastAsia="Times New Roman" w:hAnsi="Arial Narrow"/>
          <w:color w:val="000000"/>
          <w:sz w:val="26"/>
          <w:szCs w:val="26"/>
          <w:lang w:eastAsia="ru-RU"/>
        </w:rPr>
        <w:lastRenderedPageBreak/>
        <w:t xml:space="preserve">требование – чем ближе к индивидуальным особенностям ребенка режим детского сада, тем комфортнее он себя чувствует, тем лучше его настроение и выше активность. </w:t>
      </w:r>
    </w:p>
    <w:p w:rsidR="00602558" w:rsidRPr="00F53C53" w:rsidRDefault="00602558" w:rsidP="002E3405">
      <w:pPr>
        <w:autoSpaceDE w:val="0"/>
        <w:autoSpaceDN w:val="0"/>
        <w:adjustRightInd w:val="0"/>
        <w:spacing w:after="0" w:line="240" w:lineRule="auto"/>
        <w:ind w:firstLine="706"/>
        <w:jc w:val="both"/>
        <w:rPr>
          <w:rFonts w:ascii="Arial Narrow" w:eastAsia="Times New Roman" w:hAnsi="Arial Narrow"/>
          <w:color w:val="000000"/>
          <w:sz w:val="26"/>
          <w:szCs w:val="26"/>
          <w:lang w:eastAsia="ru-RU"/>
        </w:rPr>
      </w:pPr>
      <w:r w:rsidRPr="00F53C53">
        <w:rPr>
          <w:rFonts w:ascii="Arial Narrow" w:eastAsia="Times New Roman" w:hAnsi="Arial Narrow"/>
          <w:bCs/>
          <w:color w:val="000000"/>
          <w:sz w:val="26"/>
          <w:szCs w:val="26"/>
          <w:lang w:eastAsia="ru-RU"/>
        </w:rPr>
        <w:t>Прием пищи</w:t>
      </w:r>
      <w:r w:rsidRPr="00F53C53">
        <w:rPr>
          <w:rFonts w:ascii="Arial Narrow" w:eastAsia="Times New Roman" w:hAnsi="Arial Narrow"/>
          <w:color w:val="000000"/>
          <w:sz w:val="26"/>
          <w:szCs w:val="26"/>
          <w:lang w:eastAsia="ru-RU"/>
        </w:rPr>
        <w:t xml:space="preserve">. Важно помнить, что дети едят с разной скоростью, поэтому надо дать им возможность принимать пищу в своем темпе. Недопустимо, чтобы дети сидели за столом в ожидании еды или после ее приема —это способствует утомлению. </w:t>
      </w:r>
    </w:p>
    <w:p w:rsidR="00602558" w:rsidRPr="00F53C53" w:rsidRDefault="00602558" w:rsidP="002E3405">
      <w:pPr>
        <w:autoSpaceDE w:val="0"/>
        <w:autoSpaceDN w:val="0"/>
        <w:adjustRightInd w:val="0"/>
        <w:spacing w:after="0" w:line="240" w:lineRule="auto"/>
        <w:ind w:firstLine="706"/>
        <w:jc w:val="both"/>
        <w:rPr>
          <w:rFonts w:ascii="Arial Narrow" w:eastAsia="Times New Roman" w:hAnsi="Arial Narrow"/>
          <w:color w:val="000000"/>
          <w:sz w:val="26"/>
          <w:szCs w:val="26"/>
          <w:lang w:eastAsia="ru-RU"/>
        </w:rPr>
      </w:pPr>
      <w:r w:rsidRPr="00F53C53">
        <w:rPr>
          <w:rFonts w:ascii="Arial Narrow" w:eastAsia="Times New Roman" w:hAnsi="Arial Narrow"/>
          <w:bCs/>
          <w:color w:val="000000"/>
          <w:sz w:val="26"/>
          <w:szCs w:val="26"/>
          <w:lang w:eastAsia="ru-RU"/>
        </w:rPr>
        <w:t xml:space="preserve">Прогулка. </w:t>
      </w:r>
      <w:r w:rsidRPr="00F53C53">
        <w:rPr>
          <w:rFonts w:ascii="Arial Narrow" w:eastAsia="Times New Roman" w:hAnsi="Arial Narrow"/>
          <w:color w:val="000000"/>
          <w:sz w:val="26"/>
          <w:szCs w:val="26"/>
          <w:lang w:eastAsia="ru-RU"/>
        </w:rPr>
        <w:t xml:space="preserve">Прогулка является надежным средством укрепления здоровья детей и профилактики утомления. На прогулке они могут удовлетворить свою потребность в двигательной активности (в самостоятельных и организованных подвижных, спортивных играх и упражнениях). </w:t>
      </w:r>
    </w:p>
    <w:p w:rsidR="00602558" w:rsidRPr="00F53C53" w:rsidRDefault="00602558" w:rsidP="002E3405">
      <w:pPr>
        <w:autoSpaceDE w:val="0"/>
        <w:autoSpaceDN w:val="0"/>
        <w:adjustRightInd w:val="0"/>
        <w:spacing w:after="0" w:line="240" w:lineRule="auto"/>
        <w:ind w:firstLine="706"/>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Сокращение времени прогулок - недопустимо; воспитатели обеспечивают достаточное пребывание детей на свежем воздухе в соответствии с режимом дня. </w:t>
      </w:r>
    </w:p>
    <w:p w:rsidR="00602558" w:rsidRPr="00F53C53" w:rsidRDefault="00602558" w:rsidP="002E3405">
      <w:pPr>
        <w:autoSpaceDE w:val="0"/>
        <w:autoSpaceDN w:val="0"/>
        <w:adjustRightInd w:val="0"/>
        <w:spacing w:after="0" w:line="240" w:lineRule="auto"/>
        <w:ind w:firstLine="706"/>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Продолжительность прогулки во многом зависит от ее организации. Процесс одевания и раздевания нередко затягивается, особенно в холодное время года. Правильно сформированные навыки самообслуживания, умение аккуратно складывать одежду в определенном порядке, ожидание интересной прогулки —все это помогает детям собираться быстрее и позволяет дольше находиться на свежем воздухе. </w:t>
      </w:r>
    </w:p>
    <w:p w:rsidR="00602558" w:rsidRPr="00F53C53" w:rsidRDefault="00602558" w:rsidP="002E3405">
      <w:pPr>
        <w:autoSpaceDE w:val="0"/>
        <w:autoSpaceDN w:val="0"/>
        <w:adjustRightInd w:val="0"/>
        <w:spacing w:after="0" w:line="240" w:lineRule="auto"/>
        <w:ind w:firstLine="706"/>
        <w:jc w:val="both"/>
        <w:rPr>
          <w:rFonts w:ascii="Arial Narrow" w:eastAsia="Times New Roman" w:hAnsi="Arial Narrow"/>
          <w:color w:val="000000"/>
          <w:sz w:val="26"/>
          <w:szCs w:val="26"/>
          <w:lang w:eastAsia="ru-RU"/>
        </w:rPr>
      </w:pPr>
      <w:r w:rsidRPr="00F53C53">
        <w:rPr>
          <w:rFonts w:ascii="Arial Narrow" w:eastAsia="Times New Roman" w:hAnsi="Arial Narrow"/>
          <w:bCs/>
          <w:color w:val="000000"/>
          <w:sz w:val="26"/>
          <w:szCs w:val="26"/>
          <w:lang w:eastAsia="ru-RU"/>
        </w:rPr>
        <w:t xml:space="preserve">Ежедневное чтение. </w:t>
      </w:r>
      <w:r w:rsidRPr="00F53C53">
        <w:rPr>
          <w:rFonts w:ascii="Arial Narrow" w:eastAsia="Times New Roman" w:hAnsi="Arial Narrow"/>
          <w:color w:val="000000"/>
          <w:sz w:val="26"/>
          <w:szCs w:val="26"/>
          <w:lang w:eastAsia="ru-RU"/>
        </w:rPr>
        <w:t xml:space="preserve">В режиме дня для выделяется постоянное время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чтение не превращается в занятие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 </w:t>
      </w:r>
    </w:p>
    <w:p w:rsidR="00602558" w:rsidRPr="00F53C53" w:rsidRDefault="00602558" w:rsidP="002E3405">
      <w:pPr>
        <w:autoSpaceDE w:val="0"/>
        <w:autoSpaceDN w:val="0"/>
        <w:adjustRightInd w:val="0"/>
        <w:spacing w:after="0" w:line="240" w:lineRule="auto"/>
        <w:ind w:firstLine="706"/>
        <w:jc w:val="both"/>
        <w:rPr>
          <w:rFonts w:ascii="Arial Narrow" w:eastAsia="Times New Roman" w:hAnsi="Arial Narrow"/>
          <w:color w:val="000000"/>
          <w:sz w:val="26"/>
          <w:szCs w:val="26"/>
          <w:lang w:eastAsia="ru-RU"/>
        </w:rPr>
      </w:pPr>
      <w:r w:rsidRPr="00F53C53">
        <w:rPr>
          <w:rFonts w:ascii="Arial Narrow" w:eastAsia="Times New Roman" w:hAnsi="Arial Narrow"/>
          <w:bCs/>
          <w:color w:val="000000"/>
          <w:sz w:val="26"/>
          <w:szCs w:val="26"/>
          <w:lang w:eastAsia="ru-RU"/>
        </w:rPr>
        <w:t>Дневной сон.</w:t>
      </w:r>
      <w:r w:rsidRPr="00F53C53">
        <w:rPr>
          <w:rFonts w:ascii="Arial Narrow" w:eastAsia="Times New Roman" w:hAnsi="Arial Narrow"/>
          <w:b/>
          <w:bCs/>
          <w:color w:val="000000"/>
          <w:sz w:val="26"/>
          <w:szCs w:val="26"/>
          <w:lang w:eastAsia="ru-RU"/>
        </w:rPr>
        <w:t xml:space="preserve"> </w:t>
      </w:r>
      <w:r w:rsidRPr="00F53C53">
        <w:rPr>
          <w:rFonts w:ascii="Arial Narrow" w:eastAsia="Times New Roman" w:hAnsi="Arial Narrow"/>
          <w:color w:val="000000"/>
          <w:sz w:val="26"/>
          <w:szCs w:val="26"/>
          <w:lang w:eastAsia="ru-RU"/>
        </w:rPr>
        <w:t xml:space="preserve">Правильное чередование сна и бодрствования способствует нормальной психической деятельности, особенно в дошкольном возрасте. Быстрому засыпанию и глубокому сну способствуют разнообразная активная деятельность детей во время бодрствования; спокойные занятия, снимающие перевозбуждение, перед отходом ко сну. В помещении, где спят дети, следует создается спокойная, тихая обстановка. Постоянный приток свежего воздуха в спальное помещение также способствует спокойному и глубокому сну. </w:t>
      </w:r>
    </w:p>
    <w:p w:rsidR="00602558" w:rsidRPr="00F53C53" w:rsidRDefault="00602558" w:rsidP="002E3405">
      <w:pPr>
        <w:autoSpaceDE w:val="0"/>
        <w:autoSpaceDN w:val="0"/>
        <w:adjustRightInd w:val="0"/>
        <w:spacing w:after="0" w:line="240" w:lineRule="auto"/>
        <w:ind w:firstLine="706"/>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Под руководством медицинского персонала осуществляется комплекс закаливающих процедур с использованием природных факторов: воздуха, солнца, воды, с учетом состояния здоровья детей и местных условий. При проведении закаливающих мероприятий осуществляется дифференцированный подход к детям, учитывая их индивидуальные возможности. </w:t>
      </w:r>
    </w:p>
    <w:p w:rsidR="00602558" w:rsidRPr="00F53C53" w:rsidRDefault="00602558" w:rsidP="002E3405">
      <w:pPr>
        <w:autoSpaceDE w:val="0"/>
        <w:autoSpaceDN w:val="0"/>
        <w:adjustRightInd w:val="0"/>
        <w:spacing w:after="0" w:line="240" w:lineRule="auto"/>
        <w:ind w:firstLine="706"/>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Важно обращать внимание на выработку у детей правильной осанки. </w:t>
      </w:r>
    </w:p>
    <w:p w:rsidR="00602558" w:rsidRPr="00F53C53" w:rsidRDefault="00602558" w:rsidP="002E3405">
      <w:pPr>
        <w:autoSpaceDE w:val="0"/>
        <w:autoSpaceDN w:val="0"/>
        <w:adjustRightInd w:val="0"/>
        <w:spacing w:after="0" w:line="240" w:lineRule="auto"/>
        <w:ind w:firstLine="706"/>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В помещении обеспечивается оптимальный температурный режим, регулярное проветривание; детей приучают находиться в помещении в облегченной одежде. </w:t>
      </w:r>
    </w:p>
    <w:p w:rsidR="00602558" w:rsidRPr="00F53C53" w:rsidRDefault="00602558" w:rsidP="002E3405">
      <w:pPr>
        <w:autoSpaceDE w:val="0"/>
        <w:autoSpaceDN w:val="0"/>
        <w:adjustRightInd w:val="0"/>
        <w:spacing w:after="0" w:line="240" w:lineRule="auto"/>
        <w:ind w:firstLine="706"/>
        <w:jc w:val="both"/>
        <w:rPr>
          <w:rFonts w:ascii="Arial Narrow" w:eastAsia="Times New Roman" w:hAnsi="Arial Narrow"/>
          <w:color w:val="000000"/>
          <w:sz w:val="26"/>
          <w:szCs w:val="26"/>
          <w:lang w:eastAsia="ru-RU"/>
        </w:rPr>
      </w:pPr>
      <w:r w:rsidRPr="00F53C53">
        <w:rPr>
          <w:rFonts w:ascii="Arial Narrow" w:eastAsia="Times New Roman" w:hAnsi="Arial Narrow"/>
          <w:color w:val="000000"/>
          <w:sz w:val="26"/>
          <w:szCs w:val="26"/>
          <w:lang w:eastAsia="ru-RU"/>
        </w:rPr>
        <w:t xml:space="preserve">Необходимо обеспечивать пребывание детей на воздухе в соответствии с режимом дня. </w:t>
      </w:r>
    </w:p>
    <w:p w:rsidR="00602558" w:rsidRPr="00F53C53" w:rsidRDefault="00602558" w:rsidP="002E3405">
      <w:pPr>
        <w:autoSpaceDE w:val="0"/>
        <w:autoSpaceDN w:val="0"/>
        <w:adjustRightInd w:val="0"/>
        <w:spacing w:after="0" w:line="240" w:lineRule="auto"/>
        <w:ind w:firstLine="706"/>
        <w:jc w:val="both"/>
        <w:rPr>
          <w:rFonts w:ascii="Arial Narrow" w:eastAsia="Times New Roman" w:hAnsi="Arial Narrow"/>
          <w:sz w:val="26"/>
          <w:szCs w:val="26"/>
          <w:lang w:eastAsia="ru-RU"/>
        </w:rPr>
      </w:pPr>
      <w:r w:rsidRPr="00F53C53">
        <w:rPr>
          <w:rFonts w:ascii="Arial Narrow" w:eastAsia="Times New Roman" w:hAnsi="Arial Narrow"/>
          <w:color w:val="000000"/>
          <w:sz w:val="26"/>
          <w:szCs w:val="26"/>
          <w:lang w:eastAsia="ru-RU"/>
        </w:rPr>
        <w:t xml:space="preserve">Важно обеспечивать оптимальный двигательный режим —рациональное сочетание различных видов занятий и форм двигательной активности, в котором общая </w:t>
      </w:r>
      <w:r w:rsidRPr="00F53C53">
        <w:rPr>
          <w:rFonts w:ascii="Arial Narrow" w:eastAsia="Times New Roman" w:hAnsi="Arial Narrow"/>
          <w:sz w:val="26"/>
          <w:szCs w:val="26"/>
          <w:lang w:eastAsia="ru-RU"/>
        </w:rPr>
        <w:t xml:space="preserve">продолжительность двигательной активности составляет не менее 60% от всего времени бодрствования. </w:t>
      </w:r>
    </w:p>
    <w:p w:rsidR="00602558" w:rsidRPr="00F53C53" w:rsidRDefault="00602558" w:rsidP="002E3405">
      <w:pPr>
        <w:autoSpaceDE w:val="0"/>
        <w:autoSpaceDN w:val="0"/>
        <w:adjustRightInd w:val="0"/>
        <w:spacing w:after="0" w:line="240" w:lineRule="auto"/>
        <w:ind w:firstLine="706"/>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Поощряют участие детей в совместных подвижных играх и физических упражнениях на прогулке. Развивают инициативу детей в организации самостоятельных подвижных и спортивных игр и упражнений, поощряют самостоятельное использование детьми имеющегося физкультурного и спортивно-игрового оборудования. Воспитывается интерес к физическим упражнениям, учат пользоваться физкультурным оборудованием вне занятий (в свободное время). </w:t>
      </w:r>
    </w:p>
    <w:p w:rsidR="00602558" w:rsidRPr="00F53C53" w:rsidRDefault="00602558" w:rsidP="002E3405">
      <w:pPr>
        <w:autoSpaceDE w:val="0"/>
        <w:autoSpaceDN w:val="0"/>
        <w:adjustRightInd w:val="0"/>
        <w:spacing w:after="0" w:line="240" w:lineRule="auto"/>
        <w:ind w:firstLine="706"/>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lastRenderedPageBreak/>
        <w:t xml:space="preserve">Ежедневно проводится с желающими детьми утренняя гимнастика. </w:t>
      </w:r>
    </w:p>
    <w:p w:rsidR="00602558" w:rsidRPr="00F53C53" w:rsidRDefault="00602558" w:rsidP="002E3405">
      <w:pPr>
        <w:spacing w:after="0" w:line="240" w:lineRule="auto"/>
        <w:ind w:firstLine="706"/>
        <w:jc w:val="both"/>
        <w:rPr>
          <w:rFonts w:ascii="Arial Narrow" w:hAnsi="Arial Narrow" w:cs="Arial Narrow"/>
          <w:b/>
          <w:sz w:val="26"/>
          <w:szCs w:val="26"/>
        </w:rPr>
      </w:pPr>
      <w:r w:rsidRPr="00F53C53">
        <w:rPr>
          <w:rFonts w:ascii="Arial Narrow" w:eastAsia="Times New Roman" w:hAnsi="Arial Narrow"/>
          <w:sz w:val="26"/>
          <w:szCs w:val="26"/>
          <w:lang w:eastAsia="ru-RU"/>
        </w:rPr>
        <w:t xml:space="preserve">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проводится физкультминутка длительностью 1-3 минуты. </w:t>
      </w:r>
    </w:p>
    <w:p w:rsidR="00602558" w:rsidRPr="00F53C53" w:rsidRDefault="00602558" w:rsidP="002E3405">
      <w:pPr>
        <w:spacing w:after="0" w:line="240" w:lineRule="auto"/>
        <w:ind w:firstLine="706"/>
        <w:jc w:val="center"/>
        <w:rPr>
          <w:rFonts w:ascii="Arial Narrow" w:hAnsi="Arial Narrow"/>
          <w:sz w:val="26"/>
          <w:szCs w:val="26"/>
        </w:rPr>
      </w:pPr>
      <w:r w:rsidRPr="00F53C53">
        <w:rPr>
          <w:rFonts w:ascii="Arial Narrow" w:hAnsi="Arial Narrow"/>
          <w:b/>
          <w:bCs/>
          <w:sz w:val="26"/>
          <w:szCs w:val="26"/>
        </w:rPr>
        <w:t>Часть, формируемая участниками образовательных отношений.</w:t>
      </w:r>
    </w:p>
    <w:p w:rsidR="003D5035" w:rsidRDefault="00602558" w:rsidP="003D5035">
      <w:pPr>
        <w:spacing w:after="0" w:line="240" w:lineRule="auto"/>
        <w:ind w:firstLine="709"/>
        <w:jc w:val="both"/>
        <w:rPr>
          <w:rFonts w:ascii="Arial Narrow" w:hAnsi="Arial Narrow"/>
          <w:bCs/>
          <w:sz w:val="26"/>
          <w:szCs w:val="26"/>
        </w:rPr>
      </w:pPr>
      <w:r w:rsidRPr="00F53C53">
        <w:rPr>
          <w:rFonts w:ascii="Arial Narrow" w:hAnsi="Arial Narrow"/>
          <w:sz w:val="26"/>
          <w:szCs w:val="26"/>
        </w:rPr>
        <w:t xml:space="preserve">Учебный план муниципального  бюджетного дошкольного образовательного  учреждения  детского сада № 62 комбинированного вида составлен с соблюдением </w:t>
      </w:r>
      <w:r w:rsidR="003D5035" w:rsidRPr="00266271">
        <w:rPr>
          <w:rFonts w:ascii="Arial Narrow" w:hAnsi="Arial Narrow"/>
          <w:sz w:val="26"/>
          <w:szCs w:val="26"/>
        </w:rPr>
        <w:t xml:space="preserve">Федерального Закона от 29.12.2012 г. № 273-ФЗ «Об образовании в Российской Федерации»; </w:t>
      </w:r>
      <w:r w:rsidR="003D5035" w:rsidRPr="00266271">
        <w:rPr>
          <w:rFonts w:ascii="Arial Narrow" w:hAnsi="Arial Narrow"/>
          <w:bCs/>
          <w:sz w:val="26"/>
          <w:szCs w:val="26"/>
        </w:rPr>
        <w:t>Федерального государственного образовательного стандарта дошкольного образования (Приказ Минобрнауки № 1155 от 17 октября 2013 года).</w:t>
      </w:r>
      <w:r w:rsidR="003D5035">
        <w:rPr>
          <w:rFonts w:ascii="Arial Narrow" w:hAnsi="Arial Narrow"/>
          <w:bCs/>
          <w:sz w:val="26"/>
          <w:szCs w:val="26"/>
        </w:rPr>
        <w:t xml:space="preserve"> </w:t>
      </w:r>
      <w:r w:rsidR="003D5035" w:rsidRPr="00B532B9">
        <w:rPr>
          <w:rFonts w:ascii="Arial Narrow" w:hAnsi="Arial Narrow"/>
          <w:sz w:val="26"/>
          <w:szCs w:val="26"/>
        </w:rPr>
        <w:t xml:space="preserve">Нормы и требования к нагрузке детей дошкольного возраста, планирование нагрузки в течение недели определены согласно </w:t>
      </w:r>
      <w:r w:rsidR="003D5035" w:rsidRPr="00B532B9">
        <w:rPr>
          <w:rFonts w:ascii="Arial Narrow" w:hAnsi="Arial Narrow"/>
          <w:sz w:val="26"/>
          <w:szCs w:val="26"/>
          <w:shd w:val="clear" w:color="auto" w:fill="FFFFFF"/>
        </w:rPr>
        <w:t>санитарно-эпидемиологическим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602558" w:rsidRPr="003D5035" w:rsidRDefault="00602558" w:rsidP="003D5035">
      <w:pPr>
        <w:spacing w:after="0" w:line="240" w:lineRule="auto"/>
        <w:ind w:firstLine="709"/>
        <w:jc w:val="both"/>
        <w:rPr>
          <w:rFonts w:ascii="Arial Narrow" w:hAnsi="Arial Narrow"/>
          <w:bCs/>
          <w:sz w:val="26"/>
          <w:szCs w:val="26"/>
        </w:rPr>
      </w:pPr>
      <w:r w:rsidRPr="00F53C53">
        <w:rPr>
          <w:rFonts w:ascii="Arial Narrow" w:hAnsi="Arial Narrow"/>
          <w:sz w:val="26"/>
          <w:szCs w:val="26"/>
        </w:rPr>
        <w:t>Продолжительность непрерывной непосредственно образовательной деятельности:</w:t>
      </w:r>
    </w:p>
    <w:p w:rsidR="00602558" w:rsidRPr="00F53C53" w:rsidRDefault="00602558" w:rsidP="002E3405">
      <w:pPr>
        <w:autoSpaceDE w:val="0"/>
        <w:spacing w:after="0" w:line="240" w:lineRule="auto"/>
        <w:ind w:firstLine="706"/>
        <w:jc w:val="both"/>
        <w:rPr>
          <w:rFonts w:ascii="Arial Narrow" w:hAnsi="Arial Narrow"/>
          <w:color w:val="000000"/>
          <w:sz w:val="26"/>
          <w:szCs w:val="26"/>
        </w:rPr>
      </w:pPr>
      <w:r w:rsidRPr="00F53C53">
        <w:rPr>
          <w:rFonts w:ascii="Arial Narrow" w:hAnsi="Arial Narrow"/>
          <w:color w:val="000000"/>
          <w:sz w:val="26"/>
          <w:szCs w:val="26"/>
        </w:rPr>
        <w:t xml:space="preserve">Старшая группа  (для детей 6-го года жизни) - не более  25 мин. </w:t>
      </w:r>
    </w:p>
    <w:p w:rsidR="00602558" w:rsidRPr="00F53C53" w:rsidRDefault="00602558" w:rsidP="002E3405">
      <w:pPr>
        <w:autoSpaceDE w:val="0"/>
        <w:spacing w:after="0" w:line="240" w:lineRule="auto"/>
        <w:ind w:firstLine="706"/>
        <w:jc w:val="both"/>
        <w:rPr>
          <w:rFonts w:ascii="Arial Narrow" w:hAnsi="Arial Narrow"/>
          <w:sz w:val="26"/>
          <w:szCs w:val="26"/>
        </w:rPr>
      </w:pPr>
      <w:r w:rsidRPr="00F53C53">
        <w:rPr>
          <w:rFonts w:ascii="Arial Narrow" w:hAnsi="Arial Narrow"/>
          <w:color w:val="000000"/>
          <w:sz w:val="26"/>
          <w:szCs w:val="26"/>
        </w:rPr>
        <w:t xml:space="preserve">Подготовительная группа (для детей 7-8-го года жизни) – не более  30 мин.  </w:t>
      </w:r>
    </w:p>
    <w:p w:rsidR="00602558" w:rsidRPr="00F53C53" w:rsidRDefault="00602558" w:rsidP="002E3405">
      <w:pPr>
        <w:autoSpaceDE w:val="0"/>
        <w:spacing w:after="0" w:line="240" w:lineRule="auto"/>
        <w:ind w:firstLine="706"/>
        <w:jc w:val="both"/>
        <w:rPr>
          <w:rFonts w:ascii="Arial Narrow" w:hAnsi="Arial Narrow"/>
          <w:sz w:val="26"/>
          <w:szCs w:val="26"/>
        </w:rPr>
      </w:pPr>
      <w:r w:rsidRPr="00F53C53">
        <w:rPr>
          <w:rFonts w:ascii="Arial Narrow" w:hAnsi="Arial Narrow"/>
          <w:sz w:val="26"/>
          <w:szCs w:val="26"/>
        </w:rPr>
        <w:t>В старшем дошкольном возрасте введена вариативная часть в виде кружковых и студийных занятий художественно-эстетического развития согласно требованиям к образовательной деятельности во второй половине дня.</w:t>
      </w:r>
    </w:p>
    <w:p w:rsidR="005B034B" w:rsidRPr="00F53C53" w:rsidRDefault="00602558" w:rsidP="002E3405">
      <w:pPr>
        <w:autoSpaceDE w:val="0"/>
        <w:spacing w:after="0" w:line="240" w:lineRule="auto"/>
        <w:ind w:firstLine="706"/>
        <w:jc w:val="both"/>
        <w:rPr>
          <w:rFonts w:ascii="Arial Narrow" w:hAnsi="Arial Narrow"/>
          <w:sz w:val="26"/>
          <w:szCs w:val="26"/>
        </w:rPr>
      </w:pPr>
      <w:r w:rsidRPr="00F53C53">
        <w:rPr>
          <w:rFonts w:ascii="Arial Narrow" w:hAnsi="Arial Narrow"/>
          <w:sz w:val="26"/>
          <w:szCs w:val="26"/>
        </w:rPr>
        <w:t>Объем недельной образовательной нагрузки, включая реализацию дополнительных образовательных программ, для детей дошкольного возраста составляет: в старшей группе (дети шестого года жизни) – 6 часов 15 мин. (15 занятий), в подготовительной (дети седьмого года жизни) – 8 часов 30 мин.(17 занятий)</w:t>
      </w:r>
      <w:r w:rsidR="005B034B" w:rsidRPr="00F53C53">
        <w:rPr>
          <w:rFonts w:ascii="Arial Narrow" w:hAnsi="Arial Narrow"/>
          <w:sz w:val="26"/>
          <w:szCs w:val="26"/>
        </w:rPr>
        <w:t>.</w:t>
      </w:r>
    </w:p>
    <w:p w:rsidR="00602558" w:rsidRPr="00F53C53" w:rsidRDefault="00602558" w:rsidP="002E3405">
      <w:pPr>
        <w:autoSpaceDE w:val="0"/>
        <w:spacing w:after="0" w:line="240" w:lineRule="auto"/>
        <w:ind w:firstLine="706"/>
        <w:jc w:val="both"/>
        <w:rPr>
          <w:rFonts w:ascii="Arial Narrow" w:hAnsi="Arial Narrow"/>
          <w:sz w:val="26"/>
          <w:szCs w:val="26"/>
        </w:rPr>
      </w:pPr>
      <w:r w:rsidRPr="00F53C53">
        <w:rPr>
          <w:rFonts w:ascii="Arial Narrow" w:hAnsi="Arial Narrow"/>
          <w:sz w:val="26"/>
          <w:szCs w:val="26"/>
        </w:rPr>
        <w:t>В учреждении предусмотрен гибкий режим дня с вариантами для холодного и теплого периодов учебного года.</w:t>
      </w:r>
    </w:p>
    <w:p w:rsidR="00602558" w:rsidRPr="00F53C53" w:rsidRDefault="00602558" w:rsidP="002E3405">
      <w:pPr>
        <w:spacing w:after="0" w:line="240" w:lineRule="auto"/>
        <w:ind w:firstLine="706"/>
        <w:jc w:val="center"/>
        <w:rPr>
          <w:rFonts w:ascii="Arial Narrow" w:hAnsi="Arial Narrow"/>
          <w:sz w:val="26"/>
          <w:szCs w:val="26"/>
        </w:rPr>
      </w:pPr>
      <w:r w:rsidRPr="00F53C53">
        <w:rPr>
          <w:rFonts w:ascii="Arial Narrow" w:hAnsi="Arial Narrow"/>
          <w:sz w:val="26"/>
          <w:szCs w:val="26"/>
        </w:rPr>
        <w:t>Календарный учебный график</w:t>
      </w:r>
    </w:p>
    <w:tbl>
      <w:tblPr>
        <w:tblW w:w="9637" w:type="dxa"/>
        <w:tblInd w:w="55" w:type="dxa"/>
        <w:tblLayout w:type="fixed"/>
        <w:tblCellMar>
          <w:top w:w="55" w:type="dxa"/>
          <w:left w:w="55" w:type="dxa"/>
          <w:bottom w:w="55" w:type="dxa"/>
          <w:right w:w="55" w:type="dxa"/>
        </w:tblCellMar>
        <w:tblLook w:val="0000" w:firstRow="0" w:lastRow="0" w:firstColumn="0" w:lastColumn="0" w:noHBand="0" w:noVBand="0"/>
      </w:tblPr>
      <w:tblGrid>
        <w:gridCol w:w="3212"/>
        <w:gridCol w:w="3212"/>
        <w:gridCol w:w="3213"/>
      </w:tblGrid>
      <w:tr w:rsidR="00602558" w:rsidRPr="00F53C53" w:rsidTr="005B034B">
        <w:tc>
          <w:tcPr>
            <w:tcW w:w="3212" w:type="dxa"/>
            <w:tcBorders>
              <w:top w:val="single" w:sz="1" w:space="0" w:color="000000"/>
              <w:left w:val="single" w:sz="1" w:space="0" w:color="000000"/>
              <w:bottom w:val="single" w:sz="1" w:space="0" w:color="000000"/>
            </w:tcBorders>
            <w:shd w:val="clear" w:color="auto" w:fill="auto"/>
          </w:tcPr>
          <w:p w:rsidR="00602558" w:rsidRPr="00F53C53" w:rsidRDefault="00602558" w:rsidP="002E3405">
            <w:pPr>
              <w:pStyle w:val="af5"/>
              <w:jc w:val="center"/>
              <w:rPr>
                <w:rFonts w:ascii="Arial Narrow" w:hAnsi="Arial Narrow"/>
                <w:sz w:val="26"/>
                <w:szCs w:val="26"/>
              </w:rPr>
            </w:pPr>
            <w:r w:rsidRPr="00F53C53">
              <w:rPr>
                <w:rFonts w:ascii="Arial Narrow" w:hAnsi="Arial Narrow"/>
                <w:sz w:val="26"/>
                <w:szCs w:val="26"/>
              </w:rPr>
              <w:t>Продолжительность учебного года</w:t>
            </w:r>
          </w:p>
        </w:tc>
        <w:tc>
          <w:tcPr>
            <w:tcW w:w="6425" w:type="dxa"/>
            <w:gridSpan w:val="2"/>
            <w:tcBorders>
              <w:top w:val="single" w:sz="1" w:space="0" w:color="000000"/>
              <w:left w:val="single" w:sz="1" w:space="0" w:color="000000"/>
              <w:bottom w:val="single" w:sz="1" w:space="0" w:color="000000"/>
              <w:right w:val="single" w:sz="1" w:space="0" w:color="000000"/>
            </w:tcBorders>
            <w:shd w:val="clear" w:color="auto" w:fill="auto"/>
          </w:tcPr>
          <w:p w:rsidR="00602558" w:rsidRPr="00F53C53" w:rsidRDefault="005E0F1E" w:rsidP="002E3405">
            <w:pPr>
              <w:pStyle w:val="af5"/>
              <w:jc w:val="center"/>
              <w:rPr>
                <w:rFonts w:ascii="Arial Narrow" w:hAnsi="Arial Narrow"/>
                <w:sz w:val="26"/>
                <w:szCs w:val="26"/>
              </w:rPr>
            </w:pPr>
            <w:r>
              <w:rPr>
                <w:rFonts w:ascii="Arial Narrow" w:hAnsi="Arial Narrow"/>
                <w:sz w:val="26"/>
                <w:szCs w:val="26"/>
              </w:rPr>
              <w:t>с 01.09. г. по 31.05.</w:t>
            </w:r>
            <w:r w:rsidR="00602558" w:rsidRPr="00F53C53">
              <w:rPr>
                <w:rFonts w:ascii="Arial Narrow" w:hAnsi="Arial Narrow"/>
                <w:sz w:val="26"/>
                <w:szCs w:val="26"/>
              </w:rPr>
              <w:t xml:space="preserve"> г.</w:t>
            </w:r>
          </w:p>
        </w:tc>
      </w:tr>
      <w:tr w:rsidR="00602558" w:rsidRPr="00F53C53" w:rsidTr="005B034B">
        <w:tc>
          <w:tcPr>
            <w:tcW w:w="3212" w:type="dxa"/>
            <w:tcBorders>
              <w:left w:val="single" w:sz="1" w:space="0" w:color="000000"/>
              <w:bottom w:val="single" w:sz="1" w:space="0" w:color="000000"/>
            </w:tcBorders>
            <w:shd w:val="clear" w:color="auto" w:fill="auto"/>
          </w:tcPr>
          <w:p w:rsidR="00602558" w:rsidRPr="00F53C53" w:rsidRDefault="00602558" w:rsidP="002E3405">
            <w:pPr>
              <w:pStyle w:val="af5"/>
              <w:jc w:val="center"/>
              <w:rPr>
                <w:rFonts w:ascii="Arial Narrow" w:eastAsia="Times New Roman" w:hAnsi="Arial Narrow"/>
                <w:color w:val="000000"/>
                <w:sz w:val="26"/>
                <w:szCs w:val="26"/>
              </w:rPr>
            </w:pPr>
            <w:r w:rsidRPr="00F53C53">
              <w:rPr>
                <w:rFonts w:ascii="Arial Narrow" w:hAnsi="Arial Narrow"/>
                <w:sz w:val="26"/>
                <w:szCs w:val="26"/>
              </w:rPr>
              <w:t>Продолжительность работы</w:t>
            </w:r>
          </w:p>
        </w:tc>
        <w:tc>
          <w:tcPr>
            <w:tcW w:w="6425" w:type="dxa"/>
            <w:gridSpan w:val="2"/>
            <w:tcBorders>
              <w:left w:val="single" w:sz="1" w:space="0" w:color="000000"/>
              <w:bottom w:val="single" w:sz="1" w:space="0" w:color="000000"/>
              <w:right w:val="single" w:sz="1" w:space="0" w:color="000000"/>
            </w:tcBorders>
            <w:shd w:val="clear" w:color="auto" w:fill="auto"/>
          </w:tcPr>
          <w:p w:rsidR="00602558" w:rsidRPr="00F53C53" w:rsidRDefault="00602558" w:rsidP="002E3405">
            <w:pPr>
              <w:pStyle w:val="Default"/>
              <w:jc w:val="center"/>
              <w:rPr>
                <w:rFonts w:ascii="Arial Narrow" w:hAnsi="Arial Narrow"/>
                <w:sz w:val="26"/>
                <w:szCs w:val="26"/>
                <w:lang w:val="ru-RU"/>
              </w:rPr>
            </w:pPr>
            <w:r w:rsidRPr="00F53C53">
              <w:rPr>
                <w:rFonts w:ascii="Arial Narrow" w:hAnsi="Arial Narrow"/>
                <w:sz w:val="26"/>
                <w:szCs w:val="26"/>
              </w:rPr>
              <w:t xml:space="preserve"> с 7.00 до 19.00 (12 часов) </w:t>
            </w:r>
          </w:p>
        </w:tc>
      </w:tr>
      <w:tr w:rsidR="00602558" w:rsidRPr="00F53C53" w:rsidTr="005B034B">
        <w:tc>
          <w:tcPr>
            <w:tcW w:w="3212" w:type="dxa"/>
            <w:tcBorders>
              <w:left w:val="single" w:sz="1" w:space="0" w:color="000000"/>
              <w:bottom w:val="single" w:sz="1" w:space="0" w:color="000000"/>
            </w:tcBorders>
            <w:shd w:val="clear" w:color="auto" w:fill="auto"/>
          </w:tcPr>
          <w:p w:rsidR="00602558" w:rsidRPr="00F53C53" w:rsidRDefault="00602558" w:rsidP="002E3405">
            <w:pPr>
              <w:pStyle w:val="af5"/>
              <w:jc w:val="center"/>
              <w:rPr>
                <w:rFonts w:ascii="Arial Narrow" w:hAnsi="Arial Narrow"/>
                <w:sz w:val="26"/>
                <w:szCs w:val="26"/>
              </w:rPr>
            </w:pPr>
            <w:r w:rsidRPr="00F53C53">
              <w:rPr>
                <w:rFonts w:ascii="Arial Narrow" w:hAnsi="Arial Narrow"/>
                <w:sz w:val="26"/>
                <w:szCs w:val="26"/>
              </w:rPr>
              <w:t>Продолжительность недели</w:t>
            </w:r>
          </w:p>
        </w:tc>
        <w:tc>
          <w:tcPr>
            <w:tcW w:w="6425" w:type="dxa"/>
            <w:gridSpan w:val="2"/>
            <w:tcBorders>
              <w:left w:val="single" w:sz="1" w:space="0" w:color="000000"/>
              <w:bottom w:val="single" w:sz="1" w:space="0" w:color="000000"/>
              <w:right w:val="single" w:sz="1" w:space="0" w:color="000000"/>
            </w:tcBorders>
            <w:shd w:val="clear" w:color="auto" w:fill="auto"/>
          </w:tcPr>
          <w:p w:rsidR="00602558" w:rsidRPr="00F53C53" w:rsidRDefault="00602558" w:rsidP="002E3405">
            <w:pPr>
              <w:pStyle w:val="af5"/>
              <w:jc w:val="center"/>
              <w:rPr>
                <w:rFonts w:ascii="Arial Narrow" w:hAnsi="Arial Narrow"/>
                <w:sz w:val="26"/>
                <w:szCs w:val="26"/>
              </w:rPr>
            </w:pPr>
            <w:r w:rsidRPr="00F53C53">
              <w:rPr>
                <w:rFonts w:ascii="Arial Narrow" w:hAnsi="Arial Narrow"/>
                <w:sz w:val="26"/>
                <w:szCs w:val="26"/>
              </w:rPr>
              <w:t>5 дней (суббота, воскресенье - выходные)</w:t>
            </w:r>
          </w:p>
        </w:tc>
      </w:tr>
      <w:tr w:rsidR="00602558" w:rsidRPr="00F53C53" w:rsidTr="005B034B">
        <w:tc>
          <w:tcPr>
            <w:tcW w:w="3212" w:type="dxa"/>
            <w:tcBorders>
              <w:left w:val="single" w:sz="1" w:space="0" w:color="000000"/>
              <w:bottom w:val="single" w:sz="1" w:space="0" w:color="000000"/>
            </w:tcBorders>
            <w:shd w:val="clear" w:color="auto" w:fill="auto"/>
          </w:tcPr>
          <w:p w:rsidR="00602558" w:rsidRPr="00F53C53" w:rsidRDefault="00602558" w:rsidP="002E3405">
            <w:pPr>
              <w:pStyle w:val="af5"/>
              <w:jc w:val="center"/>
              <w:rPr>
                <w:rFonts w:ascii="Arial Narrow" w:hAnsi="Arial Narrow"/>
                <w:sz w:val="26"/>
                <w:szCs w:val="26"/>
              </w:rPr>
            </w:pPr>
            <w:r w:rsidRPr="00F53C53">
              <w:rPr>
                <w:rFonts w:ascii="Arial Narrow" w:hAnsi="Arial Narrow"/>
                <w:sz w:val="26"/>
                <w:szCs w:val="26"/>
              </w:rPr>
              <w:t>Продолжительность образовательного процесса</w:t>
            </w:r>
          </w:p>
        </w:tc>
        <w:tc>
          <w:tcPr>
            <w:tcW w:w="6425" w:type="dxa"/>
            <w:gridSpan w:val="2"/>
            <w:tcBorders>
              <w:left w:val="single" w:sz="1" w:space="0" w:color="000000"/>
              <w:bottom w:val="single" w:sz="1" w:space="0" w:color="000000"/>
              <w:right w:val="single" w:sz="1" w:space="0" w:color="000000"/>
            </w:tcBorders>
            <w:shd w:val="clear" w:color="auto" w:fill="auto"/>
          </w:tcPr>
          <w:p w:rsidR="00602558" w:rsidRPr="00F53C53" w:rsidRDefault="00602558" w:rsidP="002E3405">
            <w:pPr>
              <w:pStyle w:val="af5"/>
              <w:jc w:val="center"/>
              <w:rPr>
                <w:rFonts w:ascii="Arial Narrow" w:hAnsi="Arial Narrow"/>
                <w:sz w:val="26"/>
                <w:szCs w:val="26"/>
              </w:rPr>
            </w:pPr>
            <w:r w:rsidRPr="00F53C53">
              <w:rPr>
                <w:rFonts w:ascii="Arial Narrow" w:hAnsi="Arial Narrow"/>
                <w:sz w:val="26"/>
                <w:szCs w:val="26"/>
              </w:rPr>
              <w:t>33 недели</w:t>
            </w:r>
          </w:p>
        </w:tc>
      </w:tr>
      <w:tr w:rsidR="00602558" w:rsidRPr="00F53C53" w:rsidTr="005B034B">
        <w:tc>
          <w:tcPr>
            <w:tcW w:w="3212" w:type="dxa"/>
            <w:vMerge w:val="restart"/>
            <w:tcBorders>
              <w:left w:val="single" w:sz="1" w:space="0" w:color="000000"/>
              <w:bottom w:val="single" w:sz="1" w:space="0" w:color="000000"/>
            </w:tcBorders>
            <w:shd w:val="clear" w:color="auto" w:fill="auto"/>
          </w:tcPr>
          <w:p w:rsidR="00602558" w:rsidRPr="00F53C53" w:rsidRDefault="005B034B" w:rsidP="002E3405">
            <w:pPr>
              <w:pStyle w:val="af5"/>
              <w:jc w:val="center"/>
              <w:rPr>
                <w:rFonts w:ascii="Arial Narrow" w:hAnsi="Arial Narrow"/>
                <w:sz w:val="26"/>
                <w:szCs w:val="26"/>
              </w:rPr>
            </w:pPr>
            <w:r w:rsidRPr="00F53C53">
              <w:rPr>
                <w:rFonts w:ascii="Arial Narrow" w:hAnsi="Arial Narrow"/>
                <w:sz w:val="26"/>
                <w:szCs w:val="26"/>
              </w:rPr>
              <w:t>Объем непосредственно образовательной деятельности (в неделю)</w:t>
            </w:r>
          </w:p>
        </w:tc>
        <w:tc>
          <w:tcPr>
            <w:tcW w:w="3212" w:type="dxa"/>
            <w:tcBorders>
              <w:left w:val="single" w:sz="1" w:space="0" w:color="000000"/>
              <w:bottom w:val="single" w:sz="1" w:space="0" w:color="000000"/>
            </w:tcBorders>
            <w:shd w:val="clear" w:color="auto" w:fill="auto"/>
          </w:tcPr>
          <w:p w:rsidR="00602558" w:rsidRPr="00F53C53" w:rsidRDefault="00602558" w:rsidP="002E3405">
            <w:pPr>
              <w:pStyle w:val="af5"/>
              <w:jc w:val="center"/>
              <w:rPr>
                <w:rFonts w:ascii="Arial Narrow" w:hAnsi="Arial Narrow"/>
                <w:color w:val="000000"/>
                <w:sz w:val="26"/>
                <w:szCs w:val="26"/>
              </w:rPr>
            </w:pPr>
            <w:r w:rsidRPr="00F53C53">
              <w:rPr>
                <w:rFonts w:ascii="Arial Narrow" w:hAnsi="Arial Narrow"/>
                <w:sz w:val="26"/>
                <w:szCs w:val="26"/>
              </w:rPr>
              <w:t>Старшая группа</w:t>
            </w:r>
          </w:p>
        </w:tc>
        <w:tc>
          <w:tcPr>
            <w:tcW w:w="3213" w:type="dxa"/>
            <w:tcBorders>
              <w:left w:val="single" w:sz="1" w:space="0" w:color="000000"/>
              <w:bottom w:val="single" w:sz="1" w:space="0" w:color="000000"/>
              <w:right w:val="single" w:sz="1" w:space="0" w:color="000000"/>
            </w:tcBorders>
            <w:shd w:val="clear" w:color="auto" w:fill="auto"/>
          </w:tcPr>
          <w:p w:rsidR="00602558" w:rsidRPr="00F53C53" w:rsidRDefault="00602558" w:rsidP="002E3405">
            <w:pPr>
              <w:pStyle w:val="af5"/>
              <w:jc w:val="center"/>
              <w:rPr>
                <w:rFonts w:ascii="Arial Narrow" w:hAnsi="Arial Narrow"/>
                <w:sz w:val="26"/>
                <w:szCs w:val="26"/>
              </w:rPr>
            </w:pPr>
            <w:r w:rsidRPr="00F53C53">
              <w:rPr>
                <w:rFonts w:ascii="Arial Narrow" w:hAnsi="Arial Narrow"/>
                <w:color w:val="000000"/>
                <w:sz w:val="26"/>
                <w:szCs w:val="26"/>
              </w:rPr>
              <w:t>6 часов 15 мин.</w:t>
            </w:r>
            <w:r w:rsidRPr="00F53C53">
              <w:rPr>
                <w:rFonts w:ascii="Arial Narrow" w:hAnsi="Arial Narrow"/>
                <w:sz w:val="26"/>
                <w:szCs w:val="26"/>
              </w:rPr>
              <w:t xml:space="preserve"> </w:t>
            </w:r>
          </w:p>
        </w:tc>
      </w:tr>
      <w:tr w:rsidR="00602558" w:rsidRPr="00F53C53" w:rsidTr="005B034B">
        <w:tc>
          <w:tcPr>
            <w:tcW w:w="3212" w:type="dxa"/>
            <w:vMerge/>
            <w:tcBorders>
              <w:left w:val="single" w:sz="1" w:space="0" w:color="000000"/>
              <w:bottom w:val="single" w:sz="1" w:space="0" w:color="000000"/>
            </w:tcBorders>
            <w:shd w:val="clear" w:color="auto" w:fill="auto"/>
          </w:tcPr>
          <w:p w:rsidR="00602558" w:rsidRPr="00F53C53" w:rsidRDefault="00602558" w:rsidP="002E3405">
            <w:pPr>
              <w:pStyle w:val="af5"/>
              <w:jc w:val="center"/>
              <w:rPr>
                <w:rFonts w:ascii="Arial Narrow" w:hAnsi="Arial Narrow"/>
                <w:sz w:val="26"/>
                <w:szCs w:val="26"/>
              </w:rPr>
            </w:pPr>
          </w:p>
        </w:tc>
        <w:tc>
          <w:tcPr>
            <w:tcW w:w="3212" w:type="dxa"/>
            <w:tcBorders>
              <w:left w:val="single" w:sz="1" w:space="0" w:color="000000"/>
              <w:bottom w:val="single" w:sz="1" w:space="0" w:color="000000"/>
            </w:tcBorders>
            <w:shd w:val="clear" w:color="auto" w:fill="auto"/>
          </w:tcPr>
          <w:p w:rsidR="00602558" w:rsidRPr="00F53C53" w:rsidRDefault="00602558" w:rsidP="002E3405">
            <w:pPr>
              <w:pStyle w:val="af5"/>
              <w:jc w:val="center"/>
              <w:rPr>
                <w:rFonts w:ascii="Arial Narrow" w:hAnsi="Arial Narrow"/>
                <w:color w:val="000000"/>
                <w:sz w:val="26"/>
                <w:szCs w:val="26"/>
              </w:rPr>
            </w:pPr>
            <w:r w:rsidRPr="00F53C53">
              <w:rPr>
                <w:rFonts w:ascii="Arial Narrow" w:hAnsi="Arial Narrow"/>
                <w:sz w:val="26"/>
                <w:szCs w:val="26"/>
              </w:rPr>
              <w:t>Подготовительная группа</w:t>
            </w:r>
          </w:p>
        </w:tc>
        <w:tc>
          <w:tcPr>
            <w:tcW w:w="3213" w:type="dxa"/>
            <w:tcBorders>
              <w:left w:val="single" w:sz="1" w:space="0" w:color="000000"/>
              <w:bottom w:val="single" w:sz="1" w:space="0" w:color="000000"/>
              <w:right w:val="single" w:sz="1" w:space="0" w:color="000000"/>
            </w:tcBorders>
            <w:shd w:val="clear" w:color="auto" w:fill="auto"/>
          </w:tcPr>
          <w:p w:rsidR="00602558" w:rsidRPr="00F53C53" w:rsidRDefault="00602558" w:rsidP="002E3405">
            <w:pPr>
              <w:pStyle w:val="af5"/>
              <w:jc w:val="center"/>
              <w:rPr>
                <w:rFonts w:ascii="Arial Narrow" w:hAnsi="Arial Narrow"/>
                <w:sz w:val="26"/>
                <w:szCs w:val="26"/>
              </w:rPr>
            </w:pPr>
            <w:r w:rsidRPr="00F53C53">
              <w:rPr>
                <w:rFonts w:ascii="Arial Narrow" w:hAnsi="Arial Narrow"/>
                <w:color w:val="000000"/>
                <w:sz w:val="26"/>
                <w:szCs w:val="26"/>
              </w:rPr>
              <w:t>8 часов 30 мин.</w:t>
            </w:r>
            <w:r w:rsidRPr="00F53C53">
              <w:rPr>
                <w:rFonts w:ascii="Arial Narrow" w:hAnsi="Arial Narrow"/>
                <w:sz w:val="26"/>
                <w:szCs w:val="26"/>
              </w:rPr>
              <w:t xml:space="preserve"> </w:t>
            </w:r>
          </w:p>
        </w:tc>
      </w:tr>
      <w:tr w:rsidR="00602558" w:rsidRPr="00F53C53" w:rsidTr="005B034B">
        <w:tc>
          <w:tcPr>
            <w:tcW w:w="3212" w:type="dxa"/>
            <w:tcBorders>
              <w:left w:val="single" w:sz="1" w:space="0" w:color="000000"/>
              <w:bottom w:val="single" w:sz="1" w:space="0" w:color="000000"/>
            </w:tcBorders>
            <w:shd w:val="clear" w:color="auto" w:fill="auto"/>
          </w:tcPr>
          <w:p w:rsidR="00602558" w:rsidRPr="00F53C53" w:rsidRDefault="00602558" w:rsidP="002E3405">
            <w:pPr>
              <w:pStyle w:val="af5"/>
              <w:jc w:val="center"/>
              <w:rPr>
                <w:rFonts w:ascii="Arial Narrow" w:hAnsi="Arial Narrow"/>
                <w:sz w:val="26"/>
                <w:szCs w:val="26"/>
              </w:rPr>
            </w:pPr>
            <w:r w:rsidRPr="00F53C53">
              <w:rPr>
                <w:rFonts w:ascii="Arial Narrow" w:hAnsi="Arial Narrow"/>
                <w:sz w:val="26"/>
                <w:szCs w:val="26"/>
              </w:rPr>
              <w:t>Адаптационный период</w:t>
            </w:r>
          </w:p>
        </w:tc>
        <w:tc>
          <w:tcPr>
            <w:tcW w:w="6425" w:type="dxa"/>
            <w:gridSpan w:val="2"/>
            <w:tcBorders>
              <w:left w:val="single" w:sz="1" w:space="0" w:color="000000"/>
              <w:bottom w:val="single" w:sz="1" w:space="0" w:color="000000"/>
              <w:right w:val="single" w:sz="1" w:space="0" w:color="000000"/>
            </w:tcBorders>
            <w:shd w:val="clear" w:color="auto" w:fill="auto"/>
          </w:tcPr>
          <w:p w:rsidR="00602558" w:rsidRPr="00F53C53" w:rsidRDefault="005E0F1E" w:rsidP="002E3405">
            <w:pPr>
              <w:pStyle w:val="af5"/>
              <w:jc w:val="center"/>
              <w:rPr>
                <w:rFonts w:ascii="Arial Narrow" w:hAnsi="Arial Narrow"/>
                <w:sz w:val="26"/>
                <w:szCs w:val="26"/>
              </w:rPr>
            </w:pPr>
            <w:r>
              <w:rPr>
                <w:rFonts w:ascii="Arial Narrow" w:hAnsi="Arial Narrow"/>
                <w:sz w:val="26"/>
                <w:szCs w:val="26"/>
              </w:rPr>
              <w:t>С 01.09. по 30.09.</w:t>
            </w:r>
            <w:r w:rsidR="00602558" w:rsidRPr="00F53C53">
              <w:rPr>
                <w:rFonts w:ascii="Arial Narrow" w:hAnsi="Arial Narrow"/>
                <w:sz w:val="26"/>
                <w:szCs w:val="26"/>
              </w:rPr>
              <w:t xml:space="preserve"> г.</w:t>
            </w:r>
          </w:p>
        </w:tc>
      </w:tr>
      <w:tr w:rsidR="00602558" w:rsidRPr="00F53C53" w:rsidTr="005B034B">
        <w:tc>
          <w:tcPr>
            <w:tcW w:w="3212" w:type="dxa"/>
            <w:tcBorders>
              <w:left w:val="single" w:sz="1" w:space="0" w:color="000000"/>
              <w:bottom w:val="single" w:sz="1" w:space="0" w:color="000000"/>
            </w:tcBorders>
            <w:shd w:val="clear" w:color="auto" w:fill="auto"/>
          </w:tcPr>
          <w:p w:rsidR="00602558" w:rsidRPr="00F53C53" w:rsidRDefault="00602558" w:rsidP="002E3405">
            <w:pPr>
              <w:pStyle w:val="af5"/>
              <w:jc w:val="center"/>
              <w:rPr>
                <w:rFonts w:ascii="Arial Narrow" w:hAnsi="Arial Narrow"/>
                <w:sz w:val="26"/>
                <w:szCs w:val="26"/>
              </w:rPr>
            </w:pPr>
            <w:r w:rsidRPr="00F53C53">
              <w:rPr>
                <w:rFonts w:ascii="Arial Narrow" w:hAnsi="Arial Narrow"/>
                <w:sz w:val="26"/>
                <w:szCs w:val="26"/>
              </w:rPr>
              <w:t>Мониторинг качества освоения программного материала воспитанниками</w:t>
            </w:r>
          </w:p>
        </w:tc>
        <w:tc>
          <w:tcPr>
            <w:tcW w:w="6425" w:type="dxa"/>
            <w:gridSpan w:val="2"/>
            <w:tcBorders>
              <w:left w:val="single" w:sz="1" w:space="0" w:color="000000"/>
              <w:bottom w:val="single" w:sz="1" w:space="0" w:color="000000"/>
              <w:right w:val="single" w:sz="1" w:space="0" w:color="000000"/>
            </w:tcBorders>
            <w:shd w:val="clear" w:color="auto" w:fill="auto"/>
          </w:tcPr>
          <w:p w:rsidR="00602558" w:rsidRPr="00F53C53" w:rsidRDefault="005E0F1E" w:rsidP="002E3405">
            <w:pPr>
              <w:pStyle w:val="af5"/>
              <w:jc w:val="center"/>
              <w:rPr>
                <w:rFonts w:ascii="Arial Narrow" w:hAnsi="Arial Narrow"/>
                <w:sz w:val="26"/>
                <w:szCs w:val="26"/>
              </w:rPr>
            </w:pPr>
            <w:r>
              <w:rPr>
                <w:rFonts w:ascii="Arial Narrow" w:hAnsi="Arial Narrow"/>
                <w:sz w:val="26"/>
                <w:szCs w:val="26"/>
              </w:rPr>
              <w:t>Промежуточный с 01.09. по 15.09.</w:t>
            </w:r>
            <w:r w:rsidR="00602558" w:rsidRPr="00F53C53">
              <w:rPr>
                <w:rFonts w:ascii="Arial Narrow" w:hAnsi="Arial Narrow"/>
                <w:sz w:val="26"/>
                <w:szCs w:val="26"/>
              </w:rPr>
              <w:t xml:space="preserve"> г.</w:t>
            </w:r>
          </w:p>
          <w:p w:rsidR="00602558" w:rsidRPr="00F53C53" w:rsidRDefault="005E0F1E" w:rsidP="002E3405">
            <w:pPr>
              <w:pStyle w:val="af5"/>
              <w:jc w:val="center"/>
              <w:rPr>
                <w:rFonts w:ascii="Arial Narrow" w:hAnsi="Arial Narrow"/>
                <w:sz w:val="26"/>
                <w:szCs w:val="26"/>
              </w:rPr>
            </w:pPr>
            <w:r>
              <w:rPr>
                <w:rFonts w:ascii="Arial Narrow" w:hAnsi="Arial Narrow"/>
                <w:sz w:val="26"/>
                <w:szCs w:val="26"/>
              </w:rPr>
              <w:t>Итоговый с 16.05. по 25.05.</w:t>
            </w:r>
            <w:r w:rsidR="00602558" w:rsidRPr="00F53C53">
              <w:rPr>
                <w:rFonts w:ascii="Arial Narrow" w:hAnsi="Arial Narrow"/>
                <w:sz w:val="26"/>
                <w:szCs w:val="26"/>
              </w:rPr>
              <w:t xml:space="preserve"> г.</w:t>
            </w:r>
          </w:p>
        </w:tc>
      </w:tr>
      <w:tr w:rsidR="00602558" w:rsidRPr="00F53C53" w:rsidTr="005B034B">
        <w:tc>
          <w:tcPr>
            <w:tcW w:w="3212" w:type="dxa"/>
            <w:tcBorders>
              <w:left w:val="single" w:sz="1" w:space="0" w:color="000000"/>
              <w:bottom w:val="single" w:sz="1" w:space="0" w:color="000000"/>
            </w:tcBorders>
            <w:shd w:val="clear" w:color="auto" w:fill="auto"/>
          </w:tcPr>
          <w:p w:rsidR="00602558" w:rsidRPr="00F53C53" w:rsidRDefault="00602558" w:rsidP="002E3405">
            <w:pPr>
              <w:pStyle w:val="af5"/>
              <w:jc w:val="center"/>
              <w:rPr>
                <w:rFonts w:ascii="Arial Narrow" w:hAnsi="Arial Narrow"/>
                <w:sz w:val="26"/>
                <w:szCs w:val="26"/>
              </w:rPr>
            </w:pPr>
            <w:r w:rsidRPr="00F53C53">
              <w:rPr>
                <w:rFonts w:ascii="Arial Narrow" w:hAnsi="Arial Narrow"/>
                <w:sz w:val="26"/>
                <w:szCs w:val="26"/>
              </w:rPr>
              <w:t>Каникулы (проводится работа художественно-эстетической и оздоровительной направленностей)</w:t>
            </w:r>
          </w:p>
        </w:tc>
        <w:tc>
          <w:tcPr>
            <w:tcW w:w="6425" w:type="dxa"/>
            <w:gridSpan w:val="2"/>
            <w:tcBorders>
              <w:left w:val="single" w:sz="1" w:space="0" w:color="000000"/>
              <w:bottom w:val="single" w:sz="1" w:space="0" w:color="000000"/>
              <w:right w:val="single" w:sz="1" w:space="0" w:color="000000"/>
            </w:tcBorders>
            <w:shd w:val="clear" w:color="auto" w:fill="auto"/>
          </w:tcPr>
          <w:p w:rsidR="00602558" w:rsidRPr="00F53C53" w:rsidRDefault="005E0F1E" w:rsidP="002E3405">
            <w:pPr>
              <w:pStyle w:val="af5"/>
              <w:jc w:val="center"/>
              <w:rPr>
                <w:rFonts w:ascii="Arial Narrow" w:hAnsi="Arial Narrow"/>
                <w:sz w:val="26"/>
                <w:szCs w:val="26"/>
              </w:rPr>
            </w:pPr>
            <w:r>
              <w:rPr>
                <w:rFonts w:ascii="Arial Narrow" w:hAnsi="Arial Narrow"/>
                <w:sz w:val="26"/>
                <w:szCs w:val="26"/>
              </w:rPr>
              <w:t>С 02.11. по 09.11.</w:t>
            </w:r>
            <w:r w:rsidR="00602558" w:rsidRPr="00F53C53">
              <w:rPr>
                <w:rFonts w:ascii="Arial Narrow" w:hAnsi="Arial Narrow"/>
                <w:sz w:val="26"/>
                <w:szCs w:val="26"/>
              </w:rPr>
              <w:t xml:space="preserve"> (осенние)</w:t>
            </w:r>
          </w:p>
          <w:p w:rsidR="00602558" w:rsidRPr="00F53C53" w:rsidRDefault="005E0F1E" w:rsidP="002E3405">
            <w:pPr>
              <w:pStyle w:val="af5"/>
              <w:jc w:val="center"/>
              <w:rPr>
                <w:rFonts w:ascii="Arial Narrow" w:hAnsi="Arial Narrow"/>
                <w:sz w:val="26"/>
                <w:szCs w:val="26"/>
              </w:rPr>
            </w:pPr>
            <w:r>
              <w:rPr>
                <w:rFonts w:ascii="Arial Narrow" w:hAnsi="Arial Narrow"/>
                <w:sz w:val="26"/>
                <w:szCs w:val="26"/>
              </w:rPr>
              <w:t>с 30.12. по 09.01.</w:t>
            </w:r>
            <w:r w:rsidR="00602558" w:rsidRPr="00F53C53">
              <w:rPr>
                <w:rFonts w:ascii="Arial Narrow" w:hAnsi="Arial Narrow"/>
                <w:sz w:val="26"/>
                <w:szCs w:val="26"/>
              </w:rPr>
              <w:t xml:space="preserve"> (зимние)</w:t>
            </w:r>
          </w:p>
          <w:p w:rsidR="00602558" w:rsidRPr="00F53C53" w:rsidRDefault="005E0F1E" w:rsidP="002E3405">
            <w:pPr>
              <w:pStyle w:val="af5"/>
              <w:jc w:val="center"/>
              <w:rPr>
                <w:rFonts w:ascii="Arial Narrow" w:hAnsi="Arial Narrow"/>
                <w:sz w:val="26"/>
                <w:szCs w:val="26"/>
              </w:rPr>
            </w:pPr>
            <w:r>
              <w:rPr>
                <w:rFonts w:ascii="Arial Narrow" w:hAnsi="Arial Narrow"/>
                <w:sz w:val="26"/>
                <w:szCs w:val="26"/>
              </w:rPr>
              <w:t>с 21.03. по 02.04.</w:t>
            </w:r>
            <w:r w:rsidR="00602558" w:rsidRPr="00F53C53">
              <w:rPr>
                <w:rFonts w:ascii="Arial Narrow" w:hAnsi="Arial Narrow"/>
                <w:sz w:val="26"/>
                <w:szCs w:val="26"/>
              </w:rPr>
              <w:t xml:space="preserve"> (весенние)</w:t>
            </w:r>
          </w:p>
        </w:tc>
      </w:tr>
      <w:tr w:rsidR="00602558" w:rsidRPr="00F53C53" w:rsidTr="005B034B">
        <w:tc>
          <w:tcPr>
            <w:tcW w:w="3212" w:type="dxa"/>
            <w:tcBorders>
              <w:left w:val="single" w:sz="1" w:space="0" w:color="000000"/>
              <w:bottom w:val="single" w:sz="1" w:space="0" w:color="000000"/>
            </w:tcBorders>
            <w:shd w:val="clear" w:color="auto" w:fill="auto"/>
          </w:tcPr>
          <w:p w:rsidR="00602558" w:rsidRPr="00F53C53" w:rsidRDefault="00602558" w:rsidP="002E3405">
            <w:pPr>
              <w:pStyle w:val="af5"/>
              <w:jc w:val="center"/>
              <w:rPr>
                <w:rFonts w:ascii="Arial Narrow" w:hAnsi="Arial Narrow"/>
                <w:sz w:val="26"/>
                <w:szCs w:val="26"/>
              </w:rPr>
            </w:pPr>
            <w:r w:rsidRPr="00F53C53">
              <w:rPr>
                <w:rFonts w:ascii="Arial Narrow" w:hAnsi="Arial Narrow"/>
                <w:sz w:val="26"/>
                <w:szCs w:val="26"/>
              </w:rPr>
              <w:t>Летний оздоровительный период</w:t>
            </w:r>
          </w:p>
        </w:tc>
        <w:tc>
          <w:tcPr>
            <w:tcW w:w="6425" w:type="dxa"/>
            <w:gridSpan w:val="2"/>
            <w:tcBorders>
              <w:left w:val="single" w:sz="1" w:space="0" w:color="000000"/>
              <w:bottom w:val="single" w:sz="1" w:space="0" w:color="000000"/>
              <w:right w:val="single" w:sz="1" w:space="0" w:color="000000"/>
            </w:tcBorders>
            <w:shd w:val="clear" w:color="auto" w:fill="auto"/>
          </w:tcPr>
          <w:p w:rsidR="00602558" w:rsidRPr="00F53C53" w:rsidRDefault="005E0F1E" w:rsidP="002E3405">
            <w:pPr>
              <w:pStyle w:val="af5"/>
              <w:jc w:val="center"/>
              <w:rPr>
                <w:rFonts w:ascii="Arial Narrow" w:hAnsi="Arial Narrow"/>
                <w:sz w:val="26"/>
                <w:szCs w:val="26"/>
              </w:rPr>
            </w:pPr>
            <w:r>
              <w:rPr>
                <w:rFonts w:ascii="Arial Narrow" w:hAnsi="Arial Narrow"/>
                <w:sz w:val="26"/>
                <w:szCs w:val="26"/>
              </w:rPr>
              <w:t>С 01.06. по 31.08.</w:t>
            </w:r>
            <w:r w:rsidR="00602558" w:rsidRPr="00F53C53">
              <w:rPr>
                <w:rFonts w:ascii="Arial Narrow" w:hAnsi="Arial Narrow"/>
                <w:sz w:val="26"/>
                <w:szCs w:val="26"/>
              </w:rPr>
              <w:t xml:space="preserve"> г.</w:t>
            </w:r>
          </w:p>
        </w:tc>
      </w:tr>
    </w:tbl>
    <w:p w:rsidR="005E0F1E" w:rsidRPr="005E0F1E" w:rsidRDefault="005E0F1E" w:rsidP="005E0F1E">
      <w:pPr>
        <w:pStyle w:val="af"/>
        <w:jc w:val="center"/>
        <w:rPr>
          <w:rFonts w:ascii="Arial Narrow" w:hAnsi="Arial Narrow"/>
          <w:sz w:val="28"/>
          <w:szCs w:val="28"/>
        </w:rPr>
      </w:pPr>
      <w:r w:rsidRPr="005E0F1E">
        <w:rPr>
          <w:rFonts w:ascii="Arial Narrow" w:hAnsi="Arial Narrow"/>
          <w:sz w:val="28"/>
          <w:szCs w:val="28"/>
        </w:rPr>
        <w:lastRenderedPageBreak/>
        <w:t>РЕЖИМ ДНЯ ДЛЯ ДЕТЕЙ СТАРШЕГО ДОШКОЛЬНОГО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1"/>
        <w:gridCol w:w="2233"/>
      </w:tblGrid>
      <w:tr w:rsidR="005E0F1E" w:rsidRPr="005E0F1E" w:rsidTr="005E0F1E">
        <w:trPr>
          <w:cantSplit/>
        </w:trPr>
        <w:tc>
          <w:tcPr>
            <w:tcW w:w="9854" w:type="dxa"/>
            <w:gridSpan w:val="2"/>
          </w:tcPr>
          <w:p w:rsidR="005E0F1E" w:rsidRPr="005E0F1E" w:rsidRDefault="005E0F1E" w:rsidP="005E0F1E">
            <w:pPr>
              <w:pStyle w:val="1"/>
              <w:spacing w:before="0" w:beforeAutospacing="0" w:after="0" w:afterAutospacing="0"/>
              <w:rPr>
                <w:rFonts w:ascii="Arial Narrow" w:hAnsi="Arial Narrow"/>
                <w:b w:val="0"/>
                <w:sz w:val="28"/>
                <w:szCs w:val="28"/>
              </w:rPr>
            </w:pPr>
          </w:p>
          <w:p w:rsidR="005E0F1E" w:rsidRPr="005E0F1E" w:rsidRDefault="005E0F1E" w:rsidP="005E0F1E">
            <w:pPr>
              <w:pStyle w:val="1"/>
              <w:spacing w:before="0" w:beforeAutospacing="0" w:after="0" w:afterAutospacing="0"/>
              <w:jc w:val="center"/>
              <w:rPr>
                <w:rFonts w:ascii="Arial Narrow" w:hAnsi="Arial Narrow"/>
                <w:b w:val="0"/>
                <w:sz w:val="28"/>
                <w:szCs w:val="28"/>
              </w:rPr>
            </w:pPr>
            <w:r w:rsidRPr="005E0F1E">
              <w:rPr>
                <w:rFonts w:ascii="Arial Narrow" w:hAnsi="Arial Narrow"/>
                <w:b w:val="0"/>
                <w:sz w:val="28"/>
                <w:szCs w:val="28"/>
              </w:rPr>
              <w:t>Холодный период года</w:t>
            </w:r>
          </w:p>
          <w:p w:rsidR="005E0F1E" w:rsidRPr="005E0F1E" w:rsidRDefault="005E0F1E" w:rsidP="005E0F1E">
            <w:pPr>
              <w:spacing w:after="0" w:line="240" w:lineRule="auto"/>
              <w:rPr>
                <w:rFonts w:ascii="Arial Narrow" w:hAnsi="Arial Narrow"/>
                <w:sz w:val="28"/>
                <w:szCs w:val="28"/>
              </w:rPr>
            </w:pP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Прием и осмотр детей, игры, самостоятельная деятельность детей, дежурство</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7.00 – 8.15</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Утренняя гимнастика</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8.00 – 8.15</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Подготовка к завтраку, завтрак</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8.15 – 8.35</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Самостоятельная  деятельность детей, подготовка к образовательной деятельности</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8.35 – 9.00</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Организованная образовательная деятельность</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9.00 – 10.40</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Второй завтрак</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9.30</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Подготовка и выход на прогулку, прогулка, игровая деятельность, труд, наблюдение</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10.50– 12.40</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Подготовка к обеду, обед</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12.40 – 13.00</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Подготовка к дневному сну, сон</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13.00 – 15.00</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Постепенный подъем, воздушные и водные процедуры</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15.00 – 15.20</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Подготовка к полднику, полдник</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15.20 – 15.35</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Игры, подготовка к организованной образовательной деятельности</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15.35 – 15.40</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Организованная образовательная деятельность</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15.40 – 16.20</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Чтение художественной литературы</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16.20 – 16.40</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Подготовка к ужину, ужин</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16.40 – 17.00</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Игры, чтение художественной литературы, подготовка к прогулке, прогулка, возвращение с прогулки уход детей домой</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17.00 – 19.00</w:t>
            </w:r>
          </w:p>
        </w:tc>
      </w:tr>
      <w:tr w:rsidR="005E0F1E" w:rsidRPr="005E0F1E" w:rsidTr="005E0F1E">
        <w:trPr>
          <w:cantSplit/>
        </w:trPr>
        <w:tc>
          <w:tcPr>
            <w:tcW w:w="9854" w:type="dxa"/>
            <w:gridSpan w:val="2"/>
          </w:tcPr>
          <w:p w:rsidR="005E0F1E" w:rsidRPr="005E0F1E" w:rsidRDefault="005E0F1E" w:rsidP="005E0F1E">
            <w:pPr>
              <w:pStyle w:val="1"/>
              <w:spacing w:before="0" w:beforeAutospacing="0" w:after="0" w:afterAutospacing="0"/>
              <w:rPr>
                <w:rFonts w:ascii="Arial Narrow" w:hAnsi="Arial Narrow"/>
                <w:b w:val="0"/>
                <w:sz w:val="28"/>
                <w:szCs w:val="28"/>
              </w:rPr>
            </w:pPr>
          </w:p>
          <w:p w:rsidR="005E0F1E" w:rsidRPr="005E0F1E" w:rsidRDefault="005E0F1E" w:rsidP="005E0F1E">
            <w:pPr>
              <w:pStyle w:val="1"/>
              <w:spacing w:before="0" w:beforeAutospacing="0" w:after="0" w:afterAutospacing="0"/>
              <w:rPr>
                <w:rFonts w:ascii="Arial Narrow" w:hAnsi="Arial Narrow"/>
                <w:b w:val="0"/>
                <w:sz w:val="28"/>
                <w:szCs w:val="28"/>
              </w:rPr>
            </w:pPr>
            <w:r w:rsidRPr="005E0F1E">
              <w:rPr>
                <w:rFonts w:ascii="Arial Narrow" w:hAnsi="Arial Narrow"/>
                <w:b w:val="0"/>
                <w:sz w:val="28"/>
                <w:szCs w:val="28"/>
              </w:rPr>
              <w:t>Теплый период года</w:t>
            </w:r>
          </w:p>
          <w:p w:rsidR="005E0F1E" w:rsidRPr="005E0F1E" w:rsidRDefault="005E0F1E" w:rsidP="005E0F1E">
            <w:pPr>
              <w:spacing w:after="0" w:line="240" w:lineRule="auto"/>
              <w:rPr>
                <w:rFonts w:ascii="Arial Narrow" w:hAnsi="Arial Narrow"/>
                <w:sz w:val="28"/>
                <w:szCs w:val="28"/>
              </w:rPr>
            </w:pP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Прием и осмотр детей, игры, самостоятельная деятельность детей, дежурство</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7.00 – 8.15</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Утренняя гимнастика</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8.00 – 8.15</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Подготовка к завтраку, завтрак</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8.15 – 8.30</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Игровая деятельность детей</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8.30 – 9.30</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Второй завтрак</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9.30</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Подготовка и выход на прогулку, прогулка, игровая деятельность, солнечные и воздушные процедуры, труд, наблюдение</w:t>
            </w:r>
          </w:p>
        </w:tc>
        <w:tc>
          <w:tcPr>
            <w:tcW w:w="2233" w:type="dxa"/>
          </w:tcPr>
          <w:p w:rsidR="005E0F1E" w:rsidRPr="005E0F1E" w:rsidRDefault="005E0F1E" w:rsidP="005E0F1E">
            <w:pPr>
              <w:spacing w:after="0" w:line="240" w:lineRule="auto"/>
              <w:jc w:val="center"/>
              <w:rPr>
                <w:rFonts w:ascii="Arial Narrow" w:hAnsi="Arial Narrow"/>
                <w:sz w:val="28"/>
                <w:szCs w:val="28"/>
              </w:rPr>
            </w:pPr>
          </w:p>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9.50 – 12.15</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Возвращение с прогулки</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12.15 – 12.30</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Подготовка к обеду, обед</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12.30 – 13.00</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Подготовка к дневному сну, сон</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13.00 – 15.00</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Постепенный подъем, воздушные и водные процедуры</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15.00 – 15.30</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Подготовка к полднику, полдник</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15.30 – 15.35</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Подготовка к прогулке, прогулка</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15.35 – 16.40</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Подготовка к ужину, ужин</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16.40 – 17.00</w:t>
            </w:r>
          </w:p>
        </w:tc>
      </w:tr>
      <w:tr w:rsidR="005E0F1E" w:rsidRPr="005E0F1E" w:rsidTr="005E0F1E">
        <w:tc>
          <w:tcPr>
            <w:tcW w:w="7621" w:type="dxa"/>
          </w:tcPr>
          <w:p w:rsidR="005E0F1E" w:rsidRPr="005E0F1E" w:rsidRDefault="005E0F1E" w:rsidP="005E0F1E">
            <w:pPr>
              <w:spacing w:after="0" w:line="240" w:lineRule="auto"/>
              <w:rPr>
                <w:rFonts w:ascii="Arial Narrow" w:hAnsi="Arial Narrow"/>
                <w:sz w:val="28"/>
                <w:szCs w:val="28"/>
              </w:rPr>
            </w:pPr>
            <w:r w:rsidRPr="005E0F1E">
              <w:rPr>
                <w:rFonts w:ascii="Arial Narrow" w:hAnsi="Arial Narrow"/>
                <w:sz w:val="28"/>
                <w:szCs w:val="28"/>
              </w:rPr>
              <w:t>Игры, чтение художественной литературы, подготовка к прогулке, прогулка, уход детей домой</w:t>
            </w:r>
          </w:p>
        </w:tc>
        <w:tc>
          <w:tcPr>
            <w:tcW w:w="2233" w:type="dxa"/>
          </w:tcPr>
          <w:p w:rsidR="005E0F1E" w:rsidRPr="005E0F1E" w:rsidRDefault="005E0F1E" w:rsidP="005E0F1E">
            <w:pPr>
              <w:spacing w:after="0" w:line="240" w:lineRule="auto"/>
              <w:jc w:val="center"/>
              <w:rPr>
                <w:rFonts w:ascii="Arial Narrow" w:hAnsi="Arial Narrow"/>
                <w:sz w:val="28"/>
                <w:szCs w:val="28"/>
              </w:rPr>
            </w:pPr>
            <w:r w:rsidRPr="005E0F1E">
              <w:rPr>
                <w:rFonts w:ascii="Arial Narrow" w:hAnsi="Arial Narrow"/>
                <w:sz w:val="28"/>
                <w:szCs w:val="28"/>
              </w:rPr>
              <w:t>17.00 – 19.00</w:t>
            </w:r>
          </w:p>
        </w:tc>
      </w:tr>
    </w:tbl>
    <w:p w:rsidR="005E0F1E" w:rsidRPr="005E0F1E" w:rsidRDefault="005E0F1E" w:rsidP="005E0F1E">
      <w:pPr>
        <w:pStyle w:val="af"/>
        <w:spacing w:after="0"/>
        <w:jc w:val="center"/>
        <w:rPr>
          <w:rFonts w:ascii="Arial Narrow" w:hAnsi="Arial Narrow"/>
          <w:sz w:val="28"/>
          <w:szCs w:val="28"/>
        </w:rPr>
      </w:pPr>
      <w:r w:rsidRPr="005E0F1E">
        <w:rPr>
          <w:rFonts w:ascii="Arial Narrow" w:hAnsi="Arial Narrow"/>
          <w:sz w:val="28"/>
          <w:szCs w:val="28"/>
        </w:rPr>
        <w:lastRenderedPageBreak/>
        <w:t>РЕЖИМ ДНЯ ДЛЯ ДЕТЕЙ ПОДГОТОВИТЕЛЬНОЙ К ШКОЛЕ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1"/>
        <w:gridCol w:w="2233"/>
      </w:tblGrid>
      <w:tr w:rsidR="005E0F1E" w:rsidRPr="005E0F1E" w:rsidTr="005E0F1E">
        <w:trPr>
          <w:cantSplit/>
        </w:trPr>
        <w:tc>
          <w:tcPr>
            <w:tcW w:w="9854" w:type="dxa"/>
            <w:gridSpan w:val="2"/>
          </w:tcPr>
          <w:p w:rsidR="005E0F1E" w:rsidRPr="005E0F1E" w:rsidRDefault="005E0F1E" w:rsidP="005E0F1E">
            <w:pPr>
              <w:pStyle w:val="1"/>
              <w:spacing w:before="0" w:beforeAutospacing="0" w:after="0" w:afterAutospacing="0"/>
              <w:jc w:val="center"/>
              <w:rPr>
                <w:rFonts w:ascii="Arial Narrow" w:hAnsi="Arial Narrow"/>
                <w:b w:val="0"/>
                <w:sz w:val="28"/>
                <w:szCs w:val="28"/>
              </w:rPr>
            </w:pPr>
            <w:r w:rsidRPr="005E0F1E">
              <w:rPr>
                <w:rFonts w:ascii="Arial Narrow" w:hAnsi="Arial Narrow"/>
                <w:b w:val="0"/>
                <w:sz w:val="28"/>
                <w:szCs w:val="28"/>
              </w:rPr>
              <w:t>Холодный период года</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Прием и осмотр детей, игры, самостоятельная деятельность детей, дежурство</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7.00 – 8.15</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Утренняя гимнастика</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8.00 – 8.15</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Подготовка к завтраку, завтрак</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8.15 – 8.35</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Самостоятельная  деятельность детей, подготовка к образовательной деятельности</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8.35 – 9.00</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Организованная образовательная деятельность</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9.00 – 10.40</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Второй завтрак</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10.15</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Подготовка и выход на прогулку, прогулка, игровая деятельность, труд, наблюдение</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10.50– 12.40</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Подготовка к обеду, обед</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12.40 – 13.00</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Подготовка к дневному сну, сон</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13.00 – 15.00</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Постепенный подъем, воздушные и водные процедуры</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15.00 – 15.20</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Подготовка к полднику, полдник</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15.20 – 15.35</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Игры, подготовка к организованной образовательной деятельности</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15.35 – 15.40</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Организованная образовательная деятельность</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15.40 – 16.20</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Чтение художественной литературы</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16.20 – 16.40</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Подготовка к ужину, ужин</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16.40 – 17.00</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Игры, подготовка к прогулке, прогулка, уход детей домой</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17.00 – 19.00</w:t>
            </w:r>
          </w:p>
        </w:tc>
      </w:tr>
      <w:tr w:rsidR="005E0F1E" w:rsidRPr="005E0F1E" w:rsidTr="005E0F1E">
        <w:trPr>
          <w:cantSplit/>
        </w:trPr>
        <w:tc>
          <w:tcPr>
            <w:tcW w:w="9854" w:type="dxa"/>
            <w:gridSpan w:val="2"/>
          </w:tcPr>
          <w:p w:rsidR="005E0F1E" w:rsidRPr="005E0F1E" w:rsidRDefault="005E0F1E" w:rsidP="005E0F1E">
            <w:pPr>
              <w:pStyle w:val="1"/>
              <w:spacing w:before="0" w:beforeAutospacing="0" w:after="0" w:afterAutospacing="0"/>
              <w:jc w:val="center"/>
              <w:rPr>
                <w:rFonts w:ascii="Arial Narrow" w:hAnsi="Arial Narrow"/>
                <w:b w:val="0"/>
                <w:sz w:val="28"/>
                <w:szCs w:val="28"/>
              </w:rPr>
            </w:pPr>
            <w:r w:rsidRPr="005E0F1E">
              <w:rPr>
                <w:rFonts w:ascii="Arial Narrow" w:hAnsi="Arial Narrow"/>
                <w:b w:val="0"/>
                <w:sz w:val="28"/>
                <w:szCs w:val="28"/>
              </w:rPr>
              <w:t>Теплый период года</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Прием и осмотр детей, игры, самостоятельная деятельность детей, дежурство</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7.00 – 8.15</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Утренняя гимнастика</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8.00 – 8.15</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Подготовка к завтраку, завтрак</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8.15 – 8.30</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Игровая деятельность детей</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8.30 – 9.30</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Второй завтрак</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9.30</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Подготовка и выход на прогулку, прогулка, игровая деятельность, солнечные и воздушные процедуры, труд, наблюдение</w:t>
            </w:r>
          </w:p>
        </w:tc>
        <w:tc>
          <w:tcPr>
            <w:tcW w:w="2233" w:type="dxa"/>
          </w:tcPr>
          <w:p w:rsidR="005E0F1E" w:rsidRPr="005E0F1E" w:rsidRDefault="005E0F1E" w:rsidP="005E0F1E">
            <w:pPr>
              <w:spacing w:after="0"/>
              <w:jc w:val="center"/>
              <w:rPr>
                <w:rFonts w:ascii="Arial Narrow" w:hAnsi="Arial Narrow"/>
                <w:sz w:val="28"/>
                <w:szCs w:val="28"/>
              </w:rPr>
            </w:pPr>
          </w:p>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9.50 – 12.15</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Возвращение с прогулки</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12.15 – 12.30</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Подготовка к обеду, обед</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12.30 – 13.00</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Подготовка к дневному сну, сон</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13.00 – 15.00</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Постепенный подъем, воздушные и водные процедуры</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15.00 – 15.30</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Подготовка к полднику, полдник</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15.30 – 15.35</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Подготовка к прогулке, прогулка</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15.35 – 16.40</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Подготовка к ужину, ужин</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16.40 – 17.00</w:t>
            </w:r>
          </w:p>
        </w:tc>
      </w:tr>
      <w:tr w:rsidR="005E0F1E" w:rsidRPr="005E0F1E" w:rsidTr="005E0F1E">
        <w:tc>
          <w:tcPr>
            <w:tcW w:w="7621" w:type="dxa"/>
          </w:tcPr>
          <w:p w:rsidR="005E0F1E" w:rsidRPr="005E0F1E" w:rsidRDefault="005E0F1E" w:rsidP="005E0F1E">
            <w:pPr>
              <w:spacing w:after="0"/>
              <w:rPr>
                <w:rFonts w:ascii="Arial Narrow" w:hAnsi="Arial Narrow"/>
                <w:sz w:val="28"/>
                <w:szCs w:val="28"/>
              </w:rPr>
            </w:pPr>
            <w:r w:rsidRPr="005E0F1E">
              <w:rPr>
                <w:rFonts w:ascii="Arial Narrow" w:hAnsi="Arial Narrow"/>
                <w:sz w:val="28"/>
                <w:szCs w:val="28"/>
              </w:rPr>
              <w:t>Игры, чтение художественной литературы, подготовка к прогулке, прогулка,  уход детей домой</w:t>
            </w:r>
          </w:p>
        </w:tc>
        <w:tc>
          <w:tcPr>
            <w:tcW w:w="2233" w:type="dxa"/>
          </w:tcPr>
          <w:p w:rsidR="005E0F1E" w:rsidRPr="005E0F1E" w:rsidRDefault="005E0F1E" w:rsidP="005E0F1E">
            <w:pPr>
              <w:spacing w:after="0"/>
              <w:jc w:val="center"/>
              <w:rPr>
                <w:rFonts w:ascii="Arial Narrow" w:hAnsi="Arial Narrow"/>
                <w:sz w:val="28"/>
                <w:szCs w:val="28"/>
              </w:rPr>
            </w:pPr>
            <w:r w:rsidRPr="005E0F1E">
              <w:rPr>
                <w:rFonts w:ascii="Arial Narrow" w:hAnsi="Arial Narrow"/>
                <w:sz w:val="28"/>
                <w:szCs w:val="28"/>
              </w:rPr>
              <w:t>17.00 – 19.00</w:t>
            </w:r>
          </w:p>
        </w:tc>
      </w:tr>
    </w:tbl>
    <w:p w:rsidR="006C3453" w:rsidRPr="00266271" w:rsidRDefault="006C3453" w:rsidP="006C3453">
      <w:pPr>
        <w:autoSpaceDE w:val="0"/>
        <w:spacing w:after="0" w:line="240" w:lineRule="auto"/>
        <w:ind w:firstLine="710"/>
        <w:jc w:val="center"/>
        <w:rPr>
          <w:rFonts w:ascii="Arial Narrow" w:hAnsi="Arial Narrow"/>
          <w:sz w:val="26"/>
          <w:szCs w:val="26"/>
        </w:rPr>
      </w:pPr>
      <w:r w:rsidRPr="00266271">
        <w:rPr>
          <w:rFonts w:ascii="Arial Narrow" w:hAnsi="Arial Narrow"/>
          <w:sz w:val="26"/>
          <w:szCs w:val="26"/>
        </w:rPr>
        <w:lastRenderedPageBreak/>
        <w:t>Объем недельной образовательной нагрузки, включая реализацию дополнительных образовательных программ, для детей дошкольного возраста.</w:t>
      </w:r>
    </w:p>
    <w:p w:rsidR="006C3453" w:rsidRDefault="006C3453" w:rsidP="006C3453">
      <w:pPr>
        <w:autoSpaceDE w:val="0"/>
        <w:spacing w:after="0" w:line="240" w:lineRule="auto"/>
        <w:ind w:firstLine="710"/>
        <w:jc w:val="center"/>
        <w:rPr>
          <w:rFonts w:ascii="Arial Narrow" w:hAnsi="Arial Narrow"/>
          <w:i/>
          <w:sz w:val="26"/>
          <w:szCs w:val="26"/>
        </w:rPr>
      </w:pPr>
      <w:r w:rsidRPr="00266271">
        <w:rPr>
          <w:rFonts w:ascii="Arial Narrow" w:hAnsi="Arial Narrow"/>
          <w:i/>
          <w:sz w:val="26"/>
          <w:szCs w:val="26"/>
        </w:rPr>
        <w:t>Дошкольные группы компенсирующей направленности</w:t>
      </w:r>
    </w:p>
    <w:p w:rsidR="006C3453" w:rsidRPr="00266271" w:rsidRDefault="006C3453" w:rsidP="006C3453">
      <w:pPr>
        <w:autoSpaceDE w:val="0"/>
        <w:spacing w:after="0" w:line="240" w:lineRule="auto"/>
        <w:ind w:firstLine="710"/>
        <w:jc w:val="center"/>
        <w:rPr>
          <w:rFonts w:ascii="Arial Narrow" w:hAnsi="Arial Narrow"/>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3016"/>
        <w:gridCol w:w="994"/>
        <w:gridCol w:w="994"/>
        <w:gridCol w:w="995"/>
        <w:gridCol w:w="1012"/>
        <w:gridCol w:w="1013"/>
        <w:gridCol w:w="1013"/>
      </w:tblGrid>
      <w:tr w:rsidR="006C3453" w:rsidRPr="006C3453" w:rsidTr="006C3453">
        <w:tc>
          <w:tcPr>
            <w:tcW w:w="816" w:type="dxa"/>
            <w:vMerge w:val="restart"/>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p>
        </w:tc>
        <w:tc>
          <w:tcPr>
            <w:tcW w:w="3016" w:type="dxa"/>
            <w:vMerge w:val="restart"/>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p>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r w:rsidRPr="006C3453">
              <w:rPr>
                <w:rFonts w:ascii="Arial Narrow" w:hAnsi="Arial Narrow"/>
                <w:sz w:val="26"/>
                <w:szCs w:val="26"/>
              </w:rPr>
              <w:t>Направление развития (образовательная область)</w:t>
            </w:r>
          </w:p>
        </w:tc>
        <w:tc>
          <w:tcPr>
            <w:tcW w:w="6021" w:type="dxa"/>
            <w:gridSpan w:val="6"/>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r w:rsidRPr="006C3453">
              <w:rPr>
                <w:rFonts w:ascii="Arial Narrow" w:hAnsi="Arial Narrow"/>
                <w:sz w:val="26"/>
                <w:szCs w:val="26"/>
              </w:rPr>
              <w:t>Объем образовательной нагрузки по пятидневной неделе</w:t>
            </w:r>
          </w:p>
        </w:tc>
      </w:tr>
      <w:tr w:rsidR="006C3453" w:rsidRPr="006C3453" w:rsidTr="006C3453">
        <w:tc>
          <w:tcPr>
            <w:tcW w:w="816" w:type="dxa"/>
            <w:vMerge/>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p>
        </w:tc>
        <w:tc>
          <w:tcPr>
            <w:tcW w:w="3016" w:type="dxa"/>
            <w:vMerge/>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p>
        </w:tc>
        <w:tc>
          <w:tcPr>
            <w:tcW w:w="2983" w:type="dxa"/>
            <w:gridSpan w:val="3"/>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Старшая логопедическая группа</w:t>
            </w:r>
          </w:p>
        </w:tc>
        <w:tc>
          <w:tcPr>
            <w:tcW w:w="3038" w:type="dxa"/>
            <w:gridSpan w:val="3"/>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Подготовительная логопедическая группа</w:t>
            </w:r>
          </w:p>
        </w:tc>
      </w:tr>
      <w:tr w:rsidR="006C3453" w:rsidRPr="006C3453" w:rsidTr="006C3453">
        <w:tc>
          <w:tcPr>
            <w:tcW w:w="816" w:type="dxa"/>
            <w:vMerge/>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p>
        </w:tc>
        <w:tc>
          <w:tcPr>
            <w:tcW w:w="3016" w:type="dxa"/>
            <w:vMerge/>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p>
        </w:tc>
        <w:tc>
          <w:tcPr>
            <w:tcW w:w="994"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r w:rsidRPr="006C3453">
              <w:rPr>
                <w:rFonts w:ascii="Arial Narrow" w:hAnsi="Arial Narrow"/>
                <w:b/>
                <w:sz w:val="26"/>
                <w:szCs w:val="26"/>
              </w:rPr>
              <w:t>1</w:t>
            </w:r>
          </w:p>
        </w:tc>
        <w:tc>
          <w:tcPr>
            <w:tcW w:w="994"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r w:rsidRPr="006C3453">
              <w:rPr>
                <w:rFonts w:ascii="Arial Narrow" w:hAnsi="Arial Narrow"/>
                <w:b/>
                <w:sz w:val="26"/>
                <w:szCs w:val="26"/>
              </w:rPr>
              <w:t>2</w:t>
            </w:r>
          </w:p>
        </w:tc>
        <w:tc>
          <w:tcPr>
            <w:tcW w:w="995"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r w:rsidRPr="006C3453">
              <w:rPr>
                <w:rFonts w:ascii="Arial Narrow" w:hAnsi="Arial Narrow"/>
                <w:b/>
                <w:sz w:val="26"/>
                <w:szCs w:val="26"/>
              </w:rPr>
              <w:t>3</w:t>
            </w:r>
          </w:p>
        </w:tc>
        <w:tc>
          <w:tcPr>
            <w:tcW w:w="1012"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r w:rsidRPr="006C3453">
              <w:rPr>
                <w:rFonts w:ascii="Arial Narrow" w:hAnsi="Arial Narrow"/>
                <w:b/>
                <w:sz w:val="26"/>
                <w:szCs w:val="26"/>
              </w:rPr>
              <w:t>1</w:t>
            </w: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r w:rsidRPr="006C3453">
              <w:rPr>
                <w:rFonts w:ascii="Arial Narrow" w:hAnsi="Arial Narrow"/>
                <w:b/>
                <w:sz w:val="26"/>
                <w:szCs w:val="26"/>
              </w:rPr>
              <w:t>2</w:t>
            </w: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r w:rsidRPr="006C3453">
              <w:rPr>
                <w:rFonts w:ascii="Arial Narrow" w:hAnsi="Arial Narrow"/>
                <w:b/>
                <w:sz w:val="26"/>
                <w:szCs w:val="26"/>
              </w:rPr>
              <w:t>3</w:t>
            </w:r>
          </w:p>
        </w:tc>
      </w:tr>
      <w:tr w:rsidR="006C3453" w:rsidRPr="006C3453" w:rsidTr="006C3453">
        <w:tc>
          <w:tcPr>
            <w:tcW w:w="8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1.</w:t>
            </w:r>
          </w:p>
        </w:tc>
        <w:tc>
          <w:tcPr>
            <w:tcW w:w="30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Базовая часть</w:t>
            </w:r>
          </w:p>
        </w:tc>
        <w:tc>
          <w:tcPr>
            <w:tcW w:w="994"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p>
        </w:tc>
        <w:tc>
          <w:tcPr>
            <w:tcW w:w="994"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p>
        </w:tc>
        <w:tc>
          <w:tcPr>
            <w:tcW w:w="995"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p>
        </w:tc>
        <w:tc>
          <w:tcPr>
            <w:tcW w:w="1012"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p>
        </w:tc>
      </w:tr>
      <w:tr w:rsidR="006C3453" w:rsidRPr="006C3453" w:rsidTr="006C3453">
        <w:tc>
          <w:tcPr>
            <w:tcW w:w="8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1.1.</w:t>
            </w:r>
          </w:p>
        </w:tc>
        <w:tc>
          <w:tcPr>
            <w:tcW w:w="30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Федеральный компонент</w:t>
            </w:r>
          </w:p>
        </w:tc>
        <w:tc>
          <w:tcPr>
            <w:tcW w:w="994"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p>
        </w:tc>
        <w:tc>
          <w:tcPr>
            <w:tcW w:w="994"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p>
        </w:tc>
        <w:tc>
          <w:tcPr>
            <w:tcW w:w="995"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p>
        </w:tc>
        <w:tc>
          <w:tcPr>
            <w:tcW w:w="1012"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p>
        </w:tc>
      </w:tr>
      <w:tr w:rsidR="006C3453" w:rsidRPr="006C3453" w:rsidTr="006C3453">
        <w:tc>
          <w:tcPr>
            <w:tcW w:w="8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1.1.1.</w:t>
            </w:r>
          </w:p>
        </w:tc>
        <w:tc>
          <w:tcPr>
            <w:tcW w:w="30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«Речевое развитие» (Логопедическое занятие)</w:t>
            </w:r>
          </w:p>
        </w:tc>
        <w:tc>
          <w:tcPr>
            <w:tcW w:w="994"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c>
          <w:tcPr>
            <w:tcW w:w="994"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3</w:t>
            </w:r>
          </w:p>
        </w:tc>
        <w:tc>
          <w:tcPr>
            <w:tcW w:w="995"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3</w:t>
            </w:r>
          </w:p>
        </w:tc>
        <w:tc>
          <w:tcPr>
            <w:tcW w:w="1012"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4</w:t>
            </w: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4</w:t>
            </w: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4</w:t>
            </w:r>
          </w:p>
        </w:tc>
      </w:tr>
      <w:tr w:rsidR="006C3453" w:rsidRPr="006C3453" w:rsidTr="006C3453">
        <w:tc>
          <w:tcPr>
            <w:tcW w:w="8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1.1.2.</w:t>
            </w:r>
          </w:p>
        </w:tc>
        <w:tc>
          <w:tcPr>
            <w:tcW w:w="30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 xml:space="preserve">«Познавательное развитие» «Социально-коммуникативное развитие» (формирование целостной картины мира, расширение кругозора)  </w:t>
            </w:r>
          </w:p>
        </w:tc>
        <w:tc>
          <w:tcPr>
            <w:tcW w:w="994"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p>
          <w:p w:rsidR="006C3453" w:rsidRPr="006C3453" w:rsidRDefault="006C3453" w:rsidP="006C3453">
            <w:pPr>
              <w:autoSpaceDE w:val="0"/>
              <w:autoSpaceDN w:val="0"/>
              <w:adjustRightInd w:val="0"/>
              <w:spacing w:after="0" w:line="240" w:lineRule="auto"/>
              <w:jc w:val="center"/>
              <w:rPr>
                <w:rFonts w:ascii="Arial Narrow" w:hAnsi="Arial Narrow"/>
                <w:sz w:val="26"/>
                <w:szCs w:val="26"/>
              </w:rPr>
            </w:pPr>
          </w:p>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1</w:t>
            </w:r>
          </w:p>
        </w:tc>
        <w:tc>
          <w:tcPr>
            <w:tcW w:w="994"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p>
          <w:p w:rsidR="006C3453" w:rsidRPr="006C3453" w:rsidRDefault="006C3453" w:rsidP="006C3453">
            <w:pPr>
              <w:autoSpaceDE w:val="0"/>
              <w:autoSpaceDN w:val="0"/>
              <w:adjustRightInd w:val="0"/>
              <w:spacing w:after="0" w:line="240" w:lineRule="auto"/>
              <w:jc w:val="center"/>
              <w:rPr>
                <w:rFonts w:ascii="Arial Narrow" w:hAnsi="Arial Narrow"/>
                <w:sz w:val="26"/>
                <w:szCs w:val="26"/>
              </w:rPr>
            </w:pPr>
          </w:p>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1</w:t>
            </w:r>
          </w:p>
        </w:tc>
        <w:tc>
          <w:tcPr>
            <w:tcW w:w="995"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p>
          <w:p w:rsidR="006C3453" w:rsidRPr="006C3453" w:rsidRDefault="006C3453" w:rsidP="006C3453">
            <w:pPr>
              <w:autoSpaceDE w:val="0"/>
              <w:autoSpaceDN w:val="0"/>
              <w:adjustRightInd w:val="0"/>
              <w:spacing w:after="0" w:line="240" w:lineRule="auto"/>
              <w:jc w:val="center"/>
              <w:rPr>
                <w:rFonts w:ascii="Arial Narrow" w:hAnsi="Arial Narrow"/>
                <w:sz w:val="26"/>
                <w:szCs w:val="26"/>
              </w:rPr>
            </w:pPr>
          </w:p>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1</w:t>
            </w:r>
          </w:p>
        </w:tc>
        <w:tc>
          <w:tcPr>
            <w:tcW w:w="1012"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p>
          <w:p w:rsidR="006C3453" w:rsidRPr="006C3453" w:rsidRDefault="006C3453" w:rsidP="006C3453">
            <w:pPr>
              <w:autoSpaceDE w:val="0"/>
              <w:autoSpaceDN w:val="0"/>
              <w:adjustRightInd w:val="0"/>
              <w:spacing w:after="0" w:line="240" w:lineRule="auto"/>
              <w:jc w:val="center"/>
              <w:rPr>
                <w:rFonts w:ascii="Arial Narrow" w:hAnsi="Arial Narrow"/>
                <w:sz w:val="26"/>
                <w:szCs w:val="26"/>
              </w:rPr>
            </w:pPr>
          </w:p>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1</w:t>
            </w: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p>
          <w:p w:rsidR="006C3453" w:rsidRPr="006C3453" w:rsidRDefault="006C3453" w:rsidP="006C3453">
            <w:pPr>
              <w:autoSpaceDE w:val="0"/>
              <w:autoSpaceDN w:val="0"/>
              <w:adjustRightInd w:val="0"/>
              <w:spacing w:after="0" w:line="240" w:lineRule="auto"/>
              <w:jc w:val="center"/>
              <w:rPr>
                <w:rFonts w:ascii="Arial Narrow" w:hAnsi="Arial Narrow"/>
                <w:sz w:val="26"/>
                <w:szCs w:val="26"/>
              </w:rPr>
            </w:pPr>
          </w:p>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1</w:t>
            </w: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p>
          <w:p w:rsidR="006C3453" w:rsidRPr="006C3453" w:rsidRDefault="006C3453" w:rsidP="006C3453">
            <w:pPr>
              <w:autoSpaceDE w:val="0"/>
              <w:autoSpaceDN w:val="0"/>
              <w:adjustRightInd w:val="0"/>
              <w:spacing w:after="0" w:line="240" w:lineRule="auto"/>
              <w:jc w:val="center"/>
              <w:rPr>
                <w:rFonts w:ascii="Arial Narrow" w:hAnsi="Arial Narrow"/>
                <w:sz w:val="26"/>
                <w:szCs w:val="26"/>
              </w:rPr>
            </w:pPr>
          </w:p>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1</w:t>
            </w:r>
          </w:p>
        </w:tc>
      </w:tr>
      <w:tr w:rsidR="006C3453" w:rsidRPr="006C3453" w:rsidTr="006C3453">
        <w:tc>
          <w:tcPr>
            <w:tcW w:w="8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1.1.3.</w:t>
            </w:r>
          </w:p>
        </w:tc>
        <w:tc>
          <w:tcPr>
            <w:tcW w:w="30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«Речевое развитие» (развитие речи)</w:t>
            </w:r>
          </w:p>
        </w:tc>
        <w:tc>
          <w:tcPr>
            <w:tcW w:w="994"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c>
          <w:tcPr>
            <w:tcW w:w="994"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c>
          <w:tcPr>
            <w:tcW w:w="995"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c>
          <w:tcPr>
            <w:tcW w:w="1012"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r>
      <w:tr w:rsidR="006C3453" w:rsidRPr="006C3453" w:rsidTr="006C3453">
        <w:tc>
          <w:tcPr>
            <w:tcW w:w="8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1.1.4.</w:t>
            </w:r>
          </w:p>
        </w:tc>
        <w:tc>
          <w:tcPr>
            <w:tcW w:w="30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«Познавательное развитие» (формирование элементарных математических представлений)</w:t>
            </w:r>
          </w:p>
        </w:tc>
        <w:tc>
          <w:tcPr>
            <w:tcW w:w="994"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1</w:t>
            </w:r>
          </w:p>
        </w:tc>
        <w:tc>
          <w:tcPr>
            <w:tcW w:w="994"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1</w:t>
            </w:r>
          </w:p>
        </w:tc>
        <w:tc>
          <w:tcPr>
            <w:tcW w:w="995"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1</w:t>
            </w:r>
          </w:p>
        </w:tc>
        <w:tc>
          <w:tcPr>
            <w:tcW w:w="1012"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r>
      <w:tr w:rsidR="006C3453" w:rsidRPr="006C3453" w:rsidTr="006C3453">
        <w:tc>
          <w:tcPr>
            <w:tcW w:w="8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1.1.5.</w:t>
            </w:r>
          </w:p>
        </w:tc>
        <w:tc>
          <w:tcPr>
            <w:tcW w:w="30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«Художественно-эстетическое развитие» (рисование, лепка, аппликация)</w:t>
            </w:r>
          </w:p>
        </w:tc>
        <w:tc>
          <w:tcPr>
            <w:tcW w:w="994"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c>
          <w:tcPr>
            <w:tcW w:w="994"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c>
          <w:tcPr>
            <w:tcW w:w="995"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c>
          <w:tcPr>
            <w:tcW w:w="1012"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r>
      <w:tr w:rsidR="006C3453" w:rsidRPr="006C3453" w:rsidTr="006C3453">
        <w:tc>
          <w:tcPr>
            <w:tcW w:w="8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1.1.6.</w:t>
            </w:r>
          </w:p>
        </w:tc>
        <w:tc>
          <w:tcPr>
            <w:tcW w:w="30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«Художественно-эстетическое развитие» (Музыка)</w:t>
            </w:r>
          </w:p>
        </w:tc>
        <w:tc>
          <w:tcPr>
            <w:tcW w:w="994"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c>
          <w:tcPr>
            <w:tcW w:w="994"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c>
          <w:tcPr>
            <w:tcW w:w="995"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c>
          <w:tcPr>
            <w:tcW w:w="1012"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r>
      <w:tr w:rsidR="006C3453" w:rsidRPr="006C3453" w:rsidTr="006C3453">
        <w:tc>
          <w:tcPr>
            <w:tcW w:w="8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1.1.7.</w:t>
            </w:r>
          </w:p>
        </w:tc>
        <w:tc>
          <w:tcPr>
            <w:tcW w:w="30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«Физическое развитие» (Занятия физической культуры)</w:t>
            </w:r>
          </w:p>
        </w:tc>
        <w:tc>
          <w:tcPr>
            <w:tcW w:w="994"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3</w:t>
            </w:r>
          </w:p>
        </w:tc>
        <w:tc>
          <w:tcPr>
            <w:tcW w:w="994"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c>
          <w:tcPr>
            <w:tcW w:w="995"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c>
          <w:tcPr>
            <w:tcW w:w="1012"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2</w:t>
            </w:r>
          </w:p>
        </w:tc>
      </w:tr>
      <w:tr w:rsidR="006C3453" w:rsidRPr="006C3453" w:rsidTr="006C3453">
        <w:tc>
          <w:tcPr>
            <w:tcW w:w="3832" w:type="dxa"/>
            <w:gridSpan w:val="2"/>
          </w:tcPr>
          <w:p w:rsidR="006C3453" w:rsidRPr="006C3453" w:rsidRDefault="006C3453" w:rsidP="006C3453">
            <w:pPr>
              <w:autoSpaceDE w:val="0"/>
              <w:spacing w:after="0" w:line="240" w:lineRule="auto"/>
              <w:jc w:val="center"/>
              <w:rPr>
                <w:rFonts w:ascii="Arial Narrow" w:hAnsi="Arial Narrow"/>
                <w:sz w:val="26"/>
                <w:szCs w:val="26"/>
              </w:rPr>
            </w:pPr>
            <w:r w:rsidRPr="006C3453">
              <w:rPr>
                <w:rFonts w:ascii="Arial Narrow" w:hAnsi="Arial Narrow"/>
                <w:sz w:val="26"/>
                <w:szCs w:val="26"/>
              </w:rPr>
              <w:t>ИТОГО:</w:t>
            </w:r>
          </w:p>
        </w:tc>
        <w:tc>
          <w:tcPr>
            <w:tcW w:w="994"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r w:rsidRPr="006C3453">
              <w:rPr>
                <w:rFonts w:ascii="Arial Narrow" w:hAnsi="Arial Narrow"/>
                <w:b/>
                <w:sz w:val="26"/>
                <w:szCs w:val="26"/>
              </w:rPr>
              <w:t>13</w:t>
            </w:r>
          </w:p>
        </w:tc>
        <w:tc>
          <w:tcPr>
            <w:tcW w:w="994" w:type="dxa"/>
          </w:tcPr>
          <w:p w:rsidR="006C3453" w:rsidRPr="006C3453" w:rsidRDefault="006C3453" w:rsidP="006C3453">
            <w:pPr>
              <w:autoSpaceDE w:val="0"/>
              <w:spacing w:after="0" w:line="240" w:lineRule="auto"/>
              <w:jc w:val="center"/>
              <w:rPr>
                <w:rFonts w:ascii="Arial Narrow" w:hAnsi="Arial Narrow"/>
                <w:b/>
                <w:sz w:val="26"/>
                <w:szCs w:val="26"/>
              </w:rPr>
            </w:pPr>
            <w:r w:rsidRPr="006C3453">
              <w:rPr>
                <w:rFonts w:ascii="Arial Narrow" w:hAnsi="Arial Narrow"/>
                <w:b/>
                <w:sz w:val="26"/>
                <w:szCs w:val="26"/>
              </w:rPr>
              <w:t>13</w:t>
            </w:r>
          </w:p>
        </w:tc>
        <w:tc>
          <w:tcPr>
            <w:tcW w:w="995"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r w:rsidRPr="006C3453">
              <w:rPr>
                <w:rFonts w:ascii="Arial Narrow" w:hAnsi="Arial Narrow"/>
                <w:b/>
                <w:sz w:val="26"/>
                <w:szCs w:val="26"/>
              </w:rPr>
              <w:t>13</w:t>
            </w:r>
          </w:p>
        </w:tc>
        <w:tc>
          <w:tcPr>
            <w:tcW w:w="1012"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r w:rsidRPr="006C3453">
              <w:rPr>
                <w:rFonts w:ascii="Arial Narrow" w:hAnsi="Arial Narrow"/>
                <w:b/>
                <w:sz w:val="26"/>
                <w:szCs w:val="26"/>
              </w:rPr>
              <w:t>15</w:t>
            </w: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r w:rsidRPr="006C3453">
              <w:rPr>
                <w:rFonts w:ascii="Arial Narrow" w:hAnsi="Arial Narrow"/>
                <w:b/>
                <w:sz w:val="26"/>
                <w:szCs w:val="26"/>
              </w:rPr>
              <w:t>15</w:t>
            </w: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b/>
                <w:sz w:val="26"/>
                <w:szCs w:val="26"/>
              </w:rPr>
            </w:pPr>
            <w:r w:rsidRPr="006C3453">
              <w:rPr>
                <w:rFonts w:ascii="Arial Narrow" w:hAnsi="Arial Narrow"/>
                <w:b/>
                <w:sz w:val="26"/>
                <w:szCs w:val="26"/>
              </w:rPr>
              <w:t>15</w:t>
            </w:r>
          </w:p>
        </w:tc>
      </w:tr>
      <w:tr w:rsidR="006C3453" w:rsidRPr="006C3453" w:rsidTr="006C3453">
        <w:tc>
          <w:tcPr>
            <w:tcW w:w="8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1.2.</w:t>
            </w:r>
          </w:p>
        </w:tc>
        <w:tc>
          <w:tcPr>
            <w:tcW w:w="30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Национально-региональный компонент</w:t>
            </w:r>
          </w:p>
        </w:tc>
        <w:tc>
          <w:tcPr>
            <w:tcW w:w="994" w:type="dxa"/>
          </w:tcPr>
          <w:p w:rsidR="006C3453" w:rsidRPr="006C3453" w:rsidRDefault="006C3453" w:rsidP="006C3453">
            <w:pPr>
              <w:autoSpaceDE w:val="0"/>
              <w:snapToGrid w:val="0"/>
              <w:spacing w:after="0" w:line="240" w:lineRule="auto"/>
              <w:jc w:val="center"/>
              <w:rPr>
                <w:rFonts w:ascii="Arial Narrow" w:hAnsi="Arial Narrow"/>
                <w:sz w:val="26"/>
                <w:szCs w:val="26"/>
              </w:rPr>
            </w:pPr>
          </w:p>
        </w:tc>
        <w:tc>
          <w:tcPr>
            <w:tcW w:w="994" w:type="dxa"/>
          </w:tcPr>
          <w:p w:rsidR="006C3453" w:rsidRPr="006C3453" w:rsidRDefault="006C3453" w:rsidP="006C3453">
            <w:pPr>
              <w:autoSpaceDE w:val="0"/>
              <w:snapToGrid w:val="0"/>
              <w:spacing w:after="0" w:line="240" w:lineRule="auto"/>
              <w:jc w:val="center"/>
              <w:rPr>
                <w:rFonts w:ascii="Arial Narrow" w:hAnsi="Arial Narrow"/>
                <w:sz w:val="26"/>
                <w:szCs w:val="26"/>
              </w:rPr>
            </w:pPr>
          </w:p>
        </w:tc>
        <w:tc>
          <w:tcPr>
            <w:tcW w:w="995" w:type="dxa"/>
          </w:tcPr>
          <w:p w:rsidR="006C3453" w:rsidRPr="006C3453" w:rsidRDefault="006C3453" w:rsidP="006C3453">
            <w:pPr>
              <w:autoSpaceDE w:val="0"/>
              <w:snapToGrid w:val="0"/>
              <w:spacing w:after="0" w:line="240" w:lineRule="auto"/>
              <w:jc w:val="center"/>
              <w:rPr>
                <w:rFonts w:ascii="Arial Narrow" w:hAnsi="Arial Narrow"/>
                <w:sz w:val="26"/>
                <w:szCs w:val="26"/>
              </w:rPr>
            </w:pPr>
          </w:p>
        </w:tc>
        <w:tc>
          <w:tcPr>
            <w:tcW w:w="1012"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p>
        </w:tc>
      </w:tr>
      <w:tr w:rsidR="006C3453" w:rsidRPr="006C3453" w:rsidTr="006C3453">
        <w:tc>
          <w:tcPr>
            <w:tcW w:w="8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1.2.1.</w:t>
            </w:r>
          </w:p>
        </w:tc>
        <w:tc>
          <w:tcPr>
            <w:tcW w:w="30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Коррекционные игры и упражнения</w:t>
            </w:r>
          </w:p>
        </w:tc>
        <w:tc>
          <w:tcPr>
            <w:tcW w:w="994" w:type="dxa"/>
          </w:tcPr>
          <w:p w:rsidR="006C3453" w:rsidRPr="006C3453" w:rsidRDefault="006C3453" w:rsidP="006C3453">
            <w:pPr>
              <w:autoSpaceDE w:val="0"/>
              <w:spacing w:after="0" w:line="240" w:lineRule="auto"/>
              <w:jc w:val="center"/>
              <w:rPr>
                <w:rFonts w:ascii="Arial Narrow" w:hAnsi="Arial Narrow"/>
                <w:sz w:val="26"/>
                <w:szCs w:val="26"/>
              </w:rPr>
            </w:pPr>
            <w:r w:rsidRPr="006C3453">
              <w:rPr>
                <w:rFonts w:ascii="Arial Narrow" w:hAnsi="Arial Narrow"/>
                <w:sz w:val="26"/>
                <w:szCs w:val="26"/>
              </w:rPr>
              <w:t>4</w:t>
            </w:r>
          </w:p>
        </w:tc>
        <w:tc>
          <w:tcPr>
            <w:tcW w:w="994" w:type="dxa"/>
          </w:tcPr>
          <w:p w:rsidR="006C3453" w:rsidRPr="006C3453" w:rsidRDefault="006C3453" w:rsidP="006C3453">
            <w:pPr>
              <w:autoSpaceDE w:val="0"/>
              <w:spacing w:after="0" w:line="240" w:lineRule="auto"/>
              <w:jc w:val="center"/>
              <w:rPr>
                <w:rFonts w:ascii="Arial Narrow" w:hAnsi="Arial Narrow"/>
                <w:sz w:val="26"/>
                <w:szCs w:val="26"/>
              </w:rPr>
            </w:pPr>
            <w:r w:rsidRPr="006C3453">
              <w:rPr>
                <w:rFonts w:ascii="Arial Narrow" w:hAnsi="Arial Narrow"/>
                <w:sz w:val="26"/>
                <w:szCs w:val="26"/>
              </w:rPr>
              <w:t>4</w:t>
            </w:r>
          </w:p>
        </w:tc>
        <w:tc>
          <w:tcPr>
            <w:tcW w:w="995" w:type="dxa"/>
          </w:tcPr>
          <w:p w:rsidR="006C3453" w:rsidRPr="006C3453" w:rsidRDefault="006C3453" w:rsidP="006C3453">
            <w:pPr>
              <w:autoSpaceDE w:val="0"/>
              <w:spacing w:after="0" w:line="240" w:lineRule="auto"/>
              <w:jc w:val="center"/>
              <w:rPr>
                <w:rFonts w:ascii="Arial Narrow" w:hAnsi="Arial Narrow"/>
                <w:sz w:val="26"/>
                <w:szCs w:val="26"/>
              </w:rPr>
            </w:pPr>
            <w:r w:rsidRPr="006C3453">
              <w:rPr>
                <w:rFonts w:ascii="Arial Narrow" w:hAnsi="Arial Narrow"/>
                <w:sz w:val="26"/>
                <w:szCs w:val="26"/>
              </w:rPr>
              <w:t>4</w:t>
            </w:r>
          </w:p>
        </w:tc>
        <w:tc>
          <w:tcPr>
            <w:tcW w:w="1012"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4</w:t>
            </w: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4</w:t>
            </w: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4</w:t>
            </w:r>
          </w:p>
        </w:tc>
      </w:tr>
      <w:tr w:rsidR="006C3453" w:rsidRPr="006C3453" w:rsidTr="006C3453">
        <w:tc>
          <w:tcPr>
            <w:tcW w:w="8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2.</w:t>
            </w:r>
          </w:p>
        </w:tc>
        <w:tc>
          <w:tcPr>
            <w:tcW w:w="30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Вариативная (модульная) часть</w:t>
            </w:r>
          </w:p>
        </w:tc>
        <w:tc>
          <w:tcPr>
            <w:tcW w:w="994" w:type="dxa"/>
          </w:tcPr>
          <w:p w:rsidR="006C3453" w:rsidRPr="006C3453" w:rsidRDefault="006C3453" w:rsidP="006C3453">
            <w:pPr>
              <w:autoSpaceDE w:val="0"/>
              <w:snapToGrid w:val="0"/>
              <w:spacing w:after="0" w:line="240" w:lineRule="auto"/>
              <w:jc w:val="center"/>
              <w:rPr>
                <w:rFonts w:ascii="Arial Narrow" w:hAnsi="Arial Narrow"/>
                <w:sz w:val="26"/>
                <w:szCs w:val="26"/>
              </w:rPr>
            </w:pPr>
          </w:p>
        </w:tc>
        <w:tc>
          <w:tcPr>
            <w:tcW w:w="994" w:type="dxa"/>
          </w:tcPr>
          <w:p w:rsidR="006C3453" w:rsidRPr="006C3453" w:rsidRDefault="006C3453" w:rsidP="006C3453">
            <w:pPr>
              <w:autoSpaceDE w:val="0"/>
              <w:snapToGrid w:val="0"/>
              <w:spacing w:after="0" w:line="240" w:lineRule="auto"/>
              <w:jc w:val="center"/>
              <w:rPr>
                <w:rFonts w:ascii="Arial Narrow" w:hAnsi="Arial Narrow"/>
                <w:sz w:val="26"/>
                <w:szCs w:val="26"/>
              </w:rPr>
            </w:pPr>
          </w:p>
        </w:tc>
        <w:tc>
          <w:tcPr>
            <w:tcW w:w="995" w:type="dxa"/>
          </w:tcPr>
          <w:p w:rsidR="006C3453" w:rsidRPr="006C3453" w:rsidRDefault="006C3453" w:rsidP="006C3453">
            <w:pPr>
              <w:autoSpaceDE w:val="0"/>
              <w:snapToGrid w:val="0"/>
              <w:spacing w:after="0" w:line="240" w:lineRule="auto"/>
              <w:jc w:val="center"/>
              <w:rPr>
                <w:rFonts w:ascii="Arial Narrow" w:hAnsi="Arial Narrow"/>
                <w:sz w:val="26"/>
                <w:szCs w:val="26"/>
              </w:rPr>
            </w:pPr>
          </w:p>
        </w:tc>
        <w:tc>
          <w:tcPr>
            <w:tcW w:w="1012"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p>
        </w:tc>
      </w:tr>
      <w:tr w:rsidR="006C3453" w:rsidRPr="006C3453" w:rsidTr="006C3453">
        <w:tc>
          <w:tcPr>
            <w:tcW w:w="8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2.1.</w:t>
            </w:r>
          </w:p>
        </w:tc>
        <w:tc>
          <w:tcPr>
            <w:tcW w:w="3016" w:type="dxa"/>
          </w:tcPr>
          <w:p w:rsidR="006C3453" w:rsidRPr="006C3453" w:rsidRDefault="006C3453" w:rsidP="006C3453">
            <w:pPr>
              <w:autoSpaceDE w:val="0"/>
              <w:spacing w:after="0" w:line="240" w:lineRule="auto"/>
              <w:rPr>
                <w:rFonts w:ascii="Arial Narrow" w:hAnsi="Arial Narrow"/>
                <w:sz w:val="26"/>
                <w:szCs w:val="26"/>
              </w:rPr>
            </w:pPr>
            <w:r w:rsidRPr="006C3453">
              <w:rPr>
                <w:rFonts w:ascii="Arial Narrow" w:hAnsi="Arial Narrow"/>
                <w:sz w:val="26"/>
                <w:szCs w:val="26"/>
              </w:rPr>
              <w:t>Дополнительное образование (художественно-эстетическое развитие)</w:t>
            </w:r>
          </w:p>
        </w:tc>
        <w:tc>
          <w:tcPr>
            <w:tcW w:w="994" w:type="dxa"/>
          </w:tcPr>
          <w:p w:rsidR="006C3453" w:rsidRPr="006C3453" w:rsidRDefault="006C3453" w:rsidP="006C3453">
            <w:pPr>
              <w:autoSpaceDE w:val="0"/>
              <w:spacing w:after="0" w:line="240" w:lineRule="auto"/>
              <w:jc w:val="center"/>
              <w:rPr>
                <w:rFonts w:ascii="Arial Narrow" w:hAnsi="Arial Narrow"/>
                <w:sz w:val="26"/>
                <w:szCs w:val="26"/>
              </w:rPr>
            </w:pPr>
            <w:r w:rsidRPr="006C3453">
              <w:rPr>
                <w:rFonts w:ascii="Arial Narrow" w:hAnsi="Arial Narrow"/>
                <w:sz w:val="26"/>
                <w:szCs w:val="26"/>
              </w:rPr>
              <w:t>1</w:t>
            </w:r>
          </w:p>
        </w:tc>
        <w:tc>
          <w:tcPr>
            <w:tcW w:w="994" w:type="dxa"/>
          </w:tcPr>
          <w:p w:rsidR="006C3453" w:rsidRPr="006C3453" w:rsidRDefault="006C3453" w:rsidP="006C3453">
            <w:pPr>
              <w:autoSpaceDE w:val="0"/>
              <w:spacing w:after="0" w:line="240" w:lineRule="auto"/>
              <w:jc w:val="center"/>
              <w:rPr>
                <w:rFonts w:ascii="Arial Narrow" w:hAnsi="Arial Narrow"/>
                <w:sz w:val="26"/>
                <w:szCs w:val="26"/>
              </w:rPr>
            </w:pPr>
            <w:r w:rsidRPr="006C3453">
              <w:rPr>
                <w:rFonts w:ascii="Arial Narrow" w:hAnsi="Arial Narrow"/>
                <w:sz w:val="26"/>
                <w:szCs w:val="26"/>
              </w:rPr>
              <w:t>1</w:t>
            </w:r>
          </w:p>
        </w:tc>
        <w:tc>
          <w:tcPr>
            <w:tcW w:w="995" w:type="dxa"/>
          </w:tcPr>
          <w:p w:rsidR="006C3453" w:rsidRPr="006C3453" w:rsidRDefault="006C3453" w:rsidP="006C3453">
            <w:pPr>
              <w:autoSpaceDE w:val="0"/>
              <w:spacing w:after="0" w:line="240" w:lineRule="auto"/>
              <w:jc w:val="center"/>
              <w:rPr>
                <w:rFonts w:ascii="Arial Narrow" w:hAnsi="Arial Narrow"/>
                <w:sz w:val="26"/>
                <w:szCs w:val="26"/>
              </w:rPr>
            </w:pPr>
            <w:r w:rsidRPr="006C3453">
              <w:rPr>
                <w:rFonts w:ascii="Arial Narrow" w:hAnsi="Arial Narrow"/>
                <w:sz w:val="26"/>
                <w:szCs w:val="26"/>
              </w:rPr>
              <w:t>1</w:t>
            </w:r>
          </w:p>
        </w:tc>
        <w:tc>
          <w:tcPr>
            <w:tcW w:w="1012"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1</w:t>
            </w: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1</w:t>
            </w:r>
          </w:p>
        </w:tc>
        <w:tc>
          <w:tcPr>
            <w:tcW w:w="1013" w:type="dxa"/>
          </w:tcPr>
          <w:p w:rsidR="006C3453" w:rsidRPr="006C3453" w:rsidRDefault="006C3453" w:rsidP="006C3453">
            <w:pPr>
              <w:autoSpaceDE w:val="0"/>
              <w:autoSpaceDN w:val="0"/>
              <w:adjustRightInd w:val="0"/>
              <w:spacing w:after="0" w:line="240" w:lineRule="auto"/>
              <w:jc w:val="center"/>
              <w:rPr>
                <w:rFonts w:ascii="Arial Narrow" w:hAnsi="Arial Narrow"/>
                <w:sz w:val="26"/>
                <w:szCs w:val="26"/>
              </w:rPr>
            </w:pPr>
            <w:r w:rsidRPr="006C3453">
              <w:rPr>
                <w:rFonts w:ascii="Arial Narrow" w:hAnsi="Arial Narrow"/>
                <w:sz w:val="26"/>
                <w:szCs w:val="26"/>
              </w:rPr>
              <w:t>1</w:t>
            </w:r>
          </w:p>
        </w:tc>
      </w:tr>
    </w:tbl>
    <w:p w:rsidR="006C3453" w:rsidRPr="00266271" w:rsidRDefault="006C3453" w:rsidP="006C3453">
      <w:pPr>
        <w:rPr>
          <w:rFonts w:ascii="Arial Narrow" w:hAnsi="Arial Narrow" w:cs="Arial Narrow"/>
          <w:sz w:val="26"/>
          <w:szCs w:val="26"/>
        </w:rPr>
      </w:pPr>
    </w:p>
    <w:p w:rsidR="00BF2B6B" w:rsidRPr="00F53C53" w:rsidRDefault="005B034B" w:rsidP="00F53C53">
      <w:pPr>
        <w:keepNext/>
        <w:suppressLineNumbers/>
        <w:spacing w:after="0" w:line="240" w:lineRule="auto"/>
        <w:ind w:firstLine="708"/>
        <w:contextualSpacing/>
        <w:jc w:val="both"/>
        <w:rPr>
          <w:rFonts w:ascii="Arial Narrow" w:hAnsi="Arial Narrow" w:cs="Times New Roman"/>
          <w:bCs/>
          <w:sz w:val="26"/>
          <w:szCs w:val="26"/>
        </w:rPr>
      </w:pPr>
      <w:r w:rsidRPr="00F53C53">
        <w:rPr>
          <w:rFonts w:ascii="Arial Narrow" w:hAnsi="Arial Narrow" w:cs="PetersburgC"/>
          <w:color w:val="000000"/>
          <w:sz w:val="26"/>
          <w:szCs w:val="26"/>
        </w:rPr>
        <w:lastRenderedPageBreak/>
        <w:t xml:space="preserve">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 При организации воспитательно-образовательного процесса обеспечивается единство воспитательных, развивающих и обучающих целей и задач, при этом поставленные цели и задачи решаются, избегая перегрузки детей, на необходимом и достаточном материале. Планирование образовательной деятельности соответствует Программе «От рождении до школы» Под редакцией </w:t>
      </w:r>
      <w:r w:rsidRPr="00F53C53">
        <w:rPr>
          <w:rFonts w:ascii="Arial Narrow" w:hAnsi="Arial Narrow" w:cs="PetersburgC-Bold"/>
          <w:bCs/>
          <w:color w:val="000000"/>
          <w:sz w:val="26"/>
          <w:szCs w:val="26"/>
        </w:rPr>
        <w:t>Н. Е. Вераксы,</w:t>
      </w:r>
      <w:r w:rsidRPr="00F53C53">
        <w:rPr>
          <w:rFonts w:ascii="Arial Narrow" w:hAnsi="Arial Narrow" w:cs="PetersburgC"/>
          <w:color w:val="000000"/>
          <w:sz w:val="26"/>
          <w:szCs w:val="26"/>
        </w:rPr>
        <w:t xml:space="preserve"> </w:t>
      </w:r>
      <w:r w:rsidRPr="00F53C53">
        <w:rPr>
          <w:rFonts w:ascii="Arial Narrow" w:hAnsi="Arial Narrow" w:cs="PetersburgC-Bold"/>
          <w:bCs/>
          <w:color w:val="000000"/>
          <w:sz w:val="26"/>
          <w:szCs w:val="26"/>
        </w:rPr>
        <w:t>Т. С. Комаровой,</w:t>
      </w:r>
      <w:r w:rsidRPr="00F53C53">
        <w:rPr>
          <w:rFonts w:ascii="Arial Narrow" w:hAnsi="Arial Narrow" w:cs="PetersburgC"/>
          <w:color w:val="000000"/>
          <w:sz w:val="26"/>
          <w:szCs w:val="26"/>
        </w:rPr>
        <w:t xml:space="preserve"> </w:t>
      </w:r>
      <w:r w:rsidRPr="00F53C53">
        <w:rPr>
          <w:rFonts w:ascii="Arial Narrow" w:hAnsi="Arial Narrow" w:cs="PetersburgC-Bold"/>
          <w:bCs/>
          <w:color w:val="000000"/>
          <w:sz w:val="26"/>
          <w:szCs w:val="26"/>
        </w:rPr>
        <w:t>М. А. Васильевой</w:t>
      </w:r>
      <w:r w:rsidR="00BF2B6B" w:rsidRPr="00F53C53">
        <w:rPr>
          <w:rFonts w:ascii="Arial Narrow" w:hAnsi="Arial Narrow" w:cs="PetersburgC-Bold"/>
          <w:bCs/>
          <w:color w:val="000000"/>
          <w:sz w:val="26"/>
          <w:szCs w:val="26"/>
        </w:rPr>
        <w:t xml:space="preserve">, </w:t>
      </w:r>
      <w:r w:rsidR="00BF2B6B" w:rsidRPr="00F53C53">
        <w:rPr>
          <w:rFonts w:ascii="Arial Narrow" w:hAnsi="Arial Narrow" w:cs="Times New Roman"/>
          <w:bCs/>
          <w:sz w:val="26"/>
          <w:szCs w:val="26"/>
        </w:rPr>
        <w:t>«Примерная адаптированная основная образовательная программа для дошкольников с тяжелыми нарушениями речи» под ред. Л.В. Лопатиной.</w:t>
      </w:r>
    </w:p>
    <w:p w:rsidR="002E3405" w:rsidRDefault="002E3405" w:rsidP="002E3405">
      <w:pPr>
        <w:spacing w:after="0" w:line="240" w:lineRule="auto"/>
        <w:jc w:val="center"/>
        <w:rPr>
          <w:rFonts w:ascii="Arial Narrow" w:hAnsi="Arial Narrow"/>
          <w:sz w:val="26"/>
          <w:szCs w:val="26"/>
        </w:rPr>
      </w:pPr>
    </w:p>
    <w:p w:rsidR="005B034B" w:rsidRPr="00F53C53" w:rsidRDefault="005B034B" w:rsidP="002E3405">
      <w:pPr>
        <w:spacing w:after="0" w:line="240" w:lineRule="auto"/>
        <w:jc w:val="center"/>
        <w:rPr>
          <w:rFonts w:ascii="Arial Narrow" w:hAnsi="Arial Narrow"/>
          <w:sz w:val="26"/>
          <w:szCs w:val="26"/>
        </w:rPr>
      </w:pPr>
      <w:r w:rsidRPr="00F53C53">
        <w:rPr>
          <w:rFonts w:ascii="Arial Narrow" w:hAnsi="Arial Narrow"/>
          <w:sz w:val="26"/>
          <w:szCs w:val="26"/>
        </w:rPr>
        <w:t xml:space="preserve">Примерная структура </w:t>
      </w:r>
    </w:p>
    <w:p w:rsidR="002E3405" w:rsidRDefault="005B034B" w:rsidP="002E3405">
      <w:pPr>
        <w:spacing w:after="0" w:line="240" w:lineRule="auto"/>
        <w:jc w:val="center"/>
        <w:rPr>
          <w:rFonts w:ascii="Arial Narrow" w:hAnsi="Arial Narrow"/>
          <w:sz w:val="26"/>
          <w:szCs w:val="26"/>
        </w:rPr>
      </w:pPr>
      <w:r w:rsidRPr="00F53C53">
        <w:rPr>
          <w:rFonts w:ascii="Arial Narrow" w:hAnsi="Arial Narrow"/>
          <w:sz w:val="26"/>
          <w:szCs w:val="26"/>
        </w:rPr>
        <w:t>ПЛАНИРОВАНИЯ ВОСПИТАТЕЛЬНО-ОБРАЗОВАТЕЛЬНОЙ РАБОТЫ (на день)</w:t>
      </w:r>
    </w:p>
    <w:p w:rsidR="002E3405" w:rsidRDefault="002E3405" w:rsidP="002E3405">
      <w:pPr>
        <w:spacing w:after="0" w:line="240" w:lineRule="auto"/>
        <w:jc w:val="center"/>
        <w:rPr>
          <w:rFonts w:ascii="Arial Narrow" w:hAnsi="Arial Narrow"/>
          <w:sz w:val="26"/>
          <w:szCs w:val="26"/>
        </w:rPr>
      </w:pPr>
    </w:p>
    <w:p w:rsidR="002E3405" w:rsidRDefault="002E3405" w:rsidP="002E3405">
      <w:pPr>
        <w:spacing w:after="0" w:line="240" w:lineRule="auto"/>
        <w:jc w:val="center"/>
        <w:rPr>
          <w:rFonts w:ascii="Arial Narrow" w:hAnsi="Arial Narrow"/>
          <w:sz w:val="26"/>
          <w:szCs w:val="26"/>
        </w:rPr>
        <w:sectPr w:rsidR="002E3405">
          <w:pgSz w:w="11906" w:h="16838"/>
          <w:pgMar w:top="851" w:right="851" w:bottom="851" w:left="1418" w:header="720" w:footer="720" w:gutter="0"/>
          <w:cols w:space="720"/>
          <w:docGrid w:linePitch="360"/>
        </w:sectPr>
      </w:pPr>
    </w:p>
    <w:tbl>
      <w:tblPr>
        <w:tblStyle w:val="a7"/>
        <w:tblW w:w="0" w:type="auto"/>
        <w:tblLook w:val="04A0" w:firstRow="1" w:lastRow="0" w:firstColumn="1" w:lastColumn="0" w:noHBand="0" w:noVBand="1"/>
      </w:tblPr>
      <w:tblGrid>
        <w:gridCol w:w="1526"/>
        <w:gridCol w:w="3114"/>
        <w:gridCol w:w="35"/>
        <w:gridCol w:w="2415"/>
        <w:gridCol w:w="31"/>
        <w:gridCol w:w="2343"/>
        <w:gridCol w:w="88"/>
        <w:gridCol w:w="3314"/>
        <w:gridCol w:w="2486"/>
      </w:tblGrid>
      <w:tr w:rsidR="00D95F6A" w:rsidRPr="0010129F" w:rsidTr="0010129F">
        <w:tc>
          <w:tcPr>
            <w:tcW w:w="1526" w:type="dxa"/>
            <w:vMerge w:val="restart"/>
          </w:tcPr>
          <w:p w:rsidR="00D95F6A" w:rsidRPr="0010129F" w:rsidRDefault="00D95F6A" w:rsidP="00D95F6A">
            <w:pPr>
              <w:jc w:val="center"/>
              <w:rPr>
                <w:rFonts w:ascii="Arial Narrow" w:hAnsi="Arial Narrow"/>
                <w:sz w:val="16"/>
                <w:szCs w:val="16"/>
              </w:rPr>
            </w:pPr>
            <w:r w:rsidRPr="0010129F">
              <w:rPr>
                <w:rFonts w:ascii="Arial Narrow" w:hAnsi="Arial Narrow"/>
                <w:sz w:val="16"/>
                <w:szCs w:val="16"/>
              </w:rPr>
              <w:lastRenderedPageBreak/>
              <w:t>Режим</w:t>
            </w:r>
          </w:p>
        </w:tc>
        <w:tc>
          <w:tcPr>
            <w:tcW w:w="8026" w:type="dxa"/>
            <w:gridSpan w:val="6"/>
          </w:tcPr>
          <w:p w:rsidR="00D95F6A" w:rsidRPr="0010129F" w:rsidRDefault="00D95F6A" w:rsidP="00D95F6A">
            <w:pPr>
              <w:jc w:val="center"/>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Совместная деятельность взрослого и детей с учетом интеграции ОО</w:t>
            </w:r>
          </w:p>
        </w:tc>
        <w:tc>
          <w:tcPr>
            <w:tcW w:w="3314" w:type="dxa"/>
            <w:vMerge w:val="restart"/>
          </w:tcPr>
          <w:p w:rsidR="00D95F6A" w:rsidRPr="0010129F" w:rsidRDefault="00D95F6A" w:rsidP="00D95F6A">
            <w:pPr>
              <w:jc w:val="center"/>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Организация развивающей среды для самостоятельной деятельности детей (центры активности, все помещения группы)</w:t>
            </w:r>
          </w:p>
        </w:tc>
        <w:tc>
          <w:tcPr>
            <w:tcW w:w="2486" w:type="dxa"/>
            <w:vMerge w:val="restart"/>
          </w:tcPr>
          <w:p w:rsidR="00D95F6A" w:rsidRPr="0010129F" w:rsidRDefault="00D95F6A" w:rsidP="00D95F6A">
            <w:pPr>
              <w:ind w:left="120"/>
              <w:jc w:val="center"/>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Взаимодействие с родителями/ социальными партнерами (театр, спортивными, художественными школам).</w:t>
            </w:r>
          </w:p>
        </w:tc>
      </w:tr>
      <w:tr w:rsidR="00D95F6A" w:rsidRPr="0010129F" w:rsidTr="0010129F">
        <w:tc>
          <w:tcPr>
            <w:tcW w:w="1526" w:type="dxa"/>
            <w:vMerge/>
          </w:tcPr>
          <w:p w:rsidR="00D95F6A" w:rsidRPr="0010129F" w:rsidRDefault="00D95F6A" w:rsidP="00D95F6A">
            <w:pPr>
              <w:jc w:val="center"/>
              <w:rPr>
                <w:rFonts w:ascii="Arial Narrow" w:hAnsi="Arial Narrow"/>
                <w:sz w:val="16"/>
                <w:szCs w:val="16"/>
              </w:rPr>
            </w:pPr>
          </w:p>
        </w:tc>
        <w:tc>
          <w:tcPr>
            <w:tcW w:w="3149" w:type="dxa"/>
            <w:gridSpan w:val="2"/>
          </w:tcPr>
          <w:p w:rsidR="00D95F6A" w:rsidRPr="0010129F" w:rsidRDefault="00D95F6A" w:rsidP="00D95F6A">
            <w:pPr>
              <w:ind w:right="1080"/>
              <w:jc w:val="center"/>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Групповая,           подгрупповая</w:t>
            </w:r>
          </w:p>
        </w:tc>
        <w:tc>
          <w:tcPr>
            <w:tcW w:w="2446" w:type="dxa"/>
            <w:gridSpan w:val="2"/>
          </w:tcPr>
          <w:p w:rsidR="00D95F6A" w:rsidRPr="0010129F" w:rsidRDefault="00D95F6A" w:rsidP="00D95F6A">
            <w:pPr>
              <w:ind w:left="120"/>
              <w:jc w:val="center"/>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Индивидуальная</w:t>
            </w:r>
          </w:p>
        </w:tc>
        <w:tc>
          <w:tcPr>
            <w:tcW w:w="2431" w:type="dxa"/>
            <w:gridSpan w:val="2"/>
          </w:tcPr>
          <w:p w:rsidR="00D95F6A" w:rsidRPr="0010129F" w:rsidRDefault="00D95F6A" w:rsidP="00D95F6A">
            <w:pPr>
              <w:jc w:val="center"/>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Образовательная деятельность в режимных моментах</w:t>
            </w:r>
          </w:p>
        </w:tc>
        <w:tc>
          <w:tcPr>
            <w:tcW w:w="3314" w:type="dxa"/>
            <w:vMerge/>
          </w:tcPr>
          <w:p w:rsidR="00D95F6A" w:rsidRPr="0010129F" w:rsidRDefault="00D95F6A" w:rsidP="00D95F6A">
            <w:pPr>
              <w:jc w:val="center"/>
              <w:rPr>
                <w:rFonts w:ascii="Arial Narrow" w:hAnsi="Arial Narrow"/>
                <w:sz w:val="16"/>
                <w:szCs w:val="16"/>
              </w:rPr>
            </w:pPr>
          </w:p>
        </w:tc>
        <w:tc>
          <w:tcPr>
            <w:tcW w:w="2486" w:type="dxa"/>
            <w:vMerge/>
          </w:tcPr>
          <w:p w:rsidR="00D95F6A" w:rsidRPr="0010129F" w:rsidRDefault="00D95F6A" w:rsidP="00D95F6A">
            <w:pPr>
              <w:jc w:val="center"/>
              <w:rPr>
                <w:rFonts w:ascii="Arial Narrow" w:hAnsi="Arial Narrow"/>
                <w:sz w:val="16"/>
                <w:szCs w:val="16"/>
              </w:rPr>
            </w:pPr>
          </w:p>
        </w:tc>
      </w:tr>
      <w:tr w:rsidR="00D95F6A" w:rsidRPr="0010129F" w:rsidTr="0010129F">
        <w:trPr>
          <w:trHeight w:val="3664"/>
        </w:trPr>
        <w:tc>
          <w:tcPr>
            <w:tcW w:w="1526" w:type="dxa"/>
          </w:tcPr>
          <w:p w:rsidR="00D95F6A" w:rsidRPr="0010129F" w:rsidRDefault="00D95F6A" w:rsidP="00D95F6A">
            <w:pPr>
              <w:jc w:val="center"/>
              <w:rPr>
                <w:rFonts w:ascii="Arial Narrow" w:eastAsia="Times New Roman" w:hAnsi="Arial Narrow"/>
                <w:bCs/>
                <w:i/>
                <w:sz w:val="16"/>
                <w:szCs w:val="16"/>
                <w:lang w:eastAsia="ru-RU"/>
              </w:rPr>
            </w:pPr>
            <w:r w:rsidRPr="0010129F">
              <w:rPr>
                <w:rFonts w:ascii="Arial Narrow" w:eastAsia="Times New Roman" w:hAnsi="Arial Narrow"/>
                <w:bCs/>
                <w:sz w:val="16"/>
                <w:szCs w:val="16"/>
                <w:lang w:eastAsia="ru-RU"/>
              </w:rPr>
              <w:t>1 половина дня:</w:t>
            </w:r>
          </w:p>
          <w:p w:rsidR="00D95F6A" w:rsidRPr="0010129F" w:rsidRDefault="00D95F6A" w:rsidP="00D95F6A">
            <w:pPr>
              <w:jc w:val="center"/>
              <w:rPr>
                <w:rFonts w:ascii="Arial Narrow" w:eastAsia="Times New Roman" w:hAnsi="Arial Narrow"/>
                <w:bCs/>
                <w:i/>
                <w:sz w:val="16"/>
                <w:szCs w:val="16"/>
                <w:lang w:eastAsia="ru-RU"/>
              </w:rPr>
            </w:pPr>
          </w:p>
          <w:p w:rsidR="00D95F6A" w:rsidRPr="0010129F" w:rsidRDefault="00D95F6A" w:rsidP="00D95F6A">
            <w:pPr>
              <w:jc w:val="center"/>
              <w:rPr>
                <w:rFonts w:ascii="Arial Narrow" w:eastAsia="Times New Roman" w:hAnsi="Arial Narrow"/>
                <w:bCs/>
                <w:i/>
                <w:sz w:val="16"/>
                <w:szCs w:val="16"/>
                <w:lang w:eastAsia="ru-RU"/>
              </w:rPr>
            </w:pPr>
            <w:r w:rsidRPr="0010129F">
              <w:rPr>
                <w:rFonts w:ascii="Arial Narrow" w:eastAsia="Times New Roman" w:hAnsi="Arial Narrow"/>
                <w:bCs/>
                <w:sz w:val="16"/>
                <w:szCs w:val="16"/>
                <w:lang w:eastAsia="ru-RU"/>
              </w:rPr>
              <w:t>Утро</w:t>
            </w:r>
          </w:p>
          <w:p w:rsidR="00D95F6A" w:rsidRPr="0010129F" w:rsidRDefault="00D95F6A" w:rsidP="00D95F6A">
            <w:pPr>
              <w:jc w:val="center"/>
              <w:rPr>
                <w:rFonts w:ascii="Arial Narrow" w:eastAsia="Times New Roman" w:hAnsi="Arial Narrow"/>
                <w:bCs/>
                <w:i/>
                <w:sz w:val="16"/>
                <w:szCs w:val="16"/>
                <w:lang w:eastAsia="ru-RU"/>
              </w:rPr>
            </w:pPr>
          </w:p>
          <w:p w:rsidR="00D95F6A" w:rsidRPr="0010129F" w:rsidRDefault="00D95F6A" w:rsidP="00D95F6A">
            <w:pPr>
              <w:jc w:val="center"/>
              <w:rPr>
                <w:rFonts w:ascii="Arial Narrow" w:eastAsia="Times New Roman" w:hAnsi="Arial Narrow"/>
                <w:i/>
                <w:sz w:val="16"/>
                <w:szCs w:val="16"/>
                <w:lang w:eastAsia="ru-RU"/>
              </w:rPr>
            </w:pPr>
            <w:r w:rsidRPr="0010129F">
              <w:rPr>
                <w:rFonts w:ascii="Arial Narrow" w:eastAsia="Times New Roman" w:hAnsi="Arial Narrow"/>
                <w:bCs/>
                <w:sz w:val="16"/>
                <w:szCs w:val="16"/>
                <w:lang w:eastAsia="ru-RU"/>
              </w:rPr>
              <w:t>завтрак</w:t>
            </w:r>
          </w:p>
        </w:tc>
        <w:tc>
          <w:tcPr>
            <w:tcW w:w="3149" w:type="dxa"/>
            <w:gridSpan w:val="2"/>
          </w:tcPr>
          <w:p w:rsidR="00D95F6A" w:rsidRPr="0010129F" w:rsidRDefault="00D95F6A" w:rsidP="00D95F6A">
            <w:pPr>
              <w:jc w:val="center"/>
              <w:rPr>
                <w:rFonts w:ascii="Arial Narrow" w:eastAsia="Times New Roman" w:hAnsi="Arial Narrow"/>
                <w:i/>
                <w:spacing w:val="10"/>
                <w:sz w:val="16"/>
                <w:szCs w:val="16"/>
                <w:lang w:eastAsia="ru-RU"/>
              </w:rPr>
            </w:pPr>
            <w:r w:rsidRPr="0010129F">
              <w:rPr>
                <w:rFonts w:ascii="Arial Narrow" w:eastAsia="Times New Roman" w:hAnsi="Arial Narrow"/>
                <w:spacing w:val="10"/>
                <w:sz w:val="16"/>
                <w:szCs w:val="16"/>
                <w:lang w:eastAsia="ru-RU"/>
              </w:rPr>
              <w:t>утр. гимнастика; дидактические игры, чтение худ. литературы; дежурство, кгн, беседа; развивающие игры; артикуляционная и пальчиковая гимнастика</w:t>
            </w:r>
          </w:p>
          <w:p w:rsidR="00D95F6A" w:rsidRPr="0010129F" w:rsidRDefault="00D95F6A" w:rsidP="00D95F6A">
            <w:pPr>
              <w:jc w:val="center"/>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(указывается цель, № картотеки, название)</w:t>
            </w:r>
          </w:p>
        </w:tc>
        <w:tc>
          <w:tcPr>
            <w:tcW w:w="2446" w:type="dxa"/>
            <w:gridSpan w:val="2"/>
          </w:tcPr>
          <w:p w:rsidR="00D95F6A" w:rsidRPr="0010129F" w:rsidRDefault="00D95F6A" w:rsidP="00D95F6A">
            <w:pPr>
              <w:jc w:val="center"/>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Беседа; подражательные движения: обучающие игры. Закрепление пройденного по образовательным областям,  дежурство, кгн, (указывается имя ребенка, тема, цель)</w:t>
            </w:r>
          </w:p>
        </w:tc>
        <w:tc>
          <w:tcPr>
            <w:tcW w:w="2431" w:type="dxa"/>
            <w:gridSpan w:val="2"/>
          </w:tcPr>
          <w:p w:rsidR="00D95F6A" w:rsidRPr="0010129F" w:rsidRDefault="00D95F6A" w:rsidP="00D95F6A">
            <w:pPr>
              <w:jc w:val="center"/>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Объяснение,</w:t>
            </w:r>
          </w:p>
          <w:p w:rsidR="00D95F6A" w:rsidRPr="0010129F" w:rsidRDefault="00D95F6A" w:rsidP="00D95F6A">
            <w:pPr>
              <w:jc w:val="center"/>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показ личный</w:t>
            </w:r>
          </w:p>
          <w:p w:rsidR="00D95F6A" w:rsidRPr="0010129F" w:rsidRDefault="00D95F6A" w:rsidP="00D95F6A">
            <w:pPr>
              <w:jc w:val="center"/>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пример,</w:t>
            </w:r>
          </w:p>
          <w:p w:rsidR="00D95F6A" w:rsidRPr="0010129F" w:rsidRDefault="00D95F6A" w:rsidP="00D95F6A">
            <w:pPr>
              <w:jc w:val="center"/>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напоминание,</w:t>
            </w:r>
          </w:p>
          <w:p w:rsidR="00D95F6A" w:rsidRPr="0010129F" w:rsidRDefault="00D95F6A" w:rsidP="00D95F6A">
            <w:pPr>
              <w:jc w:val="center"/>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ситуативный</w:t>
            </w:r>
          </w:p>
          <w:p w:rsidR="00D95F6A" w:rsidRPr="0010129F" w:rsidRDefault="00D95F6A" w:rsidP="00D95F6A">
            <w:pPr>
              <w:jc w:val="center"/>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разговор.</w:t>
            </w:r>
          </w:p>
          <w:p w:rsidR="00D95F6A" w:rsidRPr="0010129F" w:rsidRDefault="00D95F6A" w:rsidP="00D95F6A">
            <w:pPr>
              <w:jc w:val="center"/>
              <w:rPr>
                <w:rFonts w:ascii="Arial Narrow" w:eastAsia="Times New Roman" w:hAnsi="Arial Narrow"/>
                <w:i/>
                <w:spacing w:val="10"/>
                <w:sz w:val="16"/>
                <w:szCs w:val="16"/>
                <w:lang w:eastAsia="ru-RU"/>
              </w:rPr>
            </w:pPr>
            <w:r w:rsidRPr="0010129F">
              <w:rPr>
                <w:rFonts w:ascii="Arial Narrow" w:eastAsia="Times New Roman" w:hAnsi="Arial Narrow"/>
                <w:spacing w:val="10"/>
                <w:sz w:val="16"/>
                <w:szCs w:val="16"/>
                <w:lang w:eastAsia="ru-RU"/>
              </w:rPr>
              <w:t>напоминание.</w:t>
            </w:r>
          </w:p>
          <w:p w:rsidR="00D95F6A" w:rsidRPr="0010129F" w:rsidRDefault="00D95F6A" w:rsidP="00D95F6A">
            <w:pPr>
              <w:jc w:val="center"/>
              <w:rPr>
                <w:rFonts w:ascii="Arial Narrow" w:eastAsia="Times New Roman" w:hAnsi="Arial Narrow"/>
                <w:i/>
                <w:sz w:val="16"/>
                <w:szCs w:val="16"/>
                <w:lang w:eastAsia="ru-RU"/>
              </w:rPr>
            </w:pPr>
            <w:r w:rsidRPr="0010129F">
              <w:rPr>
                <w:rFonts w:ascii="Arial Narrow" w:eastAsia="Times New Roman" w:hAnsi="Arial Narrow"/>
                <w:sz w:val="16"/>
                <w:szCs w:val="16"/>
                <w:lang w:eastAsia="ru-RU"/>
              </w:rPr>
              <w:t>(указывается цель, тема)</w:t>
            </w:r>
          </w:p>
        </w:tc>
        <w:tc>
          <w:tcPr>
            <w:tcW w:w="3314" w:type="dxa"/>
          </w:tcPr>
          <w:p w:rsidR="00D95F6A" w:rsidRPr="0010129F" w:rsidRDefault="00D95F6A" w:rsidP="00D95F6A">
            <w:pPr>
              <w:jc w:val="both"/>
              <w:rPr>
                <w:rFonts w:ascii="Arial Narrow" w:eastAsia="Times New Roman" w:hAnsi="Arial Narrow"/>
                <w:i/>
                <w:spacing w:val="10"/>
                <w:sz w:val="16"/>
                <w:szCs w:val="16"/>
                <w:lang w:eastAsia="ru-RU"/>
              </w:rPr>
            </w:pPr>
            <w:r w:rsidRPr="0010129F">
              <w:rPr>
                <w:rFonts w:ascii="Arial Narrow" w:eastAsia="Times New Roman" w:hAnsi="Arial Narrow"/>
                <w:spacing w:val="10"/>
                <w:sz w:val="16"/>
                <w:szCs w:val="16"/>
                <w:lang w:eastAsia="ru-RU"/>
              </w:rPr>
              <w:t>Обогащение предметно-развивающей среды в группе. Активизация детей на самостоятельную деятельность в центрах: книги, природы, худож.творчества; дежурства: сюжетно- ролевые игры;, самообслуживание; моделирование; ведение календаря природы.</w:t>
            </w:r>
          </w:p>
          <w:p w:rsidR="00D95F6A" w:rsidRPr="0010129F" w:rsidRDefault="00D95F6A" w:rsidP="00D95F6A">
            <w:pPr>
              <w:jc w:val="both"/>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(указывается название, цель, тема)</w:t>
            </w:r>
          </w:p>
        </w:tc>
        <w:tc>
          <w:tcPr>
            <w:tcW w:w="2486" w:type="dxa"/>
            <w:vMerge w:val="restart"/>
          </w:tcPr>
          <w:p w:rsidR="00D95F6A" w:rsidRPr="0010129F" w:rsidRDefault="00D95F6A" w:rsidP="00D95F6A">
            <w:pPr>
              <w:jc w:val="both"/>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 xml:space="preserve">Беседы, консультации (индивидуальные,групповые, </w:t>
            </w:r>
            <w:r w:rsidRPr="0010129F">
              <w:rPr>
                <w:rFonts w:ascii="Arial Narrow" w:eastAsia="Times New Roman" w:hAnsi="Arial Narrow"/>
                <w:spacing w:val="10"/>
                <w:sz w:val="16"/>
                <w:szCs w:val="16"/>
              </w:rPr>
              <w:t>j</w:t>
            </w:r>
            <w:r w:rsidRPr="0010129F">
              <w:rPr>
                <w:rFonts w:ascii="Arial Narrow" w:eastAsia="Times New Roman" w:hAnsi="Arial Narrow"/>
                <w:spacing w:val="10"/>
                <w:sz w:val="16"/>
                <w:szCs w:val="16"/>
                <w:lang w:eastAsia="ru-RU"/>
              </w:rPr>
              <w:t>подгрупповые) Совместные праздники, досуги, занятия. Экскурсии, наблюдения,</w:t>
            </w:r>
            <w:r w:rsidRPr="0010129F">
              <w:rPr>
                <w:rFonts w:ascii="Arial Narrow" w:eastAsia="Times New Roman" w:hAnsi="Arial Narrow"/>
                <w:spacing w:val="10"/>
                <w:sz w:val="16"/>
                <w:szCs w:val="16"/>
              </w:rPr>
              <w:t xml:space="preserve"> </w:t>
            </w:r>
            <w:r w:rsidRPr="0010129F">
              <w:rPr>
                <w:rFonts w:ascii="Arial Narrow" w:eastAsia="Times New Roman" w:hAnsi="Arial Narrow"/>
                <w:spacing w:val="10"/>
                <w:sz w:val="16"/>
                <w:szCs w:val="16"/>
                <w:lang w:eastAsia="ru-RU"/>
              </w:rPr>
              <w:t>чтение. Совместное творчество.</w:t>
            </w:r>
          </w:p>
          <w:p w:rsidR="00D95F6A" w:rsidRPr="0010129F" w:rsidRDefault="00D95F6A" w:rsidP="00D95F6A">
            <w:pPr>
              <w:ind w:firstLine="120"/>
              <w:jc w:val="both"/>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Организация совместной трудовой деятельности {труд в природе, в группе) - субботники. Семейные творческие проекты, презентации, конкурсы, интеллектуальный марафон. Родительские собрания, гостиные, работа родитель</w:t>
            </w:r>
            <w:r w:rsidRPr="0010129F">
              <w:rPr>
                <w:rFonts w:ascii="Arial Narrow" w:eastAsia="Times New Roman" w:hAnsi="Arial Narrow"/>
                <w:spacing w:val="10"/>
                <w:sz w:val="16"/>
                <w:szCs w:val="16"/>
                <w:lang w:eastAsia="ru-RU"/>
              </w:rPr>
              <w:softHyphen/>
              <w:t xml:space="preserve">ских клубов, семинары, открытые просмотры мастер-класс. Семинары-практикумы. Игровые образовательные программы. Анкетирование. Интерактивное взаимодействие через сайт ДОУ. Оформление родительских уголков. Буклеты, информационные листы. Фотоальбомы. Экскурсии с детьми. Чтение' детям, заучивание наизусть. </w:t>
            </w:r>
          </w:p>
          <w:p w:rsidR="00D95F6A" w:rsidRPr="0010129F" w:rsidRDefault="00D95F6A" w:rsidP="00D95F6A">
            <w:pPr>
              <w:ind w:firstLine="120"/>
              <w:jc w:val="both"/>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Экскурсии в школу, дома творчества. Показ спектаклей</w:t>
            </w:r>
          </w:p>
          <w:p w:rsidR="00D95F6A" w:rsidRPr="0010129F" w:rsidRDefault="00D95F6A" w:rsidP="00D95F6A">
            <w:pPr>
              <w:ind w:firstLine="120"/>
              <w:jc w:val="both"/>
              <w:rPr>
                <w:rFonts w:ascii="Arial Narrow" w:eastAsia="Times New Roman" w:hAnsi="Arial Narrow"/>
                <w:i/>
                <w:spacing w:val="10"/>
                <w:sz w:val="16"/>
                <w:szCs w:val="16"/>
              </w:rPr>
            </w:pPr>
            <w:r w:rsidRPr="0010129F">
              <w:rPr>
                <w:rFonts w:ascii="Arial Narrow" w:eastAsia="Times New Roman" w:hAnsi="Arial Narrow"/>
                <w:spacing w:val="10"/>
                <w:sz w:val="16"/>
                <w:szCs w:val="16"/>
                <w:lang w:eastAsia="ru-RU"/>
              </w:rPr>
              <w:t>кукольного теат</w:t>
            </w:r>
            <w:r w:rsidRPr="0010129F">
              <w:rPr>
                <w:rFonts w:ascii="Arial Narrow" w:eastAsia="Times New Roman" w:hAnsi="Arial Narrow"/>
                <w:spacing w:val="10"/>
                <w:sz w:val="16"/>
                <w:szCs w:val="16"/>
              </w:rPr>
              <w:t>pa.</w:t>
            </w:r>
          </w:p>
          <w:p w:rsidR="00D95F6A" w:rsidRPr="0010129F" w:rsidRDefault="00D95F6A" w:rsidP="00D95F6A">
            <w:pPr>
              <w:jc w:val="center"/>
              <w:rPr>
                <w:rFonts w:ascii="Arial Narrow" w:hAnsi="Arial Narrow"/>
                <w:sz w:val="16"/>
                <w:szCs w:val="16"/>
              </w:rPr>
            </w:pPr>
            <w:r w:rsidRPr="0010129F">
              <w:rPr>
                <w:rFonts w:ascii="Arial Narrow" w:eastAsia="Times New Roman" w:hAnsi="Arial Narrow"/>
                <w:spacing w:val="10"/>
                <w:sz w:val="16"/>
                <w:szCs w:val="16"/>
              </w:rPr>
              <w:t>(указывается тема, Ф.И.О. родителей, название)</w:t>
            </w:r>
          </w:p>
        </w:tc>
      </w:tr>
      <w:tr w:rsidR="00D95F6A" w:rsidRPr="0010129F" w:rsidTr="0010129F">
        <w:tc>
          <w:tcPr>
            <w:tcW w:w="1526" w:type="dxa"/>
          </w:tcPr>
          <w:p w:rsidR="00D95F6A" w:rsidRPr="0010129F" w:rsidRDefault="00D95F6A" w:rsidP="00D95F6A">
            <w:pPr>
              <w:tabs>
                <w:tab w:val="left" w:pos="849"/>
              </w:tabs>
              <w:jc w:val="center"/>
              <w:rPr>
                <w:rFonts w:ascii="Arial Narrow" w:eastAsia="Times New Roman" w:hAnsi="Arial Narrow"/>
                <w:i/>
                <w:sz w:val="16"/>
                <w:szCs w:val="16"/>
                <w:lang w:eastAsia="ru-RU"/>
              </w:rPr>
            </w:pPr>
            <w:r w:rsidRPr="0010129F">
              <w:rPr>
                <w:rFonts w:ascii="Arial Narrow" w:eastAsia="Times New Roman" w:hAnsi="Arial Narrow"/>
                <w:bCs/>
                <w:sz w:val="16"/>
                <w:szCs w:val="16"/>
                <w:lang w:eastAsia="ru-RU"/>
              </w:rPr>
              <w:t>Непосредственно образовательная деятельность (НОД)</w:t>
            </w:r>
          </w:p>
        </w:tc>
        <w:tc>
          <w:tcPr>
            <w:tcW w:w="11340" w:type="dxa"/>
            <w:gridSpan w:val="7"/>
          </w:tcPr>
          <w:p w:rsidR="00D95F6A" w:rsidRPr="0010129F" w:rsidRDefault="00D95F6A" w:rsidP="00D95F6A">
            <w:pPr>
              <w:jc w:val="center"/>
              <w:rPr>
                <w:rFonts w:ascii="Arial Narrow" w:eastAsia="Times New Roman" w:hAnsi="Arial Narrow"/>
                <w:i/>
                <w:spacing w:val="10"/>
                <w:sz w:val="16"/>
                <w:szCs w:val="16"/>
                <w:lang w:eastAsia="ru-RU"/>
              </w:rPr>
            </w:pPr>
            <w:r w:rsidRPr="0010129F">
              <w:rPr>
                <w:rFonts w:ascii="Arial Narrow" w:eastAsia="Times New Roman" w:hAnsi="Arial Narrow"/>
                <w:spacing w:val="10"/>
                <w:sz w:val="16"/>
                <w:szCs w:val="16"/>
                <w:lang w:eastAsia="ru-RU"/>
              </w:rPr>
              <w:t>Организованная образовательная деятельность (ООД) (по расписанию)</w:t>
            </w:r>
          </w:p>
          <w:p w:rsidR="00D95F6A" w:rsidRPr="0010129F" w:rsidRDefault="00D95F6A" w:rsidP="00D95F6A">
            <w:pPr>
              <w:jc w:val="both"/>
              <w:rPr>
                <w:rFonts w:ascii="Arial Narrow" w:eastAsia="Times New Roman" w:hAnsi="Arial Narrow"/>
                <w:spacing w:val="10"/>
                <w:sz w:val="16"/>
                <w:szCs w:val="16"/>
                <w:lang w:eastAsia="ru-RU"/>
              </w:rPr>
            </w:pPr>
            <w:r w:rsidRPr="0010129F">
              <w:rPr>
                <w:rFonts w:ascii="Arial Narrow" w:eastAsia="Times New Roman" w:hAnsi="Arial Narrow"/>
                <w:spacing w:val="10"/>
                <w:sz w:val="16"/>
                <w:szCs w:val="16"/>
                <w:lang w:eastAsia="ru-RU"/>
              </w:rPr>
              <w:t xml:space="preserve"> (указывается тема, программные задачи, пособия, источник, план)</w:t>
            </w:r>
          </w:p>
        </w:tc>
        <w:tc>
          <w:tcPr>
            <w:tcW w:w="2486" w:type="dxa"/>
            <w:vMerge/>
          </w:tcPr>
          <w:p w:rsidR="00D95F6A" w:rsidRPr="0010129F" w:rsidRDefault="00D95F6A" w:rsidP="00D95F6A">
            <w:pPr>
              <w:jc w:val="center"/>
              <w:rPr>
                <w:rFonts w:ascii="Arial Narrow" w:hAnsi="Arial Narrow"/>
                <w:sz w:val="16"/>
                <w:szCs w:val="16"/>
              </w:rPr>
            </w:pPr>
          </w:p>
        </w:tc>
      </w:tr>
      <w:tr w:rsidR="00D95F6A" w:rsidRPr="0010129F" w:rsidTr="0010129F">
        <w:tc>
          <w:tcPr>
            <w:tcW w:w="1526" w:type="dxa"/>
          </w:tcPr>
          <w:p w:rsidR="00D95F6A" w:rsidRPr="0010129F" w:rsidRDefault="00D95F6A" w:rsidP="00D95F6A">
            <w:pPr>
              <w:jc w:val="both"/>
              <w:rPr>
                <w:rFonts w:ascii="Arial Narrow" w:eastAsia="Times New Roman" w:hAnsi="Arial Narrow"/>
                <w:i/>
                <w:spacing w:val="10"/>
                <w:sz w:val="16"/>
                <w:szCs w:val="16"/>
                <w:lang w:eastAsia="ru-RU"/>
              </w:rPr>
            </w:pPr>
          </w:p>
          <w:p w:rsidR="00D95F6A" w:rsidRPr="0010129F" w:rsidRDefault="00D95F6A" w:rsidP="00D95F6A">
            <w:pPr>
              <w:jc w:val="center"/>
              <w:rPr>
                <w:rFonts w:ascii="Arial Narrow" w:eastAsia="Times New Roman" w:hAnsi="Arial Narrow"/>
                <w:i/>
                <w:sz w:val="16"/>
                <w:szCs w:val="16"/>
                <w:lang w:eastAsia="ru-RU"/>
              </w:rPr>
            </w:pPr>
            <w:r w:rsidRPr="0010129F">
              <w:rPr>
                <w:rFonts w:ascii="Arial Narrow" w:eastAsia="Times New Roman" w:hAnsi="Arial Narrow"/>
                <w:bCs/>
                <w:sz w:val="16"/>
                <w:szCs w:val="16"/>
                <w:lang w:eastAsia="ru-RU"/>
              </w:rPr>
              <w:t>Прогулка:</w:t>
            </w:r>
          </w:p>
          <w:p w:rsidR="00D95F6A" w:rsidRPr="0010129F" w:rsidRDefault="00D95F6A" w:rsidP="00D95F6A">
            <w:pPr>
              <w:jc w:val="both"/>
              <w:rPr>
                <w:rFonts w:ascii="Arial Narrow" w:eastAsia="Times New Roman" w:hAnsi="Arial Narrow"/>
                <w:i/>
                <w:sz w:val="16"/>
                <w:szCs w:val="16"/>
                <w:lang w:eastAsia="ru-RU"/>
              </w:rPr>
            </w:pPr>
          </w:p>
        </w:tc>
        <w:tc>
          <w:tcPr>
            <w:tcW w:w="3114" w:type="dxa"/>
          </w:tcPr>
          <w:p w:rsidR="00D95F6A" w:rsidRPr="0010129F" w:rsidRDefault="00D95F6A" w:rsidP="00D95F6A">
            <w:pPr>
              <w:rPr>
                <w:rFonts w:ascii="Arial Narrow" w:eastAsia="Times New Roman" w:hAnsi="Arial Narrow"/>
                <w:i/>
                <w:spacing w:val="10"/>
                <w:sz w:val="16"/>
                <w:szCs w:val="16"/>
                <w:lang w:eastAsia="ru-RU"/>
              </w:rPr>
            </w:pPr>
            <w:r w:rsidRPr="0010129F">
              <w:rPr>
                <w:rFonts w:ascii="Arial Narrow" w:eastAsia="Times New Roman" w:hAnsi="Arial Narrow"/>
                <w:spacing w:val="10"/>
                <w:sz w:val="16"/>
                <w:szCs w:val="16"/>
                <w:lang w:eastAsia="ru-RU"/>
              </w:rPr>
              <w:t>Игры, подготовка к прогулке. Подвижная игра, спортивные игры, физкультурное занятие на улице. Наблюдения за объектами живой и неживой природы. Целевые прогулки. экскурсии. Труд па участке, в цветнике, огороде.</w:t>
            </w:r>
          </w:p>
          <w:p w:rsidR="00D95F6A" w:rsidRPr="0010129F" w:rsidRDefault="00D95F6A" w:rsidP="00D95F6A">
            <w:pPr>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(указывается название, цель, объект наблюдения, № картотеки)</w:t>
            </w:r>
          </w:p>
        </w:tc>
        <w:tc>
          <w:tcPr>
            <w:tcW w:w="2450" w:type="dxa"/>
            <w:gridSpan w:val="2"/>
          </w:tcPr>
          <w:p w:rsidR="00D95F6A" w:rsidRPr="0010129F" w:rsidRDefault="00D95F6A" w:rsidP="00D95F6A">
            <w:pPr>
              <w:ind w:left="38"/>
              <w:rPr>
                <w:rFonts w:ascii="Arial Narrow" w:eastAsia="Times New Roman" w:hAnsi="Arial Narrow"/>
                <w:i/>
                <w:spacing w:val="10"/>
                <w:sz w:val="16"/>
                <w:szCs w:val="16"/>
                <w:lang w:eastAsia="ru-RU"/>
              </w:rPr>
            </w:pPr>
            <w:r w:rsidRPr="0010129F">
              <w:rPr>
                <w:rFonts w:ascii="Arial Narrow" w:eastAsia="Times New Roman" w:hAnsi="Arial Narrow"/>
                <w:spacing w:val="10"/>
                <w:sz w:val="16"/>
                <w:szCs w:val="16"/>
                <w:lang w:eastAsia="ru-RU"/>
              </w:rPr>
              <w:t>Беседа; подражательные движения; обучающие игры. Закрепление пройденного по образовательным областям. Коррекция.</w:t>
            </w:r>
          </w:p>
          <w:p w:rsidR="00D95F6A" w:rsidRPr="0010129F" w:rsidRDefault="00D95F6A" w:rsidP="00D95F6A">
            <w:pPr>
              <w:ind w:left="38"/>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(указывается имя, тема, цель)</w:t>
            </w:r>
          </w:p>
        </w:tc>
        <w:tc>
          <w:tcPr>
            <w:tcW w:w="2374" w:type="dxa"/>
            <w:gridSpan w:val="2"/>
            <w:vMerge w:val="restart"/>
          </w:tcPr>
          <w:p w:rsidR="00D95F6A" w:rsidRPr="0010129F" w:rsidRDefault="00D95F6A" w:rsidP="00D95F6A">
            <w:pPr>
              <w:ind w:left="38"/>
              <w:rPr>
                <w:rFonts w:ascii="Arial Narrow" w:eastAsia="Times New Roman" w:hAnsi="Arial Narrow"/>
                <w:i/>
                <w:spacing w:val="10"/>
                <w:sz w:val="16"/>
                <w:szCs w:val="16"/>
                <w:lang w:eastAsia="ru-RU"/>
              </w:rPr>
            </w:pPr>
            <w:r w:rsidRPr="0010129F">
              <w:rPr>
                <w:rFonts w:ascii="Arial Narrow" w:eastAsia="Times New Roman" w:hAnsi="Arial Narrow"/>
                <w:spacing w:val="10"/>
                <w:sz w:val="16"/>
                <w:szCs w:val="16"/>
                <w:lang w:eastAsia="ru-RU"/>
              </w:rPr>
              <w:t>Сюжетно-ролевая игра, наблюдение, экспериментирова</w:t>
            </w:r>
            <w:r w:rsidRPr="0010129F">
              <w:rPr>
                <w:rFonts w:ascii="Arial Narrow" w:eastAsia="Times New Roman" w:hAnsi="Arial Narrow"/>
                <w:spacing w:val="10"/>
                <w:sz w:val="16"/>
                <w:szCs w:val="16"/>
                <w:lang w:eastAsia="ru-RU"/>
              </w:rPr>
              <w:softHyphen/>
              <w:t>ние, исследоват. де</w:t>
            </w:r>
            <w:r w:rsidRPr="0010129F">
              <w:rPr>
                <w:rFonts w:ascii="Arial Narrow" w:eastAsia="Times New Roman" w:hAnsi="Arial Narrow"/>
                <w:spacing w:val="10"/>
                <w:sz w:val="16"/>
                <w:szCs w:val="16"/>
                <w:lang w:eastAsia="ru-RU"/>
              </w:rPr>
              <w:softHyphen/>
              <w:t>ятельность, конструирование, развивающие игры, рассказ, беседа, создание коллекций. проектная деятель</w:t>
            </w:r>
            <w:r w:rsidRPr="0010129F">
              <w:rPr>
                <w:rFonts w:ascii="Arial Narrow" w:eastAsia="Times New Roman" w:hAnsi="Arial Narrow"/>
                <w:spacing w:val="10"/>
                <w:sz w:val="16"/>
                <w:szCs w:val="16"/>
                <w:lang w:eastAsia="ru-RU"/>
              </w:rPr>
              <w:softHyphen/>
              <w:t>ность. проблемные ситуации, изготовле</w:t>
            </w:r>
            <w:r w:rsidRPr="0010129F">
              <w:rPr>
                <w:rFonts w:ascii="Arial Narrow" w:eastAsia="Times New Roman" w:hAnsi="Arial Narrow"/>
                <w:spacing w:val="10"/>
                <w:sz w:val="16"/>
                <w:szCs w:val="16"/>
                <w:lang w:eastAsia="ru-RU"/>
              </w:rPr>
              <w:softHyphen/>
              <w:t>ние макетов, моделирование, сравнение, объяснение, показ, личный пример, ситуативный разговор</w:t>
            </w:r>
          </w:p>
          <w:p w:rsidR="00D95F6A" w:rsidRPr="0010129F" w:rsidRDefault="00D95F6A" w:rsidP="00D95F6A">
            <w:pPr>
              <w:ind w:left="38"/>
              <w:rPr>
                <w:rFonts w:ascii="Arial Narrow" w:eastAsia="Times New Roman" w:hAnsi="Arial Narrow"/>
                <w:spacing w:val="10"/>
                <w:sz w:val="16"/>
                <w:szCs w:val="16"/>
                <w:lang w:eastAsia="ru-RU"/>
              </w:rPr>
            </w:pPr>
            <w:r w:rsidRPr="0010129F">
              <w:rPr>
                <w:rFonts w:ascii="Arial Narrow" w:eastAsia="Times New Roman" w:hAnsi="Arial Narrow"/>
                <w:spacing w:val="10"/>
                <w:sz w:val="16"/>
                <w:szCs w:val="16"/>
                <w:lang w:eastAsia="ru-RU"/>
              </w:rPr>
              <w:t>(указывается тема, название, цель)</w:t>
            </w:r>
          </w:p>
        </w:tc>
        <w:tc>
          <w:tcPr>
            <w:tcW w:w="3402" w:type="dxa"/>
            <w:gridSpan w:val="2"/>
          </w:tcPr>
          <w:p w:rsidR="00D95F6A" w:rsidRPr="0010129F" w:rsidRDefault="00D95F6A" w:rsidP="00D95F6A">
            <w:pPr>
              <w:ind w:left="38"/>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Обо</w:t>
            </w:r>
            <w:r w:rsidRPr="0010129F">
              <w:rPr>
                <w:rFonts w:ascii="Arial Narrow" w:eastAsia="Times New Roman" w:hAnsi="Arial Narrow"/>
                <w:spacing w:val="10"/>
                <w:sz w:val="16"/>
                <w:szCs w:val="16"/>
              </w:rPr>
              <w:t>гащение предметно-</w:t>
            </w:r>
            <w:r w:rsidRPr="0010129F">
              <w:rPr>
                <w:rFonts w:ascii="Arial Narrow" w:eastAsia="Times New Roman" w:hAnsi="Arial Narrow"/>
                <w:spacing w:val="10"/>
                <w:sz w:val="16"/>
                <w:szCs w:val="16"/>
                <w:lang w:eastAsia="ru-RU"/>
              </w:rPr>
              <w:t>развивающей среды в группе, на участке.</w:t>
            </w:r>
          </w:p>
          <w:p w:rsidR="00D95F6A" w:rsidRPr="0010129F" w:rsidRDefault="00D95F6A" w:rsidP="00D95F6A">
            <w:pPr>
              <w:ind w:left="38"/>
              <w:rPr>
                <w:rFonts w:ascii="Arial Narrow" w:eastAsia="Times New Roman" w:hAnsi="Arial Narrow"/>
                <w:i/>
                <w:spacing w:val="10"/>
                <w:sz w:val="16"/>
                <w:szCs w:val="16"/>
                <w:lang w:eastAsia="ru-RU"/>
              </w:rPr>
            </w:pPr>
            <w:r w:rsidRPr="0010129F">
              <w:rPr>
                <w:rFonts w:ascii="Arial Narrow" w:eastAsia="Times New Roman" w:hAnsi="Arial Narrow"/>
                <w:spacing w:val="10"/>
                <w:sz w:val="16"/>
                <w:szCs w:val="16"/>
                <w:lang w:eastAsia="ru-RU"/>
              </w:rPr>
              <w:t>Сюжетно-ролевые. дидактические, настольно-печатные игры. Игры с песком (со снегом). Экспериментирование (песок, вода, снег, ветер). Моделирование. Опыты. Продуктивная деятельность.</w:t>
            </w:r>
          </w:p>
          <w:p w:rsidR="00D95F6A" w:rsidRPr="0010129F" w:rsidRDefault="00D95F6A" w:rsidP="00D95F6A">
            <w:pPr>
              <w:ind w:left="38"/>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(указывается название, цель, тема)</w:t>
            </w:r>
          </w:p>
        </w:tc>
        <w:tc>
          <w:tcPr>
            <w:tcW w:w="2486" w:type="dxa"/>
            <w:vMerge/>
          </w:tcPr>
          <w:p w:rsidR="00D95F6A" w:rsidRPr="0010129F" w:rsidRDefault="00D95F6A" w:rsidP="00D95F6A">
            <w:pPr>
              <w:ind w:left="38"/>
              <w:rPr>
                <w:rFonts w:ascii="Arial Narrow" w:hAnsi="Arial Narrow"/>
                <w:sz w:val="16"/>
                <w:szCs w:val="16"/>
              </w:rPr>
            </w:pPr>
          </w:p>
        </w:tc>
      </w:tr>
      <w:tr w:rsidR="00D95F6A" w:rsidRPr="0010129F" w:rsidTr="0010129F">
        <w:tc>
          <w:tcPr>
            <w:tcW w:w="1526" w:type="dxa"/>
          </w:tcPr>
          <w:p w:rsidR="00D95F6A" w:rsidRPr="0010129F" w:rsidRDefault="00D95F6A" w:rsidP="00D95F6A">
            <w:pPr>
              <w:jc w:val="center"/>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обед</w:t>
            </w:r>
          </w:p>
        </w:tc>
        <w:tc>
          <w:tcPr>
            <w:tcW w:w="3114" w:type="dxa"/>
          </w:tcPr>
          <w:p w:rsidR="00D95F6A" w:rsidRPr="0010129F" w:rsidRDefault="00D95F6A" w:rsidP="00D95F6A">
            <w:pPr>
              <w:rPr>
                <w:rFonts w:ascii="Arial Narrow" w:eastAsia="Times New Roman" w:hAnsi="Arial Narrow"/>
                <w:i/>
                <w:spacing w:val="10"/>
                <w:sz w:val="16"/>
                <w:szCs w:val="16"/>
                <w:lang w:eastAsia="ru-RU"/>
              </w:rPr>
            </w:pPr>
            <w:r w:rsidRPr="0010129F">
              <w:rPr>
                <w:rFonts w:ascii="Arial Narrow" w:eastAsia="Times New Roman" w:hAnsi="Arial Narrow"/>
                <w:spacing w:val="10"/>
                <w:sz w:val="16"/>
                <w:szCs w:val="16"/>
                <w:lang w:eastAsia="ru-RU"/>
              </w:rPr>
              <w:t>Возвращение с прогулки, КГН, работа перед сном, Чтение художественной литературы.</w:t>
            </w:r>
          </w:p>
          <w:p w:rsidR="00D95F6A" w:rsidRPr="0010129F" w:rsidRDefault="00D95F6A" w:rsidP="00D95F6A">
            <w:pPr>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(указывается название, цель)</w:t>
            </w:r>
          </w:p>
        </w:tc>
        <w:tc>
          <w:tcPr>
            <w:tcW w:w="2450" w:type="dxa"/>
            <w:gridSpan w:val="2"/>
          </w:tcPr>
          <w:p w:rsidR="00D95F6A" w:rsidRPr="0010129F" w:rsidRDefault="00D95F6A" w:rsidP="00D95F6A">
            <w:pPr>
              <w:ind w:left="38"/>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Самостоятельная деятельность детей в центрах активности</w:t>
            </w:r>
          </w:p>
        </w:tc>
        <w:tc>
          <w:tcPr>
            <w:tcW w:w="2374" w:type="dxa"/>
            <w:gridSpan w:val="2"/>
            <w:vMerge/>
          </w:tcPr>
          <w:p w:rsidR="00D95F6A" w:rsidRPr="0010129F" w:rsidRDefault="00D95F6A" w:rsidP="00D95F6A">
            <w:pPr>
              <w:rPr>
                <w:rFonts w:ascii="Arial Narrow" w:eastAsia="Times New Roman" w:hAnsi="Arial Narrow"/>
                <w:spacing w:val="10"/>
                <w:sz w:val="16"/>
                <w:szCs w:val="16"/>
                <w:lang w:eastAsia="ru-RU"/>
              </w:rPr>
            </w:pPr>
          </w:p>
        </w:tc>
        <w:tc>
          <w:tcPr>
            <w:tcW w:w="3402" w:type="dxa"/>
            <w:gridSpan w:val="2"/>
          </w:tcPr>
          <w:p w:rsidR="00D95F6A" w:rsidRPr="0010129F" w:rsidRDefault="00D95F6A" w:rsidP="00D95F6A">
            <w:pPr>
              <w:ind w:left="38"/>
              <w:rPr>
                <w:rFonts w:ascii="Arial Narrow" w:eastAsia="Times New Roman" w:hAnsi="Arial Narrow"/>
                <w:i/>
                <w:spacing w:val="10"/>
                <w:sz w:val="16"/>
                <w:szCs w:val="16"/>
                <w:lang w:eastAsia="ru-RU"/>
              </w:rPr>
            </w:pPr>
            <w:r w:rsidRPr="0010129F">
              <w:rPr>
                <w:rFonts w:ascii="Arial Narrow" w:eastAsia="Times New Roman" w:hAnsi="Arial Narrow"/>
                <w:spacing w:val="10"/>
                <w:sz w:val="16"/>
                <w:szCs w:val="16"/>
                <w:lang w:eastAsia="ru-RU"/>
              </w:rPr>
              <w:t>Самостоятельная деятельность детей в различных центрах активности.</w:t>
            </w:r>
          </w:p>
          <w:p w:rsidR="00D95F6A" w:rsidRPr="0010129F" w:rsidRDefault="00D95F6A" w:rsidP="00D95F6A">
            <w:pPr>
              <w:ind w:left="38"/>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(указывается центр, цель)</w:t>
            </w:r>
          </w:p>
        </w:tc>
        <w:tc>
          <w:tcPr>
            <w:tcW w:w="2486" w:type="dxa"/>
            <w:vMerge/>
          </w:tcPr>
          <w:p w:rsidR="00D95F6A" w:rsidRPr="0010129F" w:rsidRDefault="00D95F6A" w:rsidP="00D95F6A">
            <w:pPr>
              <w:ind w:left="38"/>
              <w:rPr>
                <w:rFonts w:ascii="Arial Narrow" w:hAnsi="Arial Narrow"/>
                <w:sz w:val="16"/>
                <w:szCs w:val="16"/>
              </w:rPr>
            </w:pPr>
          </w:p>
        </w:tc>
      </w:tr>
      <w:tr w:rsidR="00D95F6A" w:rsidRPr="0010129F" w:rsidTr="0010129F">
        <w:tc>
          <w:tcPr>
            <w:tcW w:w="1526" w:type="dxa"/>
          </w:tcPr>
          <w:p w:rsidR="00D95F6A" w:rsidRPr="0010129F" w:rsidRDefault="00D95F6A" w:rsidP="00D95F6A">
            <w:pPr>
              <w:jc w:val="center"/>
              <w:rPr>
                <w:rFonts w:ascii="Arial Narrow" w:eastAsia="Times New Roman" w:hAnsi="Arial Narrow"/>
                <w:bCs/>
                <w:i/>
                <w:sz w:val="16"/>
                <w:szCs w:val="16"/>
                <w:lang w:eastAsia="ru-RU"/>
              </w:rPr>
            </w:pPr>
            <w:r w:rsidRPr="0010129F">
              <w:rPr>
                <w:rFonts w:ascii="Arial Narrow" w:eastAsia="Times New Roman" w:hAnsi="Arial Narrow"/>
                <w:bCs/>
                <w:sz w:val="16"/>
                <w:szCs w:val="16"/>
                <w:lang w:eastAsia="ru-RU"/>
              </w:rPr>
              <w:t>2 половина дня:</w:t>
            </w:r>
          </w:p>
          <w:p w:rsidR="00D95F6A" w:rsidRPr="0010129F" w:rsidRDefault="00D95F6A" w:rsidP="00D95F6A">
            <w:pPr>
              <w:jc w:val="center"/>
              <w:rPr>
                <w:rFonts w:ascii="Arial Narrow" w:eastAsia="Times New Roman" w:hAnsi="Arial Narrow"/>
                <w:bCs/>
                <w:i/>
                <w:sz w:val="16"/>
                <w:szCs w:val="16"/>
                <w:lang w:eastAsia="ru-RU"/>
              </w:rPr>
            </w:pPr>
          </w:p>
          <w:p w:rsidR="00D95F6A" w:rsidRPr="0010129F" w:rsidRDefault="00D95F6A" w:rsidP="00D95F6A">
            <w:pPr>
              <w:jc w:val="center"/>
              <w:rPr>
                <w:rFonts w:ascii="Arial Narrow" w:eastAsia="Times New Roman" w:hAnsi="Arial Narrow"/>
                <w:bCs/>
                <w:i/>
                <w:sz w:val="16"/>
                <w:szCs w:val="16"/>
                <w:lang w:eastAsia="ru-RU"/>
              </w:rPr>
            </w:pPr>
            <w:r w:rsidRPr="0010129F">
              <w:rPr>
                <w:rFonts w:ascii="Arial Narrow" w:eastAsia="Times New Roman" w:hAnsi="Arial Narrow"/>
                <w:bCs/>
                <w:sz w:val="16"/>
                <w:szCs w:val="16"/>
                <w:lang w:eastAsia="ru-RU"/>
              </w:rPr>
              <w:t>Вечер</w:t>
            </w:r>
          </w:p>
          <w:p w:rsidR="00D95F6A" w:rsidRPr="0010129F" w:rsidRDefault="00D95F6A" w:rsidP="00D95F6A">
            <w:pPr>
              <w:jc w:val="center"/>
              <w:rPr>
                <w:rFonts w:ascii="Arial Narrow" w:eastAsia="Times New Roman" w:hAnsi="Arial Narrow"/>
                <w:bCs/>
                <w:i/>
                <w:sz w:val="16"/>
                <w:szCs w:val="16"/>
                <w:lang w:eastAsia="ru-RU"/>
              </w:rPr>
            </w:pPr>
          </w:p>
          <w:p w:rsidR="00D95F6A" w:rsidRPr="0010129F" w:rsidRDefault="00D95F6A" w:rsidP="00D95F6A">
            <w:pPr>
              <w:jc w:val="center"/>
              <w:rPr>
                <w:rFonts w:ascii="Arial Narrow" w:eastAsia="Times New Roman" w:hAnsi="Arial Narrow"/>
                <w:i/>
                <w:sz w:val="16"/>
                <w:szCs w:val="16"/>
                <w:lang w:eastAsia="ru-RU"/>
              </w:rPr>
            </w:pPr>
            <w:r w:rsidRPr="0010129F">
              <w:rPr>
                <w:rFonts w:ascii="Arial Narrow" w:eastAsia="Times New Roman" w:hAnsi="Arial Narrow"/>
                <w:bCs/>
                <w:sz w:val="16"/>
                <w:szCs w:val="16"/>
                <w:lang w:eastAsia="ru-RU"/>
              </w:rPr>
              <w:t>полдник</w:t>
            </w:r>
          </w:p>
        </w:tc>
        <w:tc>
          <w:tcPr>
            <w:tcW w:w="3114" w:type="dxa"/>
          </w:tcPr>
          <w:p w:rsidR="00D95F6A" w:rsidRPr="0010129F" w:rsidRDefault="00D95F6A" w:rsidP="00D95F6A">
            <w:pPr>
              <w:rPr>
                <w:rFonts w:ascii="Arial Narrow" w:eastAsia="Times New Roman" w:hAnsi="Arial Narrow"/>
                <w:i/>
                <w:spacing w:val="10"/>
                <w:sz w:val="16"/>
                <w:szCs w:val="16"/>
                <w:lang w:eastAsia="ru-RU"/>
              </w:rPr>
            </w:pPr>
            <w:r w:rsidRPr="0010129F">
              <w:rPr>
                <w:rFonts w:ascii="Arial Narrow" w:eastAsia="Times New Roman" w:hAnsi="Arial Narrow"/>
                <w:spacing w:val="10"/>
                <w:sz w:val="16"/>
                <w:szCs w:val="16"/>
                <w:lang w:eastAsia="ru-RU"/>
              </w:rPr>
              <w:t>Гимнастика после сна, закаливание. КГН. Кружки. Сюжетно-ролевые. дидактические, досуговые игры. Чтение худ.литературы, видео-просмотры. Викторины, конкурсы. КВН. Совместный труд детей. Выставки. Драматизации. Показ спектаклей.</w:t>
            </w:r>
          </w:p>
          <w:p w:rsidR="00D95F6A" w:rsidRPr="0010129F" w:rsidRDefault="00D95F6A" w:rsidP="00D95F6A">
            <w:pPr>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(указывается виды закаливания, картотека, название, цель)</w:t>
            </w:r>
          </w:p>
        </w:tc>
        <w:tc>
          <w:tcPr>
            <w:tcW w:w="2450" w:type="dxa"/>
            <w:gridSpan w:val="2"/>
          </w:tcPr>
          <w:p w:rsidR="00D95F6A" w:rsidRPr="0010129F" w:rsidRDefault="00D95F6A" w:rsidP="00D95F6A">
            <w:pPr>
              <w:ind w:left="38"/>
              <w:rPr>
                <w:rFonts w:ascii="Arial Narrow" w:eastAsia="Times New Roman" w:hAnsi="Arial Narrow"/>
                <w:i/>
                <w:spacing w:val="10"/>
                <w:sz w:val="16"/>
                <w:szCs w:val="16"/>
                <w:lang w:eastAsia="ru-RU"/>
              </w:rPr>
            </w:pPr>
            <w:r w:rsidRPr="0010129F">
              <w:rPr>
                <w:rFonts w:ascii="Arial Narrow" w:eastAsia="Times New Roman" w:hAnsi="Arial Narrow"/>
                <w:spacing w:val="10"/>
                <w:sz w:val="16"/>
                <w:szCs w:val="16"/>
                <w:lang w:eastAsia="ru-RU"/>
              </w:rPr>
              <w:t>Беседа; подражательные движения; обучающие игры. Закрепление пройденного го образовательным областям. Коррекция.</w:t>
            </w:r>
          </w:p>
          <w:p w:rsidR="00D95F6A" w:rsidRPr="0010129F" w:rsidRDefault="00D95F6A" w:rsidP="00D95F6A">
            <w:pPr>
              <w:ind w:left="38"/>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(указывается имя ребенка, тема, цель)</w:t>
            </w:r>
          </w:p>
        </w:tc>
        <w:tc>
          <w:tcPr>
            <w:tcW w:w="2374" w:type="dxa"/>
            <w:gridSpan w:val="2"/>
            <w:vMerge/>
          </w:tcPr>
          <w:p w:rsidR="00D95F6A" w:rsidRPr="0010129F" w:rsidRDefault="00D95F6A" w:rsidP="00D95F6A">
            <w:pPr>
              <w:ind w:left="38"/>
              <w:rPr>
                <w:rFonts w:ascii="Arial Narrow" w:eastAsia="Times New Roman" w:hAnsi="Arial Narrow"/>
                <w:spacing w:val="10"/>
                <w:sz w:val="16"/>
                <w:szCs w:val="16"/>
                <w:lang w:eastAsia="ru-RU"/>
              </w:rPr>
            </w:pPr>
          </w:p>
        </w:tc>
        <w:tc>
          <w:tcPr>
            <w:tcW w:w="3402" w:type="dxa"/>
            <w:gridSpan w:val="2"/>
          </w:tcPr>
          <w:p w:rsidR="00D95F6A" w:rsidRPr="0010129F" w:rsidRDefault="00D95F6A" w:rsidP="00D95F6A">
            <w:pPr>
              <w:ind w:left="38"/>
              <w:rPr>
                <w:rFonts w:ascii="Arial Narrow" w:eastAsia="Times New Roman" w:hAnsi="Arial Narrow"/>
                <w:i/>
                <w:spacing w:val="10"/>
                <w:sz w:val="16"/>
                <w:szCs w:val="16"/>
                <w:lang w:eastAsia="ru-RU"/>
              </w:rPr>
            </w:pPr>
            <w:r w:rsidRPr="0010129F">
              <w:rPr>
                <w:rFonts w:ascii="Arial Narrow" w:eastAsia="Times New Roman" w:hAnsi="Arial Narrow"/>
                <w:spacing w:val="10"/>
                <w:sz w:val="16"/>
                <w:szCs w:val="16"/>
                <w:lang w:eastAsia="ru-RU"/>
              </w:rPr>
              <w:t>Обогащение предметно- развивающей среды в группе. Игры-экспериментирования, сюжетные самодеятельные, дидактические, настольно-печатные игры. Самостоят. худож. деятельность, творческие задания; дежурство; ведение календаря природы. Работа в центрах: природы, книги, худож. творчества. Опыты. Постройки для сюжетных игр. Продуктивная деят.</w:t>
            </w:r>
          </w:p>
          <w:p w:rsidR="00D95F6A" w:rsidRPr="0010129F" w:rsidRDefault="00D95F6A" w:rsidP="00D95F6A">
            <w:pPr>
              <w:ind w:left="38"/>
              <w:rPr>
                <w:rFonts w:ascii="Arial Narrow" w:eastAsia="Times New Roman" w:hAnsi="Arial Narrow"/>
                <w:i/>
                <w:sz w:val="16"/>
                <w:szCs w:val="16"/>
                <w:lang w:eastAsia="ru-RU"/>
              </w:rPr>
            </w:pPr>
            <w:r w:rsidRPr="0010129F">
              <w:rPr>
                <w:rFonts w:ascii="Arial Narrow" w:eastAsia="Times New Roman" w:hAnsi="Arial Narrow"/>
                <w:spacing w:val="10"/>
                <w:sz w:val="16"/>
                <w:szCs w:val="16"/>
                <w:lang w:eastAsia="ru-RU"/>
              </w:rPr>
              <w:t>(указывается название, цель, тема, объект)</w:t>
            </w:r>
          </w:p>
        </w:tc>
        <w:tc>
          <w:tcPr>
            <w:tcW w:w="2486" w:type="dxa"/>
            <w:vMerge/>
          </w:tcPr>
          <w:p w:rsidR="00D95F6A" w:rsidRPr="0010129F" w:rsidRDefault="00D95F6A" w:rsidP="00D95F6A">
            <w:pPr>
              <w:ind w:left="38"/>
              <w:rPr>
                <w:rFonts w:ascii="Arial Narrow" w:hAnsi="Arial Narrow"/>
                <w:sz w:val="16"/>
                <w:szCs w:val="16"/>
              </w:rPr>
            </w:pPr>
          </w:p>
        </w:tc>
      </w:tr>
      <w:tr w:rsidR="00D95F6A" w:rsidRPr="0010129F" w:rsidTr="0010129F">
        <w:tc>
          <w:tcPr>
            <w:tcW w:w="1526" w:type="dxa"/>
          </w:tcPr>
          <w:p w:rsidR="00D95F6A" w:rsidRPr="0010129F" w:rsidRDefault="00D95F6A" w:rsidP="00D95F6A">
            <w:pPr>
              <w:jc w:val="center"/>
              <w:rPr>
                <w:rFonts w:ascii="Arial Narrow" w:eastAsia="Times New Roman" w:hAnsi="Arial Narrow"/>
                <w:i/>
                <w:sz w:val="16"/>
                <w:szCs w:val="16"/>
                <w:lang w:eastAsia="ru-RU"/>
              </w:rPr>
            </w:pPr>
            <w:r w:rsidRPr="0010129F">
              <w:rPr>
                <w:rFonts w:ascii="Arial Narrow" w:eastAsia="Times New Roman" w:hAnsi="Arial Narrow"/>
                <w:bCs/>
                <w:sz w:val="16"/>
                <w:szCs w:val="16"/>
                <w:lang w:eastAsia="ru-RU"/>
              </w:rPr>
              <w:t>Прогулка.</w:t>
            </w:r>
          </w:p>
        </w:tc>
        <w:tc>
          <w:tcPr>
            <w:tcW w:w="11340" w:type="dxa"/>
            <w:gridSpan w:val="7"/>
          </w:tcPr>
          <w:p w:rsidR="00D95F6A" w:rsidRPr="0010129F" w:rsidRDefault="00D95F6A" w:rsidP="00D95F6A">
            <w:pPr>
              <w:jc w:val="both"/>
              <w:rPr>
                <w:rFonts w:ascii="Arial Narrow" w:eastAsia="Times New Roman" w:hAnsi="Arial Narrow"/>
                <w:spacing w:val="10"/>
                <w:sz w:val="16"/>
                <w:szCs w:val="16"/>
                <w:lang w:eastAsia="ru-RU"/>
              </w:rPr>
            </w:pPr>
            <w:r w:rsidRPr="0010129F">
              <w:rPr>
                <w:rFonts w:ascii="Arial Narrow" w:eastAsia="Times New Roman" w:hAnsi="Arial Narrow"/>
                <w:spacing w:val="10"/>
                <w:sz w:val="16"/>
                <w:szCs w:val="16"/>
                <w:lang w:eastAsia="ru-RU"/>
              </w:rPr>
              <w:t>Все мероприятия планируются также как и в первую половину дня.</w:t>
            </w:r>
          </w:p>
        </w:tc>
        <w:tc>
          <w:tcPr>
            <w:tcW w:w="2486" w:type="dxa"/>
            <w:vMerge/>
          </w:tcPr>
          <w:p w:rsidR="00D95F6A" w:rsidRPr="0010129F" w:rsidRDefault="00D95F6A" w:rsidP="00D95F6A">
            <w:pPr>
              <w:jc w:val="center"/>
              <w:rPr>
                <w:rFonts w:ascii="Arial Narrow" w:hAnsi="Arial Narrow"/>
                <w:sz w:val="16"/>
                <w:szCs w:val="16"/>
              </w:rPr>
            </w:pPr>
          </w:p>
        </w:tc>
      </w:tr>
    </w:tbl>
    <w:p w:rsidR="005B034B" w:rsidRPr="00F53C53" w:rsidRDefault="005B034B" w:rsidP="00D95F6A">
      <w:pPr>
        <w:widowControl w:val="0"/>
        <w:suppressAutoHyphens/>
        <w:spacing w:after="0" w:line="240" w:lineRule="auto"/>
        <w:rPr>
          <w:rFonts w:ascii="Arial Narrow" w:hAnsi="Arial Narrow" w:cs="Arial Narrow"/>
          <w:b/>
          <w:sz w:val="26"/>
          <w:szCs w:val="26"/>
        </w:rPr>
        <w:sectPr w:rsidR="005B034B" w:rsidRPr="00F53C53" w:rsidSect="00BB1A72">
          <w:pgSz w:w="16838" w:h="11906" w:orient="landscape"/>
          <w:pgMar w:top="851" w:right="851" w:bottom="1418" w:left="851" w:header="720" w:footer="720" w:gutter="0"/>
          <w:cols w:space="720"/>
          <w:docGrid w:linePitch="360"/>
        </w:sectPr>
      </w:pPr>
    </w:p>
    <w:p w:rsidR="005B034B" w:rsidRPr="00F53C53" w:rsidRDefault="00A87A03" w:rsidP="00D95F6A">
      <w:pPr>
        <w:widowControl w:val="0"/>
        <w:numPr>
          <w:ilvl w:val="1"/>
          <w:numId w:val="57"/>
        </w:numPr>
        <w:suppressAutoHyphens/>
        <w:spacing w:after="0" w:line="240" w:lineRule="auto"/>
        <w:jc w:val="center"/>
        <w:rPr>
          <w:rFonts w:ascii="Arial Narrow" w:hAnsi="Arial Narrow" w:cs="Arial Narrow"/>
          <w:b/>
          <w:sz w:val="26"/>
          <w:szCs w:val="26"/>
        </w:rPr>
      </w:pPr>
      <w:r w:rsidRPr="00F53C53">
        <w:rPr>
          <w:rFonts w:ascii="Arial Narrow" w:eastAsia="Times New Roman" w:hAnsi="Arial Narrow" w:cs="Times New Roman"/>
          <w:b/>
          <w:bCs/>
          <w:color w:val="FF0000"/>
          <w:sz w:val="26"/>
          <w:szCs w:val="26"/>
          <w:lang w:eastAsia="ru-RU"/>
        </w:rPr>
        <w:lastRenderedPageBreak/>
        <w:t xml:space="preserve"> </w:t>
      </w:r>
      <w:r w:rsidR="005B034B" w:rsidRPr="00F53C53">
        <w:rPr>
          <w:rFonts w:ascii="Arial Narrow" w:hAnsi="Arial Narrow" w:cs="Arial Narrow"/>
          <w:b/>
          <w:sz w:val="26"/>
          <w:szCs w:val="26"/>
        </w:rPr>
        <w:t>Особенности традиционных праздников, мероприятий проводимых в ДОУ.</w:t>
      </w:r>
    </w:p>
    <w:p w:rsidR="005B034B" w:rsidRPr="00F53C53" w:rsidRDefault="005B034B" w:rsidP="0010129F">
      <w:pPr>
        <w:pStyle w:val="af"/>
        <w:spacing w:after="0"/>
        <w:ind w:right="-28" w:firstLine="709"/>
        <w:jc w:val="both"/>
        <w:rPr>
          <w:rFonts w:ascii="Arial Narrow" w:hAnsi="Arial Narrow"/>
          <w:b/>
          <w:bCs/>
          <w:color w:val="FF0000"/>
          <w:sz w:val="26"/>
          <w:szCs w:val="26"/>
        </w:rPr>
      </w:pPr>
      <w:r w:rsidRPr="00F53C53">
        <w:rPr>
          <w:rStyle w:val="a6"/>
          <w:rFonts w:ascii="Arial Narrow" w:hAnsi="Arial Narrow"/>
          <w:b w:val="0"/>
          <w:bCs w:val="0"/>
          <w:color w:val="000000"/>
          <w:sz w:val="26"/>
          <w:szCs w:val="26"/>
        </w:rPr>
        <w:t>Культурно-досуговая деятельность в ДОУ предполагает:</w:t>
      </w:r>
      <w:r w:rsidRPr="00F53C53">
        <w:rPr>
          <w:rFonts w:ascii="Arial Narrow" w:hAnsi="Arial Narrow"/>
          <w:color w:val="000000"/>
          <w:sz w:val="26"/>
          <w:szCs w:val="26"/>
        </w:rPr>
        <w:t xml:space="preserve"> отдых, развлечения, досуги, праздники, творчество и т.п.</w:t>
      </w:r>
      <w:r w:rsidRPr="00F53C53">
        <w:rPr>
          <w:rFonts w:ascii="Arial Narrow" w:hAnsi="Arial Narrow"/>
          <w:b/>
          <w:bCs/>
          <w:color w:val="FF0000"/>
          <w:sz w:val="26"/>
          <w:szCs w:val="26"/>
        </w:rPr>
        <w:t xml:space="preserve"> </w:t>
      </w:r>
    </w:p>
    <w:p w:rsidR="005B034B" w:rsidRPr="00F53C53" w:rsidRDefault="005B034B" w:rsidP="0010129F">
      <w:pPr>
        <w:shd w:val="clear" w:color="auto" w:fill="FFFFFF"/>
        <w:spacing w:after="0" w:line="240" w:lineRule="auto"/>
        <w:ind w:right="-28" w:firstLine="709"/>
        <w:jc w:val="both"/>
        <w:rPr>
          <w:rFonts w:ascii="Arial Narrow" w:eastAsia="Times New Roman" w:hAnsi="Arial Narrow"/>
          <w:b/>
          <w:bCs/>
          <w:color w:val="FF0000"/>
          <w:sz w:val="26"/>
          <w:szCs w:val="26"/>
        </w:rPr>
      </w:pPr>
      <w:r w:rsidRPr="00F53C53">
        <w:rPr>
          <w:rFonts w:ascii="Arial Narrow" w:eastAsia="Times New Roman" w:hAnsi="Arial Narrow"/>
          <w:color w:val="000000"/>
          <w:sz w:val="26"/>
          <w:szCs w:val="26"/>
        </w:rPr>
        <w:t>Ежедневно в процессе отдыха с детьми организуют:</w:t>
      </w:r>
      <w:r w:rsidRPr="00F53C53">
        <w:rPr>
          <w:rFonts w:ascii="Arial Narrow" w:hAnsi="Arial Narrow"/>
          <w:color w:val="000000"/>
          <w:sz w:val="26"/>
          <w:szCs w:val="26"/>
        </w:rPr>
        <w:t> самостоятельные занятия физическими упражнениями, работа на территории детского сада, спортивный отдых, игры со снегом, песком и водой,  прогулки, беседа со взрослым, игровая деятельность, чтение книг, просмотр диафильмов, мультфильмов и др., рассматривание иллюстраций в книжном уголке, прослушивание сказок, песен, мелодий. </w:t>
      </w:r>
      <w:r w:rsidRPr="00F53C53">
        <w:rPr>
          <w:rFonts w:ascii="Arial Narrow" w:eastAsia="Times New Roman" w:hAnsi="Arial Narrow"/>
          <w:b/>
          <w:bCs/>
          <w:color w:val="FF0000"/>
          <w:sz w:val="26"/>
          <w:szCs w:val="26"/>
        </w:rPr>
        <w:t xml:space="preserve"> </w:t>
      </w:r>
    </w:p>
    <w:p w:rsidR="005B034B" w:rsidRPr="00F53C53" w:rsidRDefault="005B034B" w:rsidP="0010129F">
      <w:pPr>
        <w:shd w:val="clear" w:color="auto" w:fill="FFFFFF"/>
        <w:spacing w:after="0" w:line="240" w:lineRule="auto"/>
        <w:ind w:right="-28" w:firstLine="709"/>
        <w:jc w:val="both"/>
        <w:rPr>
          <w:rFonts w:ascii="Arial Narrow" w:eastAsia="Times New Roman" w:hAnsi="Arial Narrow"/>
          <w:color w:val="000000"/>
          <w:sz w:val="26"/>
          <w:szCs w:val="26"/>
        </w:rPr>
      </w:pPr>
      <w:r w:rsidRPr="00F53C53">
        <w:rPr>
          <w:rFonts w:ascii="Arial Narrow" w:eastAsia="Times New Roman" w:hAnsi="Arial Narrow"/>
          <w:color w:val="000000"/>
          <w:sz w:val="26"/>
          <w:szCs w:val="26"/>
        </w:rPr>
        <w:t xml:space="preserve">Досуги организуются 1 раз в месяц. Это развлечения </w:t>
      </w:r>
      <w:r w:rsidRPr="00F53C53">
        <w:rPr>
          <w:rFonts w:ascii="Arial Narrow" w:hAnsi="Arial Narrow"/>
          <w:color w:val="000000"/>
          <w:sz w:val="26"/>
          <w:szCs w:val="26"/>
        </w:rPr>
        <w:t>концерты: тематические, музыкально-литературные и др.,· народные игры: потешки, пестушки, загадки, хороводы и др., познавательные вечера: КВН и викторины, спортивные: игры, соревнования, эстафеты, аттракционы и др.,  театрализованные представления: кукольный театр, инсценирование сказок, мюзиклы, оперы и др., забавы: шарады, пословицы, шутки, фокусы, поговорки и др., просмотр видео- и телефильмов, слушание аудиозаписей. </w:t>
      </w:r>
      <w:r w:rsidRPr="00F53C53">
        <w:rPr>
          <w:rFonts w:ascii="Arial Narrow" w:eastAsia="Times New Roman" w:hAnsi="Arial Narrow"/>
          <w:b/>
          <w:bCs/>
          <w:color w:val="FF0000"/>
          <w:sz w:val="26"/>
          <w:szCs w:val="26"/>
        </w:rPr>
        <w:t xml:space="preserve"> </w:t>
      </w:r>
    </w:p>
    <w:p w:rsidR="005B034B" w:rsidRPr="00F53C53" w:rsidRDefault="005B034B" w:rsidP="0010129F">
      <w:pPr>
        <w:shd w:val="clear" w:color="auto" w:fill="FFFFFF"/>
        <w:spacing w:after="0" w:line="240" w:lineRule="auto"/>
        <w:ind w:right="-28" w:firstLine="709"/>
        <w:jc w:val="both"/>
        <w:rPr>
          <w:rFonts w:ascii="Arial Narrow" w:hAnsi="Arial Narrow" w:cs="Oliver-Bold"/>
          <w:b/>
          <w:bCs/>
          <w:sz w:val="26"/>
          <w:szCs w:val="26"/>
        </w:rPr>
      </w:pPr>
      <w:r w:rsidRPr="00F53C53">
        <w:rPr>
          <w:rFonts w:ascii="Arial Narrow" w:eastAsia="Times New Roman" w:hAnsi="Arial Narrow"/>
          <w:color w:val="000000"/>
          <w:sz w:val="26"/>
          <w:szCs w:val="26"/>
        </w:rPr>
        <w:t xml:space="preserve">Среди праздников выделяют: </w:t>
      </w:r>
      <w:r w:rsidRPr="00F53C53">
        <w:rPr>
          <w:rFonts w:ascii="Arial Narrow" w:hAnsi="Arial Narrow"/>
          <w:color w:val="000000"/>
          <w:sz w:val="26"/>
          <w:szCs w:val="26"/>
        </w:rPr>
        <w:t xml:space="preserve">народные и фольклорные: Масленица, Осенины; государственно-гражданские: Новый год, День защитника Отечества, День Победы, День города и др.; международные: День матери, День защиты детей, Международный женский день; православные: Рождество, Пасха; бытовые и семейные: день рожденья, выпуск в школу; праздники, которые специально придумываются взрослыми с целью доставить радость детям, например, праздник «Мыльных пузырей», «День смеха» и др. Периодичность проведения праздников </w:t>
      </w:r>
      <w:r w:rsidRPr="00F53C53">
        <w:rPr>
          <w:rFonts w:ascii="Arial Narrow" w:eastAsia="Times New Roman" w:hAnsi="Arial Narrow"/>
          <w:color w:val="000000"/>
          <w:sz w:val="26"/>
          <w:szCs w:val="26"/>
        </w:rPr>
        <w:t>3-5 раз в год.</w:t>
      </w:r>
    </w:p>
    <w:p w:rsidR="005B034B" w:rsidRPr="00F53C53" w:rsidRDefault="005B034B" w:rsidP="00D95F6A">
      <w:pPr>
        <w:spacing w:after="0" w:line="240" w:lineRule="auto"/>
        <w:ind w:left="450" w:right="-567"/>
        <w:jc w:val="center"/>
        <w:rPr>
          <w:rFonts w:ascii="Arial Narrow" w:hAnsi="Arial Narrow"/>
          <w:sz w:val="26"/>
          <w:szCs w:val="26"/>
        </w:rPr>
      </w:pPr>
      <w:r w:rsidRPr="00F53C53">
        <w:rPr>
          <w:rFonts w:ascii="Arial Narrow" w:hAnsi="Arial Narrow" w:cs="Oliver-Bold"/>
          <w:bCs/>
          <w:sz w:val="26"/>
          <w:szCs w:val="26"/>
        </w:rPr>
        <w:t>Т</w:t>
      </w:r>
      <w:r w:rsidRPr="00F53C53">
        <w:rPr>
          <w:rFonts w:ascii="Arial Narrow" w:hAnsi="Arial Narrow"/>
          <w:bCs/>
          <w:sz w:val="26"/>
          <w:szCs w:val="26"/>
        </w:rPr>
        <w:t>радиционный перечень событий, праздников, мероприятий</w:t>
      </w:r>
    </w:p>
    <w:tbl>
      <w:tblPr>
        <w:tblW w:w="9874" w:type="dxa"/>
        <w:jc w:val="center"/>
        <w:tblInd w:w="-463" w:type="dxa"/>
        <w:tblLayout w:type="fixed"/>
        <w:tblCellMar>
          <w:top w:w="55" w:type="dxa"/>
          <w:left w:w="55" w:type="dxa"/>
          <w:bottom w:w="55" w:type="dxa"/>
          <w:right w:w="55" w:type="dxa"/>
        </w:tblCellMar>
        <w:tblLook w:val="0000" w:firstRow="0" w:lastRow="0" w:firstColumn="0" w:lastColumn="0" w:noHBand="0" w:noVBand="0"/>
      </w:tblPr>
      <w:tblGrid>
        <w:gridCol w:w="1936"/>
        <w:gridCol w:w="6194"/>
        <w:gridCol w:w="1744"/>
      </w:tblGrid>
      <w:tr w:rsidR="005B034B" w:rsidRPr="00F53C53" w:rsidTr="00BB1A72">
        <w:trPr>
          <w:jc w:val="center"/>
        </w:trPr>
        <w:tc>
          <w:tcPr>
            <w:tcW w:w="1936" w:type="dxa"/>
            <w:tcBorders>
              <w:top w:val="single" w:sz="1" w:space="0" w:color="000000"/>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Сроки проведения</w:t>
            </w:r>
          </w:p>
        </w:tc>
        <w:tc>
          <w:tcPr>
            <w:tcW w:w="6194" w:type="dxa"/>
            <w:tcBorders>
              <w:top w:val="single" w:sz="1" w:space="0" w:color="000000"/>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название</w:t>
            </w:r>
          </w:p>
        </w:tc>
        <w:tc>
          <w:tcPr>
            <w:tcW w:w="1744" w:type="dxa"/>
            <w:tcBorders>
              <w:top w:val="single" w:sz="1" w:space="0" w:color="000000"/>
              <w:left w:val="single" w:sz="1" w:space="0" w:color="000000"/>
              <w:bottom w:val="single" w:sz="1" w:space="0" w:color="000000"/>
              <w:right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возраст</w:t>
            </w:r>
          </w:p>
        </w:tc>
      </w:tr>
      <w:tr w:rsidR="005B034B" w:rsidRPr="00F53C53" w:rsidTr="00BB1A72">
        <w:trPr>
          <w:jc w:val="center"/>
        </w:trPr>
        <w:tc>
          <w:tcPr>
            <w:tcW w:w="1936" w:type="dxa"/>
            <w:tcBorders>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сентябрь</w:t>
            </w:r>
          </w:p>
        </w:tc>
        <w:tc>
          <w:tcPr>
            <w:tcW w:w="6194" w:type="dxa"/>
            <w:tcBorders>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День знаний</w:t>
            </w:r>
          </w:p>
        </w:tc>
        <w:tc>
          <w:tcPr>
            <w:tcW w:w="1744" w:type="dxa"/>
            <w:tcBorders>
              <w:left w:val="single" w:sz="1" w:space="0" w:color="000000"/>
              <w:bottom w:val="single" w:sz="1" w:space="0" w:color="000000"/>
              <w:right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5-8 лет</w:t>
            </w:r>
          </w:p>
        </w:tc>
      </w:tr>
      <w:tr w:rsidR="005B034B" w:rsidRPr="00F53C53" w:rsidTr="00BB1A72">
        <w:trPr>
          <w:jc w:val="center"/>
        </w:trPr>
        <w:tc>
          <w:tcPr>
            <w:tcW w:w="1936" w:type="dxa"/>
            <w:tcBorders>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октябрь</w:t>
            </w:r>
          </w:p>
        </w:tc>
        <w:tc>
          <w:tcPr>
            <w:tcW w:w="6194" w:type="dxa"/>
            <w:tcBorders>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Осенний праздник</w:t>
            </w:r>
          </w:p>
        </w:tc>
        <w:tc>
          <w:tcPr>
            <w:tcW w:w="1744" w:type="dxa"/>
            <w:tcBorders>
              <w:left w:val="single" w:sz="1" w:space="0" w:color="000000"/>
              <w:bottom w:val="single" w:sz="1" w:space="0" w:color="000000"/>
              <w:right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5-8 лет</w:t>
            </w:r>
          </w:p>
        </w:tc>
      </w:tr>
      <w:tr w:rsidR="005B034B" w:rsidRPr="00F53C53" w:rsidTr="00BB1A72">
        <w:trPr>
          <w:jc w:val="center"/>
        </w:trPr>
        <w:tc>
          <w:tcPr>
            <w:tcW w:w="1936" w:type="dxa"/>
            <w:tcBorders>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январь</w:t>
            </w:r>
          </w:p>
        </w:tc>
        <w:tc>
          <w:tcPr>
            <w:tcW w:w="6194" w:type="dxa"/>
            <w:tcBorders>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Зимний спортивный праздник</w:t>
            </w:r>
          </w:p>
        </w:tc>
        <w:tc>
          <w:tcPr>
            <w:tcW w:w="1744" w:type="dxa"/>
            <w:tcBorders>
              <w:left w:val="single" w:sz="1" w:space="0" w:color="000000"/>
              <w:bottom w:val="single" w:sz="1" w:space="0" w:color="000000"/>
              <w:right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5-8 лет</w:t>
            </w:r>
          </w:p>
        </w:tc>
      </w:tr>
      <w:tr w:rsidR="005B034B" w:rsidRPr="00F53C53" w:rsidTr="00BB1A72">
        <w:trPr>
          <w:jc w:val="center"/>
        </w:trPr>
        <w:tc>
          <w:tcPr>
            <w:tcW w:w="1936" w:type="dxa"/>
            <w:tcBorders>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январь</w:t>
            </w:r>
          </w:p>
        </w:tc>
        <w:tc>
          <w:tcPr>
            <w:tcW w:w="6194" w:type="dxa"/>
            <w:tcBorders>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Творческий концерт</w:t>
            </w:r>
          </w:p>
        </w:tc>
        <w:tc>
          <w:tcPr>
            <w:tcW w:w="1744" w:type="dxa"/>
            <w:tcBorders>
              <w:left w:val="single" w:sz="1" w:space="0" w:color="000000"/>
              <w:bottom w:val="single" w:sz="1" w:space="0" w:color="000000"/>
              <w:right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5-8 лет</w:t>
            </w:r>
          </w:p>
        </w:tc>
      </w:tr>
      <w:tr w:rsidR="005B034B" w:rsidRPr="00F53C53" w:rsidTr="00BB1A72">
        <w:trPr>
          <w:jc w:val="center"/>
        </w:trPr>
        <w:tc>
          <w:tcPr>
            <w:tcW w:w="1936" w:type="dxa"/>
            <w:tcBorders>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декабрь</w:t>
            </w:r>
          </w:p>
        </w:tc>
        <w:tc>
          <w:tcPr>
            <w:tcW w:w="6194" w:type="dxa"/>
            <w:tcBorders>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Новогодний праздник</w:t>
            </w:r>
          </w:p>
        </w:tc>
        <w:tc>
          <w:tcPr>
            <w:tcW w:w="1744" w:type="dxa"/>
            <w:tcBorders>
              <w:left w:val="single" w:sz="1" w:space="0" w:color="000000"/>
              <w:bottom w:val="single" w:sz="1" w:space="0" w:color="000000"/>
              <w:right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5-8 лет</w:t>
            </w:r>
          </w:p>
        </w:tc>
      </w:tr>
      <w:tr w:rsidR="005B034B" w:rsidRPr="00F53C53" w:rsidTr="00BB1A72">
        <w:trPr>
          <w:jc w:val="center"/>
        </w:trPr>
        <w:tc>
          <w:tcPr>
            <w:tcW w:w="1936" w:type="dxa"/>
            <w:tcBorders>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февраль</w:t>
            </w:r>
          </w:p>
        </w:tc>
        <w:tc>
          <w:tcPr>
            <w:tcW w:w="6194" w:type="dxa"/>
            <w:tcBorders>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День защитника Отечества</w:t>
            </w:r>
          </w:p>
        </w:tc>
        <w:tc>
          <w:tcPr>
            <w:tcW w:w="1744" w:type="dxa"/>
            <w:tcBorders>
              <w:left w:val="single" w:sz="1" w:space="0" w:color="000000"/>
              <w:bottom w:val="single" w:sz="1" w:space="0" w:color="000000"/>
              <w:right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5-8 лет</w:t>
            </w:r>
          </w:p>
        </w:tc>
      </w:tr>
      <w:tr w:rsidR="005B034B" w:rsidRPr="00F53C53" w:rsidTr="00BB1A72">
        <w:trPr>
          <w:jc w:val="center"/>
        </w:trPr>
        <w:tc>
          <w:tcPr>
            <w:tcW w:w="1936" w:type="dxa"/>
            <w:tcBorders>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март</w:t>
            </w:r>
          </w:p>
        </w:tc>
        <w:tc>
          <w:tcPr>
            <w:tcW w:w="6194" w:type="dxa"/>
            <w:tcBorders>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Праздник посвященный международному женскому дню</w:t>
            </w:r>
          </w:p>
        </w:tc>
        <w:tc>
          <w:tcPr>
            <w:tcW w:w="1744" w:type="dxa"/>
            <w:tcBorders>
              <w:left w:val="single" w:sz="1" w:space="0" w:color="000000"/>
              <w:bottom w:val="single" w:sz="1" w:space="0" w:color="000000"/>
              <w:right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5 — 8 лет</w:t>
            </w:r>
          </w:p>
        </w:tc>
      </w:tr>
      <w:tr w:rsidR="005B034B" w:rsidRPr="00F53C53" w:rsidTr="00BB1A72">
        <w:trPr>
          <w:jc w:val="center"/>
        </w:trPr>
        <w:tc>
          <w:tcPr>
            <w:tcW w:w="1936" w:type="dxa"/>
            <w:tcBorders>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май</w:t>
            </w:r>
          </w:p>
        </w:tc>
        <w:tc>
          <w:tcPr>
            <w:tcW w:w="6194" w:type="dxa"/>
            <w:tcBorders>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Праздник посвященный Дню Победы</w:t>
            </w:r>
          </w:p>
        </w:tc>
        <w:tc>
          <w:tcPr>
            <w:tcW w:w="1744" w:type="dxa"/>
            <w:tcBorders>
              <w:left w:val="single" w:sz="1" w:space="0" w:color="000000"/>
              <w:bottom w:val="single" w:sz="1" w:space="0" w:color="000000"/>
              <w:right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5-8 лет</w:t>
            </w:r>
          </w:p>
        </w:tc>
      </w:tr>
      <w:tr w:rsidR="005B034B" w:rsidRPr="00F53C53" w:rsidTr="00BB1A72">
        <w:trPr>
          <w:jc w:val="center"/>
        </w:trPr>
        <w:tc>
          <w:tcPr>
            <w:tcW w:w="1936" w:type="dxa"/>
            <w:tcBorders>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май</w:t>
            </w:r>
          </w:p>
        </w:tc>
        <w:tc>
          <w:tcPr>
            <w:tcW w:w="6194" w:type="dxa"/>
            <w:tcBorders>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Выпускной бал</w:t>
            </w:r>
          </w:p>
        </w:tc>
        <w:tc>
          <w:tcPr>
            <w:tcW w:w="1744" w:type="dxa"/>
            <w:tcBorders>
              <w:left w:val="single" w:sz="1" w:space="0" w:color="000000"/>
              <w:bottom w:val="single" w:sz="1" w:space="0" w:color="000000"/>
              <w:right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7-8лет</w:t>
            </w:r>
          </w:p>
        </w:tc>
      </w:tr>
      <w:tr w:rsidR="005B034B" w:rsidRPr="00F53C53" w:rsidTr="00BB1A72">
        <w:trPr>
          <w:jc w:val="center"/>
        </w:trPr>
        <w:tc>
          <w:tcPr>
            <w:tcW w:w="1936" w:type="dxa"/>
            <w:tcBorders>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июнь</w:t>
            </w:r>
          </w:p>
        </w:tc>
        <w:tc>
          <w:tcPr>
            <w:tcW w:w="6194" w:type="dxa"/>
            <w:tcBorders>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Праздник посвященный дню защиты детей</w:t>
            </w:r>
          </w:p>
        </w:tc>
        <w:tc>
          <w:tcPr>
            <w:tcW w:w="1744" w:type="dxa"/>
            <w:tcBorders>
              <w:left w:val="single" w:sz="1" w:space="0" w:color="000000"/>
              <w:bottom w:val="single" w:sz="1" w:space="0" w:color="000000"/>
              <w:right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5-8лет</w:t>
            </w:r>
          </w:p>
        </w:tc>
      </w:tr>
      <w:tr w:rsidR="005B034B" w:rsidRPr="00F53C53" w:rsidTr="00BB1A72">
        <w:trPr>
          <w:jc w:val="center"/>
        </w:trPr>
        <w:tc>
          <w:tcPr>
            <w:tcW w:w="1936" w:type="dxa"/>
            <w:tcBorders>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июнь</w:t>
            </w:r>
          </w:p>
        </w:tc>
        <w:tc>
          <w:tcPr>
            <w:tcW w:w="6194" w:type="dxa"/>
            <w:tcBorders>
              <w:left w:val="single" w:sz="1" w:space="0" w:color="000000"/>
              <w:bottom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Летний спортивный праздник</w:t>
            </w:r>
          </w:p>
        </w:tc>
        <w:tc>
          <w:tcPr>
            <w:tcW w:w="1744" w:type="dxa"/>
            <w:tcBorders>
              <w:left w:val="single" w:sz="1" w:space="0" w:color="000000"/>
              <w:bottom w:val="single" w:sz="1" w:space="0" w:color="000000"/>
              <w:right w:val="single" w:sz="1" w:space="0" w:color="000000"/>
            </w:tcBorders>
            <w:shd w:val="clear" w:color="auto" w:fill="auto"/>
          </w:tcPr>
          <w:p w:rsidR="005B034B" w:rsidRPr="00F53C53" w:rsidRDefault="005B034B" w:rsidP="00D95F6A">
            <w:pPr>
              <w:pStyle w:val="af5"/>
              <w:jc w:val="center"/>
              <w:rPr>
                <w:rFonts w:ascii="Arial Narrow" w:hAnsi="Arial Narrow"/>
                <w:sz w:val="26"/>
                <w:szCs w:val="26"/>
              </w:rPr>
            </w:pPr>
            <w:r w:rsidRPr="00F53C53">
              <w:rPr>
                <w:rFonts w:ascii="Arial Narrow" w:hAnsi="Arial Narrow"/>
                <w:sz w:val="26"/>
                <w:szCs w:val="26"/>
              </w:rPr>
              <w:t>5-8 лет</w:t>
            </w:r>
          </w:p>
        </w:tc>
      </w:tr>
    </w:tbl>
    <w:p w:rsidR="00A87A03" w:rsidRPr="00F53C53" w:rsidRDefault="00A87A03" w:rsidP="00F53C53">
      <w:pPr>
        <w:spacing w:after="0" w:line="240" w:lineRule="auto"/>
        <w:jc w:val="both"/>
        <w:rPr>
          <w:rFonts w:ascii="Arial Narrow" w:eastAsia="Times New Roman" w:hAnsi="Arial Narrow" w:cs="Times New Roman"/>
          <w:color w:val="FF0000"/>
          <w:sz w:val="26"/>
          <w:szCs w:val="26"/>
          <w:lang w:eastAsia="ru-RU"/>
        </w:rPr>
      </w:pPr>
    </w:p>
    <w:p w:rsidR="005B034B" w:rsidRPr="00F53C53" w:rsidRDefault="005B034B" w:rsidP="00B344E7">
      <w:pPr>
        <w:autoSpaceDE w:val="0"/>
        <w:autoSpaceDN w:val="0"/>
        <w:adjustRightInd w:val="0"/>
        <w:spacing w:after="0" w:line="240" w:lineRule="auto"/>
        <w:ind w:firstLine="709"/>
        <w:jc w:val="center"/>
        <w:rPr>
          <w:rFonts w:ascii="Arial Narrow" w:eastAsia="Times New Roman" w:hAnsi="Arial Narrow"/>
          <w:color w:val="000000"/>
          <w:sz w:val="26"/>
          <w:szCs w:val="26"/>
          <w:lang w:eastAsia="ru-RU"/>
        </w:rPr>
      </w:pPr>
      <w:r w:rsidRPr="00F53C53">
        <w:rPr>
          <w:rFonts w:ascii="Arial Narrow" w:eastAsia="Times New Roman" w:hAnsi="Arial Narrow"/>
          <w:b/>
          <w:bCs/>
          <w:color w:val="000000"/>
          <w:sz w:val="26"/>
          <w:szCs w:val="26"/>
          <w:lang w:eastAsia="ru-RU"/>
        </w:rPr>
        <w:t xml:space="preserve">3.5. Кадровые условия реализации </w:t>
      </w:r>
      <w:r w:rsidR="00CF58AD" w:rsidRPr="00F53C53">
        <w:rPr>
          <w:rFonts w:ascii="Arial Narrow" w:eastAsia="Times New Roman" w:hAnsi="Arial Narrow"/>
          <w:b/>
          <w:bCs/>
          <w:color w:val="000000"/>
          <w:sz w:val="26"/>
          <w:szCs w:val="26"/>
          <w:lang w:eastAsia="ru-RU"/>
        </w:rPr>
        <w:t>АООП</w:t>
      </w:r>
    </w:p>
    <w:p w:rsidR="00CF58AD" w:rsidRPr="00F53C53" w:rsidRDefault="00CF58AD" w:rsidP="00B344E7">
      <w:pPr>
        <w:pStyle w:val="a5"/>
        <w:shd w:val="clear" w:color="auto" w:fill="FFFFFF"/>
        <w:spacing w:before="0" w:beforeAutospacing="0" w:after="0" w:afterAutospacing="0"/>
        <w:ind w:firstLine="709"/>
        <w:jc w:val="both"/>
        <w:rPr>
          <w:rFonts w:ascii="Arial Narrow" w:hAnsi="Arial Narrow"/>
          <w:i/>
          <w:sz w:val="26"/>
          <w:szCs w:val="26"/>
        </w:rPr>
      </w:pPr>
      <w:r w:rsidRPr="00F53C53">
        <w:rPr>
          <w:rFonts w:ascii="Arial Narrow" w:hAnsi="Arial Narrow"/>
          <w:sz w:val="26"/>
          <w:szCs w:val="26"/>
        </w:rPr>
        <w:t>Кадровый потенциал. В образовательном процессе принимают участие: административный персонал – заведующая, заместитель заведующей; педагогический персонал: 8  педагогов, из них, 1 - инстр</w:t>
      </w:r>
      <w:r w:rsidR="009B0E43" w:rsidRPr="00F53C53">
        <w:rPr>
          <w:rFonts w:ascii="Arial Narrow" w:hAnsi="Arial Narrow"/>
          <w:sz w:val="26"/>
          <w:szCs w:val="26"/>
        </w:rPr>
        <w:t>уктор по  физической культуре, 1 - музыкальный руководитель, 1 - педагог-психолог, 1</w:t>
      </w:r>
      <w:r w:rsidRPr="00F53C53">
        <w:rPr>
          <w:rFonts w:ascii="Arial Narrow" w:hAnsi="Arial Narrow"/>
          <w:sz w:val="26"/>
          <w:szCs w:val="26"/>
        </w:rPr>
        <w:t xml:space="preserve"> – учи</w:t>
      </w:r>
      <w:r w:rsidR="009B0E43" w:rsidRPr="00F53C53">
        <w:rPr>
          <w:rFonts w:ascii="Arial Narrow" w:hAnsi="Arial Narrow"/>
          <w:sz w:val="26"/>
          <w:szCs w:val="26"/>
        </w:rPr>
        <w:t>тель-логопед</w:t>
      </w:r>
      <w:r w:rsidRPr="00F53C53">
        <w:rPr>
          <w:rFonts w:ascii="Arial Narrow" w:hAnsi="Arial Narrow"/>
          <w:sz w:val="26"/>
          <w:szCs w:val="26"/>
        </w:rPr>
        <w:t>, 2 — педагога дополнительного образования (по изодеятельности, хореограф); учебно-вспомога</w:t>
      </w:r>
      <w:r w:rsidR="009B0E43" w:rsidRPr="00F53C53">
        <w:rPr>
          <w:rFonts w:ascii="Arial Narrow" w:hAnsi="Arial Narrow"/>
          <w:sz w:val="26"/>
          <w:szCs w:val="26"/>
        </w:rPr>
        <w:t>тельный персонал: 1 помощник воспитателя</w:t>
      </w:r>
      <w:r w:rsidRPr="00F53C53">
        <w:rPr>
          <w:rFonts w:ascii="Arial Narrow" w:hAnsi="Arial Narrow"/>
          <w:sz w:val="26"/>
          <w:szCs w:val="26"/>
        </w:rPr>
        <w:t>, участвующих в планировании, организации жизнедеятельности воспитанников и воспитательно-образовательном процессе.</w:t>
      </w:r>
    </w:p>
    <w:p w:rsidR="00CF58AD" w:rsidRPr="00F53C53" w:rsidRDefault="00CF58AD" w:rsidP="00B344E7">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lastRenderedPageBreak/>
        <w:t xml:space="preserve">ДОУ для реализации </w:t>
      </w:r>
      <w:r w:rsidR="009B0E43" w:rsidRPr="00F53C53">
        <w:rPr>
          <w:rFonts w:ascii="Arial Narrow" w:eastAsia="Times New Roman" w:hAnsi="Arial Narrow"/>
          <w:sz w:val="26"/>
          <w:szCs w:val="26"/>
          <w:lang w:eastAsia="ru-RU"/>
        </w:rPr>
        <w:t>АООП</w:t>
      </w:r>
      <w:r w:rsidRPr="00F53C53">
        <w:rPr>
          <w:rFonts w:ascii="Arial Narrow" w:eastAsia="Times New Roman" w:hAnsi="Arial Narrow"/>
          <w:sz w:val="26"/>
          <w:szCs w:val="26"/>
          <w:lang w:eastAsia="ru-RU"/>
        </w:rPr>
        <w:t xml:space="preserve"> укомплектовано квалифицированными руководящими, педагогическими, административно-хозяйственными работниками и учебно-вспомогательным</w:t>
      </w:r>
      <w:r w:rsidR="009B0E43" w:rsidRPr="00F53C53">
        <w:rPr>
          <w:rFonts w:ascii="Arial Narrow" w:eastAsia="Times New Roman" w:hAnsi="Arial Narrow"/>
          <w:sz w:val="26"/>
          <w:szCs w:val="26"/>
          <w:lang w:eastAsia="ru-RU"/>
        </w:rPr>
        <w:t xml:space="preserve"> </w:t>
      </w:r>
      <w:r w:rsidRPr="00F53C53">
        <w:rPr>
          <w:rFonts w:ascii="Arial Narrow" w:eastAsia="Times New Roman" w:hAnsi="Arial Narrow"/>
          <w:sz w:val="26"/>
          <w:szCs w:val="26"/>
          <w:lang w:eastAsia="ru-RU"/>
        </w:rPr>
        <w:t>персоналом полностью.</w:t>
      </w:r>
    </w:p>
    <w:p w:rsidR="00CF58AD" w:rsidRPr="00F53C53" w:rsidRDefault="00CF58AD" w:rsidP="00B344E7">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Реализация </w:t>
      </w:r>
      <w:r w:rsidR="009B0E43" w:rsidRPr="00F53C53">
        <w:rPr>
          <w:rFonts w:ascii="Arial Narrow" w:eastAsia="Times New Roman" w:hAnsi="Arial Narrow"/>
          <w:sz w:val="26"/>
          <w:szCs w:val="26"/>
          <w:lang w:eastAsia="ru-RU"/>
        </w:rPr>
        <w:t>АООП</w:t>
      </w:r>
      <w:r w:rsidRPr="00F53C53">
        <w:rPr>
          <w:rFonts w:ascii="Arial Narrow" w:eastAsia="Times New Roman" w:hAnsi="Arial Narrow"/>
          <w:sz w:val="26"/>
          <w:szCs w:val="26"/>
          <w:lang w:eastAsia="ru-RU"/>
        </w:rPr>
        <w:t xml:space="preserve"> обеспечивается педагогическими работниками, квалификационные характеристики которых установлены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06 октября 2010 г., регистрационный № 18638), с изменениями, внесенными приказом Министерства образования и науки Российской Федерации «Об утверждении федерального государственного образовательного стандарта дошкольного образования» от 17 октября 2013 г., № 1155 (зарегистрирован Министерством юстиции Российской Федерации 14 ноября 2013 г., регистрационный № 30384).</w:t>
      </w:r>
    </w:p>
    <w:p w:rsidR="00CF58AD" w:rsidRPr="00F53C53" w:rsidRDefault="00CF58AD" w:rsidP="00B344E7">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Уровень квалификации руководящих и педагогических работников ДОУ, реализующей </w:t>
      </w:r>
      <w:r w:rsidR="009B0E43" w:rsidRPr="00F53C53">
        <w:rPr>
          <w:rFonts w:ascii="Arial Narrow" w:eastAsia="Times New Roman" w:hAnsi="Arial Narrow"/>
          <w:sz w:val="26"/>
          <w:szCs w:val="26"/>
          <w:lang w:eastAsia="ru-RU"/>
        </w:rPr>
        <w:t>АООП</w:t>
      </w:r>
      <w:r w:rsidRPr="00F53C53">
        <w:rPr>
          <w:rFonts w:ascii="Arial Narrow" w:eastAsia="Times New Roman" w:hAnsi="Arial Narrow"/>
          <w:sz w:val="26"/>
          <w:szCs w:val="26"/>
          <w:lang w:eastAsia="ru-RU"/>
        </w:rPr>
        <w:t>, для каждой занимаемой должности соответствует квалификационным характеристикам по соответствующей должности, а для педагогических работников также квалификационной категории.</w:t>
      </w:r>
    </w:p>
    <w:p w:rsidR="00CF58AD" w:rsidRPr="00F53C53" w:rsidRDefault="00CF58AD" w:rsidP="00B344E7">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В целях эффективной реализации ООП в ДОУ созданы условия для:</w:t>
      </w:r>
    </w:p>
    <w:p w:rsidR="00CF58AD" w:rsidRPr="00F53C53" w:rsidRDefault="00CF58AD" w:rsidP="00B344E7">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профессионального развития педагогических и руководящих работников;</w:t>
      </w:r>
    </w:p>
    <w:p w:rsidR="00CF58AD" w:rsidRPr="00F53C53" w:rsidRDefault="00CF58AD" w:rsidP="00B344E7">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консультативной поддержки педагогических работников;</w:t>
      </w:r>
    </w:p>
    <w:p w:rsidR="00CF58AD" w:rsidRPr="00F53C53" w:rsidRDefault="00CF58AD" w:rsidP="00B344E7">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организационно-методического сопровождения процесса реализации ООП ДОУ.</w:t>
      </w:r>
    </w:p>
    <w:p w:rsidR="00CF58AD" w:rsidRPr="00F53C53" w:rsidRDefault="00CF58AD" w:rsidP="00B344E7">
      <w:pPr>
        <w:autoSpaceDE w:val="0"/>
        <w:autoSpaceDN w:val="0"/>
        <w:adjustRightInd w:val="0"/>
        <w:spacing w:after="0" w:line="240" w:lineRule="auto"/>
        <w:ind w:firstLine="709"/>
        <w:jc w:val="both"/>
        <w:rPr>
          <w:rFonts w:ascii="Arial Narrow" w:eastAsia="Times New Roman" w:hAnsi="Arial Narrow"/>
          <w:sz w:val="26"/>
          <w:szCs w:val="26"/>
          <w:lang w:eastAsia="ru-RU"/>
        </w:rPr>
      </w:pPr>
      <w:r w:rsidRPr="00F53C53">
        <w:rPr>
          <w:rFonts w:ascii="Arial Narrow" w:eastAsia="Times New Roman" w:hAnsi="Arial Narrow"/>
          <w:sz w:val="26"/>
          <w:szCs w:val="26"/>
          <w:lang w:eastAsia="ru-RU"/>
        </w:rPr>
        <w:t xml:space="preserve">Для осуществления качественной реализации </w:t>
      </w:r>
      <w:r w:rsidR="009B0E43" w:rsidRPr="00F53C53">
        <w:rPr>
          <w:rFonts w:ascii="Arial Narrow" w:eastAsia="Times New Roman" w:hAnsi="Arial Narrow"/>
          <w:sz w:val="26"/>
          <w:szCs w:val="26"/>
          <w:lang w:eastAsia="ru-RU"/>
        </w:rPr>
        <w:t>АООП</w:t>
      </w:r>
      <w:r w:rsidRPr="00F53C53">
        <w:rPr>
          <w:rFonts w:ascii="Arial Narrow" w:eastAsia="Times New Roman" w:hAnsi="Arial Narrow"/>
          <w:sz w:val="26"/>
          <w:szCs w:val="26"/>
          <w:lang w:eastAsia="ru-RU"/>
        </w:rPr>
        <w:t xml:space="preserve"> в течение учебного года обеспечивается непрерывное сопровождение воспитательно-образовательной деятельности руководящими, педагогическими и учебно-вспомогательными работниками.</w:t>
      </w:r>
    </w:p>
    <w:p w:rsidR="00CF58AD" w:rsidRPr="00F53C53" w:rsidRDefault="00CF58AD" w:rsidP="00F53C53">
      <w:pPr>
        <w:spacing w:after="0" w:line="240" w:lineRule="auto"/>
        <w:ind w:firstLine="709"/>
        <w:jc w:val="center"/>
        <w:rPr>
          <w:rFonts w:ascii="Arial Narrow" w:hAnsi="Arial Narrow" w:cs="Arial Narrow"/>
          <w:sz w:val="26"/>
          <w:szCs w:val="26"/>
        </w:rPr>
      </w:pPr>
      <w:r w:rsidRPr="00F53C53">
        <w:rPr>
          <w:rFonts w:ascii="Arial Narrow" w:eastAsia="Times New Roman" w:hAnsi="Arial Narrow"/>
          <w:b/>
          <w:bCs/>
          <w:i/>
          <w:iCs/>
          <w:sz w:val="26"/>
          <w:szCs w:val="26"/>
          <w:lang w:eastAsia="ru-RU"/>
        </w:rPr>
        <w:t>Характеристика кадрового состава</w:t>
      </w:r>
    </w:p>
    <w:tbl>
      <w:tblPr>
        <w:tblW w:w="9962" w:type="dxa"/>
        <w:tblInd w:w="-40" w:type="dxa"/>
        <w:tblLayout w:type="fixed"/>
        <w:tblLook w:val="0000" w:firstRow="0" w:lastRow="0" w:firstColumn="0" w:lastColumn="0" w:noHBand="0" w:noVBand="0"/>
      </w:tblPr>
      <w:tblGrid>
        <w:gridCol w:w="648"/>
        <w:gridCol w:w="6300"/>
        <w:gridCol w:w="1671"/>
        <w:gridCol w:w="1343"/>
      </w:tblGrid>
      <w:tr w:rsidR="00CF58AD" w:rsidRPr="00F53C53" w:rsidTr="00F53C53">
        <w:trPr>
          <w:trHeight w:val="379"/>
        </w:trPr>
        <w:tc>
          <w:tcPr>
            <w:tcW w:w="648" w:type="dxa"/>
            <w:tcBorders>
              <w:top w:val="single" w:sz="4" w:space="0" w:color="000000"/>
              <w:left w:val="single" w:sz="4" w:space="0" w:color="000000"/>
              <w:bottom w:val="single" w:sz="4" w:space="0" w:color="000000"/>
            </w:tcBorders>
            <w:shd w:val="clear" w:color="auto" w:fill="auto"/>
          </w:tcPr>
          <w:p w:rsidR="00CF58AD" w:rsidRPr="00F53C53" w:rsidRDefault="00CF58AD" w:rsidP="00B344E7">
            <w:pPr>
              <w:tabs>
                <w:tab w:val="left" w:pos="180"/>
                <w:tab w:val="center" w:pos="4677"/>
              </w:tabs>
              <w:spacing w:after="0" w:line="240" w:lineRule="auto"/>
              <w:jc w:val="both"/>
              <w:rPr>
                <w:rFonts w:ascii="Arial Narrow" w:hAnsi="Arial Narrow"/>
                <w:i/>
                <w:sz w:val="26"/>
                <w:szCs w:val="26"/>
              </w:rPr>
            </w:pPr>
            <w:r w:rsidRPr="00F53C53">
              <w:rPr>
                <w:rFonts w:ascii="Arial Narrow" w:hAnsi="Arial Narrow"/>
                <w:sz w:val="26"/>
                <w:szCs w:val="26"/>
              </w:rPr>
              <w:t>№</w:t>
            </w:r>
          </w:p>
        </w:tc>
        <w:tc>
          <w:tcPr>
            <w:tcW w:w="6300" w:type="dxa"/>
            <w:tcBorders>
              <w:top w:val="single" w:sz="4" w:space="0" w:color="000000"/>
              <w:left w:val="single" w:sz="4" w:space="0" w:color="000000"/>
              <w:bottom w:val="single" w:sz="4" w:space="0" w:color="000000"/>
            </w:tcBorders>
            <w:shd w:val="clear" w:color="auto" w:fill="auto"/>
          </w:tcPr>
          <w:p w:rsidR="00CF58AD" w:rsidRPr="00F53C53" w:rsidRDefault="00CF58AD" w:rsidP="00B344E7">
            <w:pPr>
              <w:tabs>
                <w:tab w:val="left" w:pos="180"/>
                <w:tab w:val="center" w:pos="4677"/>
              </w:tabs>
              <w:spacing w:after="0" w:line="240" w:lineRule="auto"/>
              <w:jc w:val="both"/>
              <w:rPr>
                <w:rFonts w:ascii="Arial Narrow" w:hAnsi="Arial Narrow"/>
                <w:i/>
                <w:sz w:val="26"/>
                <w:szCs w:val="26"/>
              </w:rPr>
            </w:pPr>
            <w:r w:rsidRPr="00F53C53">
              <w:rPr>
                <w:rFonts w:ascii="Arial Narrow" w:hAnsi="Arial Narrow"/>
                <w:sz w:val="26"/>
                <w:szCs w:val="26"/>
              </w:rPr>
              <w:t>Критерии оценки качества</w:t>
            </w:r>
          </w:p>
        </w:tc>
        <w:tc>
          <w:tcPr>
            <w:tcW w:w="1671" w:type="dxa"/>
            <w:tcBorders>
              <w:top w:val="single" w:sz="4" w:space="0" w:color="000000"/>
              <w:left w:val="single" w:sz="4" w:space="0" w:color="000000"/>
              <w:bottom w:val="single" w:sz="4" w:space="0" w:color="000000"/>
            </w:tcBorders>
            <w:shd w:val="clear" w:color="auto" w:fill="auto"/>
          </w:tcPr>
          <w:p w:rsidR="00CF58AD" w:rsidRPr="00F53C53" w:rsidRDefault="00CF58AD" w:rsidP="00B344E7">
            <w:pPr>
              <w:tabs>
                <w:tab w:val="left" w:pos="180"/>
                <w:tab w:val="center" w:pos="4677"/>
              </w:tabs>
              <w:spacing w:after="0" w:line="240" w:lineRule="auto"/>
              <w:jc w:val="both"/>
              <w:rPr>
                <w:rFonts w:ascii="Arial Narrow" w:hAnsi="Arial Narrow"/>
                <w:b/>
                <w:i/>
                <w:sz w:val="26"/>
                <w:szCs w:val="26"/>
              </w:rPr>
            </w:pPr>
            <w:r w:rsidRPr="00F53C53">
              <w:rPr>
                <w:rFonts w:ascii="Arial Narrow" w:hAnsi="Arial Narrow"/>
                <w:sz w:val="26"/>
                <w:szCs w:val="26"/>
              </w:rPr>
              <w:t>количество</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CF58AD" w:rsidRPr="00F53C53" w:rsidRDefault="00CF58AD" w:rsidP="00B344E7">
            <w:pPr>
              <w:tabs>
                <w:tab w:val="left" w:pos="180"/>
                <w:tab w:val="center" w:pos="4677"/>
              </w:tabs>
              <w:spacing w:after="0" w:line="240" w:lineRule="auto"/>
              <w:jc w:val="both"/>
              <w:rPr>
                <w:rFonts w:ascii="Arial Narrow" w:hAnsi="Arial Narrow"/>
                <w:i/>
                <w:sz w:val="26"/>
                <w:szCs w:val="26"/>
              </w:rPr>
            </w:pPr>
            <w:r w:rsidRPr="00F53C53">
              <w:rPr>
                <w:rFonts w:ascii="Arial Narrow" w:hAnsi="Arial Narrow"/>
                <w:b/>
                <w:sz w:val="26"/>
                <w:szCs w:val="26"/>
              </w:rPr>
              <w:t>%</w:t>
            </w:r>
          </w:p>
        </w:tc>
      </w:tr>
      <w:tr w:rsidR="00CF58AD" w:rsidRPr="00F53C53" w:rsidTr="00F53C53">
        <w:tc>
          <w:tcPr>
            <w:tcW w:w="648" w:type="dxa"/>
            <w:tcBorders>
              <w:top w:val="single" w:sz="4" w:space="0" w:color="000000"/>
              <w:left w:val="single" w:sz="4" w:space="0" w:color="000000"/>
              <w:bottom w:val="single" w:sz="4" w:space="0" w:color="000000"/>
            </w:tcBorders>
            <w:shd w:val="clear" w:color="auto" w:fill="auto"/>
          </w:tcPr>
          <w:p w:rsidR="00CF58AD" w:rsidRPr="00F53C53" w:rsidRDefault="00CF58AD" w:rsidP="00B344E7">
            <w:pPr>
              <w:tabs>
                <w:tab w:val="left" w:pos="180"/>
                <w:tab w:val="center" w:pos="4677"/>
              </w:tabs>
              <w:spacing w:after="0" w:line="240" w:lineRule="auto"/>
              <w:jc w:val="both"/>
              <w:rPr>
                <w:rFonts w:ascii="Arial Narrow" w:hAnsi="Arial Narrow"/>
                <w:i/>
                <w:sz w:val="26"/>
                <w:szCs w:val="26"/>
              </w:rPr>
            </w:pPr>
            <w:r w:rsidRPr="00F53C53">
              <w:rPr>
                <w:rFonts w:ascii="Arial Narrow" w:hAnsi="Arial Narrow"/>
                <w:sz w:val="26"/>
                <w:szCs w:val="26"/>
              </w:rPr>
              <w:t>1</w:t>
            </w:r>
          </w:p>
        </w:tc>
        <w:tc>
          <w:tcPr>
            <w:tcW w:w="6300" w:type="dxa"/>
            <w:tcBorders>
              <w:top w:val="single" w:sz="4" w:space="0" w:color="000000"/>
              <w:left w:val="single" w:sz="4" w:space="0" w:color="000000"/>
              <w:bottom w:val="single" w:sz="4" w:space="0" w:color="000000"/>
            </w:tcBorders>
            <w:shd w:val="clear" w:color="auto" w:fill="auto"/>
          </w:tcPr>
          <w:p w:rsidR="00CF58AD" w:rsidRPr="00F53C53" w:rsidRDefault="00CF58AD" w:rsidP="00B344E7">
            <w:pPr>
              <w:tabs>
                <w:tab w:val="left" w:pos="180"/>
                <w:tab w:val="center" w:pos="4677"/>
              </w:tabs>
              <w:spacing w:after="0" w:line="240" w:lineRule="auto"/>
              <w:jc w:val="both"/>
              <w:rPr>
                <w:rFonts w:ascii="Arial Narrow" w:hAnsi="Arial Narrow"/>
                <w:i/>
                <w:sz w:val="26"/>
                <w:szCs w:val="26"/>
              </w:rPr>
            </w:pPr>
            <w:r w:rsidRPr="00F53C53">
              <w:rPr>
                <w:rFonts w:ascii="Arial Narrow" w:hAnsi="Arial Narrow"/>
                <w:sz w:val="26"/>
                <w:szCs w:val="26"/>
              </w:rPr>
              <w:t>Укомплектование кадрами</w:t>
            </w:r>
          </w:p>
        </w:tc>
        <w:tc>
          <w:tcPr>
            <w:tcW w:w="1671" w:type="dxa"/>
            <w:tcBorders>
              <w:top w:val="single" w:sz="4" w:space="0" w:color="000000"/>
              <w:left w:val="single" w:sz="4" w:space="0" w:color="000000"/>
              <w:bottom w:val="single" w:sz="4" w:space="0" w:color="000000"/>
            </w:tcBorders>
            <w:shd w:val="clear" w:color="auto" w:fill="auto"/>
          </w:tcPr>
          <w:p w:rsidR="00CF58AD" w:rsidRPr="00F53C53" w:rsidRDefault="009B0E43" w:rsidP="00B344E7">
            <w:pPr>
              <w:tabs>
                <w:tab w:val="left" w:pos="180"/>
                <w:tab w:val="center" w:pos="4677"/>
              </w:tabs>
              <w:spacing w:after="0" w:line="240" w:lineRule="auto"/>
              <w:jc w:val="both"/>
              <w:rPr>
                <w:rFonts w:ascii="Arial Narrow" w:hAnsi="Arial Narrow"/>
                <w:i/>
                <w:sz w:val="26"/>
                <w:szCs w:val="26"/>
              </w:rPr>
            </w:pPr>
            <w:r w:rsidRPr="00F53C53">
              <w:rPr>
                <w:rFonts w:ascii="Arial Narrow" w:hAnsi="Arial Narrow"/>
                <w:sz w:val="26"/>
                <w:szCs w:val="26"/>
              </w:rPr>
              <w:t>8</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CF58AD" w:rsidRPr="00F53C53" w:rsidRDefault="00CF58AD" w:rsidP="00B344E7">
            <w:pPr>
              <w:tabs>
                <w:tab w:val="left" w:pos="180"/>
                <w:tab w:val="center" w:pos="4677"/>
              </w:tabs>
              <w:spacing w:after="0" w:line="240" w:lineRule="auto"/>
              <w:jc w:val="both"/>
              <w:rPr>
                <w:rFonts w:ascii="Arial Narrow" w:hAnsi="Arial Narrow"/>
                <w:i/>
                <w:sz w:val="26"/>
                <w:szCs w:val="26"/>
              </w:rPr>
            </w:pPr>
            <w:r w:rsidRPr="00F53C53">
              <w:rPr>
                <w:rFonts w:ascii="Arial Narrow" w:hAnsi="Arial Narrow"/>
                <w:sz w:val="26"/>
                <w:szCs w:val="26"/>
              </w:rPr>
              <w:t xml:space="preserve">100% </w:t>
            </w:r>
          </w:p>
        </w:tc>
      </w:tr>
      <w:tr w:rsidR="00CF58AD" w:rsidRPr="00F53C53" w:rsidTr="00F53C53">
        <w:trPr>
          <w:cantSplit/>
          <w:trHeight w:val="263"/>
        </w:trPr>
        <w:tc>
          <w:tcPr>
            <w:tcW w:w="648" w:type="dxa"/>
            <w:vMerge w:val="restart"/>
            <w:tcBorders>
              <w:top w:val="single" w:sz="4" w:space="0" w:color="000000"/>
              <w:left w:val="single" w:sz="4" w:space="0" w:color="000000"/>
              <w:bottom w:val="single" w:sz="4" w:space="0" w:color="000000"/>
            </w:tcBorders>
            <w:shd w:val="clear" w:color="auto" w:fill="auto"/>
          </w:tcPr>
          <w:p w:rsidR="00CF58AD" w:rsidRPr="00F53C53" w:rsidRDefault="00CF58AD" w:rsidP="00B344E7">
            <w:pPr>
              <w:tabs>
                <w:tab w:val="left" w:pos="180"/>
                <w:tab w:val="center" w:pos="4677"/>
              </w:tabs>
              <w:spacing w:after="0" w:line="240" w:lineRule="auto"/>
              <w:jc w:val="both"/>
              <w:rPr>
                <w:rFonts w:ascii="Arial Narrow" w:hAnsi="Arial Narrow"/>
                <w:i/>
                <w:sz w:val="26"/>
                <w:szCs w:val="26"/>
              </w:rPr>
            </w:pPr>
            <w:r w:rsidRPr="00F53C53">
              <w:rPr>
                <w:rFonts w:ascii="Arial Narrow" w:hAnsi="Arial Narrow"/>
                <w:sz w:val="26"/>
                <w:szCs w:val="26"/>
              </w:rPr>
              <w:t>2</w:t>
            </w:r>
          </w:p>
        </w:tc>
        <w:tc>
          <w:tcPr>
            <w:tcW w:w="6300" w:type="dxa"/>
            <w:tcBorders>
              <w:top w:val="single" w:sz="4" w:space="0" w:color="000000"/>
              <w:left w:val="single" w:sz="4" w:space="0" w:color="000000"/>
              <w:bottom w:val="single" w:sz="4" w:space="0" w:color="000000"/>
            </w:tcBorders>
            <w:shd w:val="clear" w:color="auto" w:fill="auto"/>
          </w:tcPr>
          <w:p w:rsidR="00CF58AD" w:rsidRPr="00F53C53" w:rsidRDefault="00CF58AD" w:rsidP="00B344E7">
            <w:pPr>
              <w:tabs>
                <w:tab w:val="left" w:pos="180"/>
                <w:tab w:val="center" w:pos="4677"/>
              </w:tabs>
              <w:spacing w:after="0" w:line="240" w:lineRule="auto"/>
              <w:jc w:val="both"/>
              <w:rPr>
                <w:rFonts w:ascii="Arial Narrow" w:hAnsi="Arial Narrow"/>
                <w:i/>
                <w:sz w:val="26"/>
                <w:szCs w:val="26"/>
              </w:rPr>
            </w:pPr>
            <w:r w:rsidRPr="00F53C53">
              <w:rPr>
                <w:rFonts w:ascii="Arial Narrow" w:hAnsi="Arial Narrow"/>
                <w:sz w:val="26"/>
                <w:szCs w:val="26"/>
              </w:rPr>
              <w:t>Высшее образование</w:t>
            </w:r>
          </w:p>
        </w:tc>
        <w:tc>
          <w:tcPr>
            <w:tcW w:w="1671" w:type="dxa"/>
            <w:tcBorders>
              <w:top w:val="single" w:sz="4" w:space="0" w:color="000000"/>
              <w:left w:val="single" w:sz="4" w:space="0" w:color="000000"/>
              <w:bottom w:val="single" w:sz="4" w:space="0" w:color="000000"/>
            </w:tcBorders>
            <w:shd w:val="clear" w:color="auto" w:fill="auto"/>
          </w:tcPr>
          <w:p w:rsidR="00CF58AD" w:rsidRPr="00F53C53" w:rsidRDefault="009B0E43" w:rsidP="00B344E7">
            <w:pPr>
              <w:tabs>
                <w:tab w:val="left" w:pos="180"/>
                <w:tab w:val="center" w:pos="4677"/>
              </w:tabs>
              <w:spacing w:after="0" w:line="240" w:lineRule="auto"/>
              <w:jc w:val="both"/>
              <w:rPr>
                <w:rFonts w:ascii="Arial Narrow" w:hAnsi="Arial Narrow"/>
                <w:i/>
                <w:sz w:val="26"/>
                <w:szCs w:val="26"/>
              </w:rPr>
            </w:pPr>
            <w:r w:rsidRPr="00F53C53">
              <w:rPr>
                <w:rFonts w:ascii="Arial Narrow" w:hAnsi="Arial Narrow"/>
                <w:sz w:val="26"/>
                <w:szCs w:val="26"/>
              </w:rPr>
              <w:t>7</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CF58AD" w:rsidRPr="00F53C53" w:rsidRDefault="009B0E43" w:rsidP="00B344E7">
            <w:pPr>
              <w:tabs>
                <w:tab w:val="left" w:pos="180"/>
                <w:tab w:val="center" w:pos="4677"/>
              </w:tabs>
              <w:spacing w:after="0" w:line="240" w:lineRule="auto"/>
              <w:jc w:val="both"/>
              <w:rPr>
                <w:rFonts w:ascii="Arial Narrow" w:hAnsi="Arial Narrow"/>
                <w:i/>
                <w:sz w:val="26"/>
                <w:szCs w:val="26"/>
              </w:rPr>
            </w:pPr>
            <w:r w:rsidRPr="00F53C53">
              <w:rPr>
                <w:rFonts w:ascii="Arial Narrow" w:hAnsi="Arial Narrow"/>
                <w:sz w:val="26"/>
                <w:szCs w:val="26"/>
              </w:rPr>
              <w:t>93</w:t>
            </w:r>
            <w:r w:rsidR="00CF58AD" w:rsidRPr="00F53C53">
              <w:rPr>
                <w:rFonts w:ascii="Arial Narrow" w:hAnsi="Arial Narrow"/>
                <w:sz w:val="26"/>
                <w:szCs w:val="26"/>
              </w:rPr>
              <w:t>%</w:t>
            </w:r>
          </w:p>
        </w:tc>
      </w:tr>
      <w:tr w:rsidR="00CF58AD" w:rsidRPr="00F53C53" w:rsidTr="00F53C53">
        <w:trPr>
          <w:trHeight w:val="243"/>
        </w:trPr>
        <w:tc>
          <w:tcPr>
            <w:tcW w:w="648" w:type="dxa"/>
            <w:vMerge/>
            <w:tcBorders>
              <w:top w:val="single" w:sz="4" w:space="0" w:color="000000"/>
              <w:left w:val="single" w:sz="4" w:space="0" w:color="000000"/>
              <w:bottom w:val="single" w:sz="4" w:space="0" w:color="000000"/>
            </w:tcBorders>
            <w:shd w:val="clear" w:color="auto" w:fill="auto"/>
          </w:tcPr>
          <w:p w:rsidR="00CF58AD" w:rsidRPr="00F53C53" w:rsidRDefault="00CF58AD" w:rsidP="00B344E7">
            <w:pPr>
              <w:tabs>
                <w:tab w:val="left" w:pos="180"/>
                <w:tab w:val="center" w:pos="4677"/>
              </w:tabs>
              <w:snapToGrid w:val="0"/>
              <w:spacing w:after="0" w:line="240" w:lineRule="auto"/>
              <w:jc w:val="both"/>
              <w:rPr>
                <w:rFonts w:ascii="Arial Narrow" w:hAnsi="Arial Narrow"/>
                <w:i/>
                <w:sz w:val="26"/>
                <w:szCs w:val="26"/>
              </w:rPr>
            </w:pPr>
          </w:p>
        </w:tc>
        <w:tc>
          <w:tcPr>
            <w:tcW w:w="6300" w:type="dxa"/>
            <w:tcBorders>
              <w:top w:val="single" w:sz="4" w:space="0" w:color="000000"/>
              <w:left w:val="single" w:sz="4" w:space="0" w:color="000000"/>
              <w:bottom w:val="single" w:sz="4" w:space="0" w:color="000000"/>
            </w:tcBorders>
            <w:shd w:val="clear" w:color="auto" w:fill="auto"/>
          </w:tcPr>
          <w:p w:rsidR="00CF58AD" w:rsidRPr="00F53C53" w:rsidRDefault="00CF58AD" w:rsidP="00B344E7">
            <w:pPr>
              <w:tabs>
                <w:tab w:val="left" w:pos="180"/>
                <w:tab w:val="center" w:pos="4677"/>
              </w:tabs>
              <w:spacing w:after="0" w:line="240" w:lineRule="auto"/>
              <w:jc w:val="both"/>
              <w:rPr>
                <w:rFonts w:ascii="Arial Narrow" w:hAnsi="Arial Narrow"/>
                <w:i/>
                <w:sz w:val="26"/>
                <w:szCs w:val="26"/>
              </w:rPr>
            </w:pPr>
            <w:r w:rsidRPr="00F53C53">
              <w:rPr>
                <w:rFonts w:ascii="Arial Narrow" w:hAnsi="Arial Narrow"/>
                <w:sz w:val="26"/>
                <w:szCs w:val="26"/>
              </w:rPr>
              <w:t>Среднее специальное</w:t>
            </w:r>
          </w:p>
        </w:tc>
        <w:tc>
          <w:tcPr>
            <w:tcW w:w="1671" w:type="dxa"/>
            <w:tcBorders>
              <w:top w:val="single" w:sz="4" w:space="0" w:color="000000"/>
              <w:left w:val="single" w:sz="4" w:space="0" w:color="000000"/>
              <w:bottom w:val="single" w:sz="4" w:space="0" w:color="000000"/>
            </w:tcBorders>
            <w:shd w:val="clear" w:color="auto" w:fill="auto"/>
          </w:tcPr>
          <w:p w:rsidR="00CF58AD" w:rsidRPr="00F53C53" w:rsidRDefault="00CF58AD" w:rsidP="00B344E7">
            <w:pPr>
              <w:tabs>
                <w:tab w:val="left" w:pos="180"/>
                <w:tab w:val="center" w:pos="4677"/>
              </w:tabs>
              <w:spacing w:after="0" w:line="240" w:lineRule="auto"/>
              <w:jc w:val="both"/>
              <w:rPr>
                <w:rFonts w:ascii="Arial Narrow" w:hAnsi="Arial Narrow"/>
                <w:i/>
                <w:sz w:val="26"/>
                <w:szCs w:val="26"/>
              </w:rPr>
            </w:pPr>
            <w:r w:rsidRPr="00F53C53">
              <w:rPr>
                <w:rFonts w:ascii="Arial Narrow" w:hAnsi="Arial Narrow"/>
                <w:sz w:val="26"/>
                <w:szCs w:val="26"/>
              </w:rPr>
              <w:t>1</w:t>
            </w: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CF58AD" w:rsidRPr="00F53C53" w:rsidRDefault="009B0E43" w:rsidP="00B344E7">
            <w:pPr>
              <w:tabs>
                <w:tab w:val="left" w:pos="180"/>
                <w:tab w:val="center" w:pos="4677"/>
              </w:tabs>
              <w:spacing w:after="0" w:line="240" w:lineRule="auto"/>
              <w:jc w:val="both"/>
              <w:rPr>
                <w:rFonts w:ascii="Arial Narrow" w:hAnsi="Arial Narrow"/>
                <w:i/>
                <w:sz w:val="26"/>
                <w:szCs w:val="26"/>
              </w:rPr>
            </w:pPr>
            <w:r w:rsidRPr="00F53C53">
              <w:rPr>
                <w:rFonts w:ascii="Arial Narrow" w:hAnsi="Arial Narrow"/>
                <w:sz w:val="26"/>
                <w:szCs w:val="26"/>
              </w:rPr>
              <w:t>7</w:t>
            </w:r>
            <w:r w:rsidR="00CF58AD" w:rsidRPr="00F53C53">
              <w:rPr>
                <w:rFonts w:ascii="Arial Narrow" w:hAnsi="Arial Narrow"/>
                <w:sz w:val="26"/>
                <w:szCs w:val="26"/>
              </w:rPr>
              <w:t>%</w:t>
            </w:r>
          </w:p>
        </w:tc>
      </w:tr>
      <w:tr w:rsidR="00CF58AD" w:rsidRPr="00F53C53" w:rsidTr="009B0E43">
        <w:trPr>
          <w:trHeight w:val="853"/>
        </w:trPr>
        <w:tc>
          <w:tcPr>
            <w:tcW w:w="648" w:type="dxa"/>
            <w:tcBorders>
              <w:top w:val="single" w:sz="4" w:space="0" w:color="000000"/>
              <w:left w:val="single" w:sz="4" w:space="0" w:color="000000"/>
              <w:bottom w:val="single" w:sz="4" w:space="0" w:color="000000"/>
            </w:tcBorders>
            <w:shd w:val="clear" w:color="auto" w:fill="auto"/>
          </w:tcPr>
          <w:p w:rsidR="00CF58AD" w:rsidRPr="00F53C53" w:rsidRDefault="00CF58AD" w:rsidP="00B344E7">
            <w:pPr>
              <w:tabs>
                <w:tab w:val="left" w:pos="180"/>
                <w:tab w:val="center" w:pos="4677"/>
              </w:tabs>
              <w:spacing w:after="0" w:line="240" w:lineRule="auto"/>
              <w:jc w:val="both"/>
              <w:rPr>
                <w:rFonts w:ascii="Arial Narrow" w:hAnsi="Arial Narrow"/>
                <w:i/>
                <w:sz w:val="26"/>
                <w:szCs w:val="26"/>
              </w:rPr>
            </w:pPr>
            <w:r w:rsidRPr="00F53C53">
              <w:rPr>
                <w:rFonts w:ascii="Arial Narrow" w:hAnsi="Arial Narrow"/>
                <w:sz w:val="26"/>
                <w:szCs w:val="26"/>
              </w:rPr>
              <w:t>3</w:t>
            </w:r>
          </w:p>
        </w:tc>
        <w:tc>
          <w:tcPr>
            <w:tcW w:w="6300" w:type="dxa"/>
            <w:tcBorders>
              <w:top w:val="single" w:sz="4" w:space="0" w:color="000000"/>
              <w:left w:val="single" w:sz="4" w:space="0" w:color="000000"/>
              <w:bottom w:val="single" w:sz="4" w:space="0" w:color="000000"/>
            </w:tcBorders>
            <w:shd w:val="clear" w:color="auto" w:fill="auto"/>
          </w:tcPr>
          <w:p w:rsidR="00CF58AD" w:rsidRPr="00F53C53" w:rsidRDefault="00CF58AD" w:rsidP="00B344E7">
            <w:pPr>
              <w:tabs>
                <w:tab w:val="left" w:pos="180"/>
                <w:tab w:val="center" w:pos="4677"/>
              </w:tabs>
              <w:spacing w:after="0" w:line="240" w:lineRule="auto"/>
              <w:jc w:val="both"/>
              <w:rPr>
                <w:rFonts w:ascii="Arial Narrow" w:hAnsi="Arial Narrow"/>
                <w:i/>
                <w:sz w:val="26"/>
                <w:szCs w:val="26"/>
              </w:rPr>
            </w:pPr>
            <w:r w:rsidRPr="00F53C53">
              <w:rPr>
                <w:rFonts w:ascii="Arial Narrow" w:hAnsi="Arial Narrow"/>
                <w:sz w:val="26"/>
                <w:szCs w:val="26"/>
              </w:rPr>
              <w:t>Квалификация</w:t>
            </w:r>
          </w:p>
          <w:p w:rsidR="00CF58AD" w:rsidRPr="00F53C53" w:rsidRDefault="00CF58AD" w:rsidP="00B344E7">
            <w:pPr>
              <w:numPr>
                <w:ilvl w:val="0"/>
                <w:numId w:val="58"/>
              </w:numPr>
              <w:tabs>
                <w:tab w:val="left" w:pos="180"/>
                <w:tab w:val="center" w:pos="4677"/>
              </w:tabs>
              <w:spacing w:after="0" w:line="240" w:lineRule="auto"/>
              <w:ind w:left="714" w:hanging="357"/>
              <w:jc w:val="both"/>
              <w:rPr>
                <w:rFonts w:ascii="Arial Narrow" w:hAnsi="Arial Narrow"/>
                <w:i/>
                <w:sz w:val="26"/>
                <w:szCs w:val="26"/>
              </w:rPr>
            </w:pPr>
            <w:r w:rsidRPr="00F53C53">
              <w:rPr>
                <w:rFonts w:ascii="Arial Narrow" w:hAnsi="Arial Narrow"/>
                <w:sz w:val="26"/>
                <w:szCs w:val="26"/>
              </w:rPr>
              <w:t>высшая категория</w:t>
            </w:r>
          </w:p>
          <w:p w:rsidR="00CF58AD" w:rsidRPr="00F53C53" w:rsidRDefault="00CF58AD" w:rsidP="00B344E7">
            <w:pPr>
              <w:numPr>
                <w:ilvl w:val="0"/>
                <w:numId w:val="58"/>
              </w:numPr>
              <w:tabs>
                <w:tab w:val="left" w:pos="180"/>
                <w:tab w:val="center" w:pos="4677"/>
              </w:tabs>
              <w:spacing w:after="0" w:line="240" w:lineRule="auto"/>
              <w:ind w:left="714" w:hanging="357"/>
              <w:jc w:val="both"/>
              <w:rPr>
                <w:rFonts w:ascii="Arial Narrow" w:hAnsi="Arial Narrow"/>
                <w:i/>
                <w:sz w:val="26"/>
                <w:szCs w:val="26"/>
              </w:rPr>
            </w:pPr>
            <w:r w:rsidRPr="00F53C53">
              <w:rPr>
                <w:rFonts w:ascii="Arial Narrow" w:hAnsi="Arial Narrow"/>
                <w:sz w:val="26"/>
                <w:szCs w:val="26"/>
              </w:rPr>
              <w:t>первая категория</w:t>
            </w:r>
          </w:p>
        </w:tc>
        <w:tc>
          <w:tcPr>
            <w:tcW w:w="1671" w:type="dxa"/>
            <w:tcBorders>
              <w:top w:val="single" w:sz="4" w:space="0" w:color="000000"/>
              <w:left w:val="single" w:sz="4" w:space="0" w:color="000000"/>
              <w:bottom w:val="single" w:sz="4" w:space="0" w:color="000000"/>
            </w:tcBorders>
            <w:shd w:val="clear" w:color="auto" w:fill="auto"/>
          </w:tcPr>
          <w:p w:rsidR="00CF58AD" w:rsidRPr="00F53C53" w:rsidRDefault="00CF58AD" w:rsidP="00B344E7">
            <w:pPr>
              <w:tabs>
                <w:tab w:val="left" w:pos="180"/>
                <w:tab w:val="center" w:pos="4677"/>
              </w:tabs>
              <w:snapToGrid w:val="0"/>
              <w:spacing w:after="0" w:line="240" w:lineRule="auto"/>
              <w:jc w:val="both"/>
              <w:rPr>
                <w:rFonts w:ascii="Arial Narrow" w:hAnsi="Arial Narrow"/>
                <w:i/>
                <w:sz w:val="26"/>
                <w:szCs w:val="26"/>
              </w:rPr>
            </w:pPr>
          </w:p>
          <w:p w:rsidR="00CF58AD" w:rsidRPr="00F53C53" w:rsidRDefault="009B0E43" w:rsidP="00B344E7">
            <w:pPr>
              <w:tabs>
                <w:tab w:val="left" w:pos="180"/>
                <w:tab w:val="center" w:pos="4677"/>
              </w:tabs>
              <w:spacing w:after="0" w:line="240" w:lineRule="auto"/>
              <w:jc w:val="both"/>
              <w:rPr>
                <w:rFonts w:ascii="Arial Narrow" w:hAnsi="Arial Narrow"/>
                <w:i/>
                <w:sz w:val="26"/>
                <w:szCs w:val="26"/>
              </w:rPr>
            </w:pPr>
            <w:r w:rsidRPr="00F53C53">
              <w:rPr>
                <w:rFonts w:ascii="Arial Narrow" w:hAnsi="Arial Narrow"/>
                <w:sz w:val="26"/>
                <w:szCs w:val="26"/>
              </w:rPr>
              <w:t>4</w:t>
            </w:r>
          </w:p>
          <w:p w:rsidR="00CF58AD" w:rsidRPr="00F53C53" w:rsidRDefault="009B0E43" w:rsidP="00B344E7">
            <w:pPr>
              <w:tabs>
                <w:tab w:val="left" w:pos="180"/>
                <w:tab w:val="center" w:pos="4677"/>
              </w:tabs>
              <w:spacing w:after="0" w:line="240" w:lineRule="auto"/>
              <w:jc w:val="both"/>
              <w:rPr>
                <w:rFonts w:ascii="Arial Narrow" w:hAnsi="Arial Narrow"/>
                <w:i/>
                <w:sz w:val="26"/>
                <w:szCs w:val="26"/>
              </w:rPr>
            </w:pPr>
            <w:r w:rsidRPr="00F53C53">
              <w:rPr>
                <w:rFonts w:ascii="Arial Narrow" w:hAnsi="Arial Narrow"/>
                <w:sz w:val="26"/>
                <w:szCs w:val="26"/>
              </w:rPr>
              <w:t>2</w:t>
            </w:r>
          </w:p>
          <w:p w:rsidR="00CF58AD" w:rsidRPr="00F53C53" w:rsidRDefault="00CF58AD" w:rsidP="00B344E7">
            <w:pPr>
              <w:tabs>
                <w:tab w:val="left" w:pos="180"/>
                <w:tab w:val="center" w:pos="4677"/>
              </w:tabs>
              <w:spacing w:after="0" w:line="240" w:lineRule="auto"/>
              <w:jc w:val="both"/>
              <w:rPr>
                <w:rFonts w:ascii="Arial Narrow" w:hAnsi="Arial Narrow"/>
                <w:i/>
                <w:sz w:val="26"/>
                <w:szCs w:val="26"/>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tcPr>
          <w:p w:rsidR="00CF58AD" w:rsidRPr="00F53C53" w:rsidRDefault="00CF58AD" w:rsidP="00B344E7">
            <w:pPr>
              <w:tabs>
                <w:tab w:val="left" w:pos="180"/>
                <w:tab w:val="center" w:pos="4677"/>
              </w:tabs>
              <w:snapToGrid w:val="0"/>
              <w:spacing w:after="0" w:line="240" w:lineRule="auto"/>
              <w:jc w:val="both"/>
              <w:rPr>
                <w:rFonts w:ascii="Arial Narrow" w:hAnsi="Arial Narrow"/>
                <w:i/>
                <w:sz w:val="26"/>
                <w:szCs w:val="26"/>
              </w:rPr>
            </w:pPr>
          </w:p>
          <w:p w:rsidR="00CF58AD" w:rsidRPr="00F53C53" w:rsidRDefault="009B0E43" w:rsidP="00B344E7">
            <w:pPr>
              <w:tabs>
                <w:tab w:val="left" w:pos="180"/>
                <w:tab w:val="center" w:pos="4677"/>
              </w:tabs>
              <w:spacing w:after="0" w:line="240" w:lineRule="auto"/>
              <w:jc w:val="both"/>
              <w:rPr>
                <w:rFonts w:ascii="Arial Narrow" w:hAnsi="Arial Narrow"/>
                <w:i/>
                <w:sz w:val="26"/>
                <w:szCs w:val="26"/>
              </w:rPr>
            </w:pPr>
            <w:r w:rsidRPr="00F53C53">
              <w:rPr>
                <w:rFonts w:ascii="Arial Narrow" w:hAnsi="Arial Narrow"/>
                <w:sz w:val="26"/>
                <w:szCs w:val="26"/>
              </w:rPr>
              <w:t>50</w:t>
            </w:r>
            <w:r w:rsidR="00CF58AD" w:rsidRPr="00F53C53">
              <w:rPr>
                <w:rFonts w:ascii="Arial Narrow" w:hAnsi="Arial Narrow"/>
                <w:sz w:val="26"/>
                <w:szCs w:val="26"/>
              </w:rPr>
              <w:t>%</w:t>
            </w:r>
          </w:p>
          <w:p w:rsidR="00CF58AD" w:rsidRPr="00F53C53" w:rsidRDefault="009B0E43" w:rsidP="00B344E7">
            <w:pPr>
              <w:tabs>
                <w:tab w:val="left" w:pos="180"/>
                <w:tab w:val="center" w:pos="4677"/>
              </w:tabs>
              <w:spacing w:after="0" w:line="240" w:lineRule="auto"/>
              <w:jc w:val="both"/>
              <w:rPr>
                <w:rFonts w:ascii="Arial Narrow" w:hAnsi="Arial Narrow"/>
                <w:i/>
                <w:sz w:val="26"/>
                <w:szCs w:val="26"/>
              </w:rPr>
            </w:pPr>
            <w:r w:rsidRPr="00F53C53">
              <w:rPr>
                <w:rFonts w:ascii="Arial Narrow" w:hAnsi="Arial Narrow"/>
                <w:sz w:val="26"/>
                <w:szCs w:val="26"/>
              </w:rPr>
              <w:t>25</w:t>
            </w:r>
            <w:r w:rsidR="00CF58AD" w:rsidRPr="00F53C53">
              <w:rPr>
                <w:rFonts w:ascii="Arial Narrow" w:hAnsi="Arial Narrow"/>
                <w:sz w:val="26"/>
                <w:szCs w:val="26"/>
              </w:rPr>
              <w:t>%</w:t>
            </w:r>
          </w:p>
        </w:tc>
      </w:tr>
    </w:tbl>
    <w:p w:rsidR="00CF58AD" w:rsidRPr="00F53C53" w:rsidRDefault="00CF58AD" w:rsidP="00F53C53">
      <w:pPr>
        <w:tabs>
          <w:tab w:val="left" w:pos="9498"/>
        </w:tabs>
        <w:spacing w:after="0" w:line="240" w:lineRule="auto"/>
        <w:jc w:val="center"/>
        <w:rPr>
          <w:rFonts w:ascii="Arial Narrow" w:hAnsi="Arial Narrow" w:cs="Arial Narrow"/>
          <w:i/>
          <w:color w:val="000000"/>
          <w:sz w:val="26"/>
          <w:szCs w:val="26"/>
        </w:rPr>
      </w:pPr>
    </w:p>
    <w:p w:rsidR="0010129F" w:rsidRPr="00511E0A" w:rsidRDefault="00A87A03" w:rsidP="0010129F">
      <w:pPr>
        <w:spacing w:after="0" w:line="240" w:lineRule="auto"/>
        <w:ind w:firstLine="709"/>
        <w:jc w:val="center"/>
        <w:rPr>
          <w:rFonts w:ascii="Arial Narrow" w:hAnsi="Arial Narrow" w:cs="Times New Roman"/>
          <w:b/>
          <w:sz w:val="26"/>
          <w:szCs w:val="26"/>
        </w:rPr>
      </w:pPr>
      <w:r w:rsidRPr="00511E0A">
        <w:rPr>
          <w:rFonts w:ascii="Arial Narrow" w:hAnsi="Arial Narrow" w:cs="Times New Roman"/>
          <w:b/>
          <w:sz w:val="26"/>
          <w:szCs w:val="26"/>
        </w:rPr>
        <w:t xml:space="preserve">Обеспечение методическими материалами и средствами обучения </w:t>
      </w:r>
    </w:p>
    <w:p w:rsidR="00F53C53" w:rsidRPr="00F53C53" w:rsidRDefault="00F53C53" w:rsidP="0010129F">
      <w:pPr>
        <w:spacing w:after="0" w:line="240" w:lineRule="auto"/>
        <w:ind w:firstLine="709"/>
        <w:jc w:val="center"/>
        <w:rPr>
          <w:rFonts w:ascii="Arial Narrow" w:eastAsia="Times New Roman" w:hAnsi="Arial Narrow" w:cs="Times New Roman"/>
          <w:b/>
          <w:sz w:val="26"/>
          <w:szCs w:val="26"/>
        </w:rPr>
      </w:pPr>
      <w:r w:rsidRPr="00F53C53">
        <w:rPr>
          <w:rFonts w:ascii="Arial Narrow" w:eastAsia="Times New Roman" w:hAnsi="Arial Narrow" w:cs="Times New Roman"/>
          <w:b/>
          <w:bCs/>
          <w:sz w:val="26"/>
          <w:szCs w:val="26"/>
        </w:rPr>
        <w:t>Техническое обеспечение Программы:</w:t>
      </w:r>
    </w:p>
    <w:p w:rsidR="00F53C53" w:rsidRDefault="00F53C53" w:rsidP="00B344E7">
      <w:pPr>
        <w:widowControl w:val="0"/>
        <w:numPr>
          <w:ilvl w:val="0"/>
          <w:numId w:val="65"/>
        </w:numPr>
        <w:shd w:val="clear" w:color="auto" w:fill="FFFFFF"/>
        <w:tabs>
          <w:tab w:val="left" w:pos="993"/>
        </w:tabs>
        <w:suppressAutoHyphens/>
        <w:autoSpaceDE w:val="0"/>
        <w:spacing w:after="0" w:line="240" w:lineRule="auto"/>
        <w:ind w:left="0" w:firstLine="709"/>
        <w:rPr>
          <w:rFonts w:ascii="Arial Narrow" w:eastAsia="Times New Roman" w:hAnsi="Arial Narrow" w:cs="Times New Roman"/>
          <w:sz w:val="26"/>
          <w:szCs w:val="26"/>
        </w:rPr>
      </w:pPr>
      <w:r w:rsidRPr="00F53C53">
        <w:rPr>
          <w:rFonts w:ascii="Arial Narrow" w:eastAsia="Times New Roman" w:hAnsi="Arial Narrow" w:cs="Times New Roman"/>
          <w:sz w:val="26"/>
          <w:szCs w:val="26"/>
        </w:rPr>
        <w:t>Магнитофон</w:t>
      </w:r>
    </w:p>
    <w:p w:rsidR="00F53C53" w:rsidRPr="00F53C53" w:rsidRDefault="00F53C53" w:rsidP="00B344E7">
      <w:pPr>
        <w:widowControl w:val="0"/>
        <w:numPr>
          <w:ilvl w:val="0"/>
          <w:numId w:val="69"/>
        </w:numPr>
        <w:shd w:val="clear" w:color="auto" w:fill="FFFFFF"/>
        <w:tabs>
          <w:tab w:val="left" w:pos="993"/>
        </w:tabs>
        <w:suppressAutoHyphens/>
        <w:autoSpaceDE w:val="0"/>
        <w:spacing w:after="0" w:line="240" w:lineRule="auto"/>
        <w:ind w:left="0" w:firstLine="709"/>
        <w:rPr>
          <w:rFonts w:ascii="Arial Narrow" w:eastAsia="Times New Roman" w:hAnsi="Arial Narrow" w:cs="Times New Roman"/>
          <w:sz w:val="26"/>
          <w:szCs w:val="26"/>
        </w:rPr>
      </w:pPr>
      <w:r w:rsidRPr="00F53C53">
        <w:rPr>
          <w:rFonts w:ascii="Arial Narrow" w:eastAsia="Times New Roman" w:hAnsi="Arial Narrow" w:cs="Times New Roman"/>
          <w:b/>
          <w:sz w:val="26"/>
          <w:szCs w:val="26"/>
        </w:rPr>
        <w:t>Материально-техническое обеспечение Программы</w:t>
      </w:r>
    </w:p>
    <w:p w:rsidR="00F53C53" w:rsidRPr="00F53C53" w:rsidRDefault="00F53C53" w:rsidP="00B344E7">
      <w:pPr>
        <w:widowControl w:val="0"/>
        <w:numPr>
          <w:ilvl w:val="0"/>
          <w:numId w:val="66"/>
        </w:numPr>
        <w:shd w:val="clear" w:color="auto" w:fill="FFFFFF"/>
        <w:tabs>
          <w:tab w:val="left" w:pos="993"/>
        </w:tabs>
        <w:suppressAutoHyphens/>
        <w:autoSpaceDE w:val="0"/>
        <w:spacing w:after="0" w:line="240" w:lineRule="auto"/>
        <w:ind w:left="0" w:firstLine="709"/>
        <w:rPr>
          <w:rFonts w:ascii="Arial Narrow" w:eastAsia="Times New Roman" w:hAnsi="Arial Narrow" w:cs="Times New Roman"/>
          <w:sz w:val="26"/>
          <w:szCs w:val="26"/>
        </w:rPr>
      </w:pPr>
      <w:r w:rsidRPr="00F53C53">
        <w:rPr>
          <w:rFonts w:ascii="Arial Narrow" w:eastAsia="Times New Roman" w:hAnsi="Arial Narrow" w:cs="Times New Roman"/>
          <w:sz w:val="26"/>
          <w:szCs w:val="26"/>
        </w:rPr>
        <w:t>Логические блоки Дъенеша</w:t>
      </w:r>
    </w:p>
    <w:p w:rsidR="00F53C53" w:rsidRPr="00F53C53" w:rsidRDefault="00F53C53" w:rsidP="00B344E7">
      <w:pPr>
        <w:widowControl w:val="0"/>
        <w:numPr>
          <w:ilvl w:val="0"/>
          <w:numId w:val="66"/>
        </w:numPr>
        <w:shd w:val="clear" w:color="auto" w:fill="FFFFFF"/>
        <w:tabs>
          <w:tab w:val="left" w:pos="993"/>
        </w:tabs>
        <w:suppressAutoHyphens/>
        <w:autoSpaceDE w:val="0"/>
        <w:spacing w:after="0" w:line="240" w:lineRule="auto"/>
        <w:ind w:left="0" w:firstLine="709"/>
        <w:rPr>
          <w:rFonts w:ascii="Arial Narrow" w:eastAsia="Times New Roman" w:hAnsi="Arial Narrow" w:cs="Times New Roman"/>
          <w:sz w:val="26"/>
          <w:szCs w:val="26"/>
        </w:rPr>
      </w:pPr>
      <w:r w:rsidRPr="00F53C53">
        <w:rPr>
          <w:rFonts w:ascii="Arial Narrow" w:eastAsia="Times New Roman" w:hAnsi="Arial Narrow" w:cs="Times New Roman"/>
          <w:sz w:val="26"/>
          <w:szCs w:val="26"/>
        </w:rPr>
        <w:t>Цветные счётные палочки Кюизенера</w:t>
      </w:r>
    </w:p>
    <w:p w:rsidR="00F53C53" w:rsidRPr="00F53C53" w:rsidRDefault="00F53C53" w:rsidP="00B344E7">
      <w:pPr>
        <w:widowControl w:val="0"/>
        <w:numPr>
          <w:ilvl w:val="0"/>
          <w:numId w:val="66"/>
        </w:numPr>
        <w:shd w:val="clear" w:color="auto" w:fill="FFFFFF"/>
        <w:tabs>
          <w:tab w:val="left" w:pos="993"/>
        </w:tabs>
        <w:suppressAutoHyphens/>
        <w:autoSpaceDE w:val="0"/>
        <w:spacing w:after="0" w:line="240" w:lineRule="auto"/>
        <w:ind w:left="0" w:firstLine="709"/>
        <w:rPr>
          <w:rFonts w:ascii="Arial Narrow" w:eastAsia="Times New Roman" w:hAnsi="Arial Narrow" w:cs="Times New Roman"/>
          <w:sz w:val="26"/>
          <w:szCs w:val="26"/>
        </w:rPr>
      </w:pPr>
      <w:r w:rsidRPr="00F53C53">
        <w:rPr>
          <w:rFonts w:ascii="Arial Narrow" w:eastAsia="Times New Roman" w:hAnsi="Arial Narrow" w:cs="Times New Roman"/>
          <w:sz w:val="26"/>
          <w:szCs w:val="26"/>
        </w:rPr>
        <w:t>Конструктор геометрический (малый)</w:t>
      </w:r>
    </w:p>
    <w:p w:rsidR="00F53C53" w:rsidRPr="00F53C53" w:rsidRDefault="00F53C53" w:rsidP="00B344E7">
      <w:pPr>
        <w:widowControl w:val="0"/>
        <w:numPr>
          <w:ilvl w:val="0"/>
          <w:numId w:val="66"/>
        </w:numPr>
        <w:shd w:val="clear" w:color="auto" w:fill="FFFFFF"/>
        <w:tabs>
          <w:tab w:val="left" w:pos="993"/>
        </w:tabs>
        <w:suppressAutoHyphens/>
        <w:autoSpaceDE w:val="0"/>
        <w:spacing w:after="0" w:line="240" w:lineRule="auto"/>
        <w:ind w:left="0" w:firstLine="709"/>
        <w:rPr>
          <w:rFonts w:ascii="Arial Narrow" w:eastAsia="Times New Roman" w:hAnsi="Arial Narrow" w:cs="Times New Roman"/>
          <w:sz w:val="26"/>
          <w:szCs w:val="26"/>
        </w:rPr>
      </w:pPr>
      <w:r w:rsidRPr="00F53C53">
        <w:rPr>
          <w:rFonts w:ascii="Arial Narrow" w:eastAsia="Times New Roman" w:hAnsi="Arial Narrow" w:cs="Times New Roman"/>
          <w:sz w:val="26"/>
          <w:szCs w:val="26"/>
        </w:rPr>
        <w:t>Счётный и раздаточный материал по формированию элементарных математических представлений.</w:t>
      </w:r>
    </w:p>
    <w:p w:rsidR="00F53C53" w:rsidRPr="00F53C53" w:rsidRDefault="00F53C53" w:rsidP="00B344E7">
      <w:pPr>
        <w:widowControl w:val="0"/>
        <w:numPr>
          <w:ilvl w:val="0"/>
          <w:numId w:val="66"/>
        </w:numPr>
        <w:shd w:val="clear" w:color="auto" w:fill="FFFFFF"/>
        <w:tabs>
          <w:tab w:val="left" w:pos="993"/>
        </w:tabs>
        <w:suppressAutoHyphens/>
        <w:autoSpaceDE w:val="0"/>
        <w:spacing w:after="0" w:line="240" w:lineRule="auto"/>
        <w:ind w:left="0" w:firstLine="709"/>
        <w:rPr>
          <w:rFonts w:ascii="Arial Narrow" w:eastAsia="Times New Roman" w:hAnsi="Arial Narrow" w:cs="Times New Roman"/>
          <w:sz w:val="26"/>
          <w:szCs w:val="26"/>
        </w:rPr>
      </w:pPr>
      <w:r w:rsidRPr="00F53C53">
        <w:rPr>
          <w:rFonts w:ascii="Arial Narrow" w:eastAsia="Times New Roman" w:hAnsi="Arial Narrow" w:cs="Times New Roman"/>
          <w:sz w:val="26"/>
          <w:szCs w:val="26"/>
        </w:rPr>
        <w:t>Демонстрационный счётный материал по формированию элементарных математических представлений.</w:t>
      </w:r>
    </w:p>
    <w:p w:rsidR="00F53C53" w:rsidRPr="00F53C53" w:rsidRDefault="00F53C53" w:rsidP="00B344E7">
      <w:pPr>
        <w:widowControl w:val="0"/>
        <w:numPr>
          <w:ilvl w:val="0"/>
          <w:numId w:val="66"/>
        </w:numPr>
        <w:shd w:val="clear" w:color="auto" w:fill="FFFFFF"/>
        <w:tabs>
          <w:tab w:val="left" w:pos="993"/>
        </w:tabs>
        <w:suppressAutoHyphens/>
        <w:autoSpaceDE w:val="0"/>
        <w:spacing w:after="0" w:line="240" w:lineRule="auto"/>
        <w:ind w:left="0" w:firstLine="709"/>
        <w:rPr>
          <w:rFonts w:ascii="Arial Narrow" w:eastAsia="Times New Roman" w:hAnsi="Arial Narrow" w:cs="Times New Roman"/>
          <w:sz w:val="26"/>
          <w:szCs w:val="26"/>
        </w:rPr>
      </w:pPr>
      <w:r w:rsidRPr="00F53C53">
        <w:rPr>
          <w:rFonts w:ascii="Arial Narrow" w:eastAsia="Times New Roman" w:hAnsi="Arial Narrow" w:cs="Times New Roman"/>
          <w:sz w:val="26"/>
          <w:szCs w:val="26"/>
        </w:rPr>
        <w:t>Наборы геометрических фигур.</w:t>
      </w:r>
    </w:p>
    <w:p w:rsidR="00F53C53" w:rsidRPr="00F53C53" w:rsidRDefault="00F53C53" w:rsidP="00B344E7">
      <w:pPr>
        <w:widowControl w:val="0"/>
        <w:numPr>
          <w:ilvl w:val="0"/>
          <w:numId w:val="66"/>
        </w:numPr>
        <w:shd w:val="clear" w:color="auto" w:fill="FFFFFF"/>
        <w:tabs>
          <w:tab w:val="left" w:pos="993"/>
        </w:tabs>
        <w:suppressAutoHyphens/>
        <w:autoSpaceDE w:val="0"/>
        <w:spacing w:after="0" w:line="240" w:lineRule="auto"/>
        <w:ind w:left="0" w:firstLine="709"/>
        <w:rPr>
          <w:rFonts w:ascii="Arial Narrow" w:eastAsia="Times New Roman" w:hAnsi="Arial Narrow" w:cs="Times New Roman"/>
          <w:sz w:val="26"/>
          <w:szCs w:val="26"/>
        </w:rPr>
      </w:pPr>
      <w:r w:rsidRPr="00F53C53">
        <w:rPr>
          <w:rFonts w:ascii="Arial Narrow" w:eastAsia="Times New Roman" w:hAnsi="Arial Narrow" w:cs="Times New Roman"/>
          <w:sz w:val="26"/>
          <w:szCs w:val="26"/>
        </w:rPr>
        <w:lastRenderedPageBreak/>
        <w:t>Настольные театры: «Волк и семеро козлят», «Репка», «Три поросёнка», «Кот, петух и дрозд», «Красная шапочка».</w:t>
      </w:r>
    </w:p>
    <w:p w:rsidR="00F53C53" w:rsidRPr="00B344E7" w:rsidRDefault="00F53C53" w:rsidP="00B344E7">
      <w:pPr>
        <w:widowControl w:val="0"/>
        <w:numPr>
          <w:ilvl w:val="0"/>
          <w:numId w:val="66"/>
        </w:numPr>
        <w:shd w:val="clear" w:color="auto" w:fill="FFFFFF"/>
        <w:tabs>
          <w:tab w:val="left" w:pos="993"/>
        </w:tabs>
        <w:suppressAutoHyphens/>
        <w:autoSpaceDE w:val="0"/>
        <w:spacing w:after="0" w:line="240" w:lineRule="auto"/>
        <w:ind w:left="0" w:firstLine="709"/>
        <w:rPr>
          <w:rFonts w:ascii="Arial Narrow" w:eastAsia="Times New Roman" w:hAnsi="Arial Narrow" w:cs="Times New Roman"/>
          <w:b/>
          <w:sz w:val="26"/>
          <w:szCs w:val="26"/>
        </w:rPr>
      </w:pPr>
      <w:r w:rsidRPr="00F53C53">
        <w:rPr>
          <w:rFonts w:ascii="Arial Narrow" w:eastAsia="Times New Roman" w:hAnsi="Arial Narrow" w:cs="Times New Roman"/>
          <w:sz w:val="26"/>
          <w:szCs w:val="26"/>
        </w:rPr>
        <w:t>Набор игрушек для кукольного театра.</w:t>
      </w:r>
    </w:p>
    <w:p w:rsidR="00B344E7" w:rsidRPr="00B344E7" w:rsidRDefault="00B344E7" w:rsidP="00B344E7">
      <w:pPr>
        <w:widowControl w:val="0"/>
        <w:shd w:val="clear" w:color="auto" w:fill="FFFFFF"/>
        <w:tabs>
          <w:tab w:val="left" w:pos="993"/>
        </w:tabs>
        <w:suppressAutoHyphens/>
        <w:autoSpaceDE w:val="0"/>
        <w:spacing w:after="0" w:line="240" w:lineRule="auto"/>
        <w:ind w:left="709"/>
        <w:rPr>
          <w:rFonts w:ascii="Arial Narrow" w:eastAsia="Times New Roman" w:hAnsi="Arial Narrow" w:cs="Times New Roman"/>
          <w:b/>
          <w:sz w:val="26"/>
          <w:szCs w:val="26"/>
        </w:rPr>
      </w:pPr>
    </w:p>
    <w:p w:rsidR="00F53C53" w:rsidRPr="00F53C53" w:rsidRDefault="00B344E7" w:rsidP="00B344E7">
      <w:pPr>
        <w:widowControl w:val="0"/>
        <w:shd w:val="clear" w:color="auto" w:fill="FFFFFF"/>
        <w:tabs>
          <w:tab w:val="left" w:pos="993"/>
        </w:tabs>
        <w:autoSpaceDE w:val="0"/>
        <w:spacing w:after="0" w:line="240" w:lineRule="auto"/>
        <w:ind w:firstLine="709"/>
        <w:rPr>
          <w:rFonts w:ascii="Arial Narrow" w:eastAsia="Times New Roman" w:hAnsi="Arial Narrow" w:cs="Times New Roman"/>
          <w:sz w:val="26"/>
          <w:szCs w:val="26"/>
        </w:rPr>
      </w:pPr>
      <w:r>
        <w:rPr>
          <w:rFonts w:ascii="Arial Narrow" w:eastAsia="Times New Roman" w:hAnsi="Arial Narrow" w:cs="Times New Roman"/>
          <w:b/>
          <w:sz w:val="26"/>
          <w:szCs w:val="26"/>
        </w:rPr>
        <w:t>3</w:t>
      </w:r>
      <w:r w:rsidR="00F53C53" w:rsidRPr="00F53C53">
        <w:rPr>
          <w:rFonts w:ascii="Arial Narrow" w:eastAsia="Times New Roman" w:hAnsi="Arial Narrow" w:cs="Times New Roman"/>
          <w:b/>
          <w:sz w:val="26"/>
          <w:szCs w:val="26"/>
        </w:rPr>
        <w:t>. Демонстрационные картины:</w:t>
      </w:r>
    </w:p>
    <w:p w:rsidR="00F53C53" w:rsidRPr="00F53C53" w:rsidRDefault="00F53C53" w:rsidP="00B344E7">
      <w:pPr>
        <w:widowControl w:val="0"/>
        <w:shd w:val="clear" w:color="auto" w:fill="FFFFFF"/>
        <w:tabs>
          <w:tab w:val="left" w:pos="993"/>
        </w:tabs>
        <w:autoSpaceDE w:val="0"/>
        <w:spacing w:after="0" w:line="240" w:lineRule="auto"/>
        <w:ind w:firstLine="709"/>
        <w:rPr>
          <w:rFonts w:ascii="Arial Narrow" w:eastAsia="Times New Roman" w:hAnsi="Arial Narrow" w:cs="Times New Roman"/>
          <w:sz w:val="26"/>
          <w:szCs w:val="26"/>
        </w:rPr>
      </w:pPr>
      <w:r w:rsidRPr="00F53C53">
        <w:rPr>
          <w:rFonts w:ascii="Arial Narrow" w:eastAsia="Times New Roman" w:hAnsi="Arial Narrow" w:cs="Times New Roman"/>
          <w:sz w:val="26"/>
          <w:szCs w:val="26"/>
        </w:rPr>
        <w:t xml:space="preserve">     - Времена года:</w:t>
      </w:r>
    </w:p>
    <w:p w:rsidR="00F53C53" w:rsidRPr="00F53C53" w:rsidRDefault="00F53C53" w:rsidP="00B344E7">
      <w:pPr>
        <w:widowControl w:val="0"/>
        <w:shd w:val="clear" w:color="auto" w:fill="FFFFFF"/>
        <w:tabs>
          <w:tab w:val="left" w:pos="993"/>
        </w:tabs>
        <w:autoSpaceDE w:val="0"/>
        <w:spacing w:after="0" w:line="240" w:lineRule="auto"/>
        <w:ind w:firstLine="709"/>
        <w:rPr>
          <w:rFonts w:ascii="Arial Narrow" w:eastAsia="Times New Roman" w:hAnsi="Arial Narrow" w:cs="Times New Roman"/>
          <w:sz w:val="26"/>
          <w:szCs w:val="26"/>
        </w:rPr>
      </w:pPr>
      <w:r w:rsidRPr="00F53C53">
        <w:rPr>
          <w:rFonts w:ascii="Arial Narrow" w:eastAsia="Times New Roman" w:hAnsi="Arial Narrow" w:cs="Times New Roman"/>
          <w:sz w:val="26"/>
          <w:szCs w:val="26"/>
        </w:rPr>
        <w:t xml:space="preserve">    - Домашние животные: «Кошка с котятами», «Собака со щенятами», «Корова с телёнком», «Лошадь с жеребёнком», «Свинья с поросятами», Кролики», «Коза с козлятами», «Овцы с ягнятами», «Куры», «Утки».</w:t>
      </w:r>
    </w:p>
    <w:p w:rsidR="00F53C53" w:rsidRDefault="00F53C53" w:rsidP="00B344E7">
      <w:pPr>
        <w:widowControl w:val="0"/>
        <w:shd w:val="clear" w:color="auto" w:fill="FFFFFF"/>
        <w:tabs>
          <w:tab w:val="left" w:pos="993"/>
        </w:tabs>
        <w:autoSpaceDE w:val="0"/>
        <w:spacing w:after="0" w:line="240" w:lineRule="auto"/>
        <w:ind w:firstLine="709"/>
        <w:rPr>
          <w:rFonts w:ascii="Arial Narrow" w:eastAsia="Times New Roman" w:hAnsi="Arial Narrow" w:cs="Times New Roman"/>
          <w:sz w:val="26"/>
          <w:szCs w:val="26"/>
        </w:rPr>
      </w:pPr>
      <w:r w:rsidRPr="00F53C53">
        <w:rPr>
          <w:rFonts w:ascii="Arial Narrow" w:eastAsia="Times New Roman" w:hAnsi="Arial Narrow" w:cs="Times New Roman"/>
          <w:sz w:val="26"/>
          <w:szCs w:val="26"/>
        </w:rPr>
        <w:t xml:space="preserve">   - Дикие животные: «Ежи», «Зайцы», «Белки», «Волки», «Лоси», «Лиса с лисятами», «Бурые медведи», «Белые медведи, «Львы», «Тигры», «Слоны», «Обезьяны».</w:t>
      </w:r>
    </w:p>
    <w:p w:rsidR="00B344E7" w:rsidRPr="00F53C53" w:rsidRDefault="00B344E7" w:rsidP="00B344E7">
      <w:pPr>
        <w:widowControl w:val="0"/>
        <w:shd w:val="clear" w:color="auto" w:fill="FFFFFF"/>
        <w:tabs>
          <w:tab w:val="left" w:pos="993"/>
        </w:tabs>
        <w:autoSpaceDE w:val="0"/>
        <w:spacing w:after="0" w:line="240" w:lineRule="auto"/>
        <w:ind w:firstLine="709"/>
        <w:rPr>
          <w:rFonts w:ascii="Arial Narrow" w:eastAsia="Times New Roman" w:hAnsi="Arial Narrow" w:cs="Times New Roman"/>
          <w:b/>
          <w:sz w:val="26"/>
          <w:szCs w:val="26"/>
        </w:rPr>
      </w:pPr>
    </w:p>
    <w:p w:rsidR="00F53C53" w:rsidRPr="00B344E7" w:rsidRDefault="00F53C53" w:rsidP="00B344E7">
      <w:pPr>
        <w:widowControl w:val="0"/>
        <w:numPr>
          <w:ilvl w:val="0"/>
          <w:numId w:val="67"/>
        </w:numPr>
        <w:shd w:val="clear" w:color="auto" w:fill="FFFFFF"/>
        <w:tabs>
          <w:tab w:val="left" w:pos="993"/>
        </w:tabs>
        <w:suppressAutoHyphens/>
        <w:autoSpaceDE w:val="0"/>
        <w:spacing w:after="0" w:line="240" w:lineRule="auto"/>
        <w:ind w:left="0" w:firstLine="709"/>
        <w:rPr>
          <w:rFonts w:ascii="Arial Narrow" w:eastAsia="Times New Roman" w:hAnsi="Arial Narrow" w:cs="Times New Roman"/>
          <w:sz w:val="26"/>
          <w:szCs w:val="26"/>
        </w:rPr>
      </w:pPr>
      <w:r w:rsidRPr="00F53C53">
        <w:rPr>
          <w:rFonts w:ascii="Arial Narrow" w:eastAsia="Times New Roman" w:hAnsi="Arial Narrow" w:cs="Times New Roman"/>
          <w:b/>
          <w:sz w:val="26"/>
          <w:szCs w:val="26"/>
        </w:rPr>
        <w:t>Наглядный материал по комплексно-тематическому планированию</w:t>
      </w:r>
    </w:p>
    <w:p w:rsidR="00F53C53" w:rsidRDefault="00F53C53" w:rsidP="00B344E7">
      <w:pPr>
        <w:widowControl w:val="0"/>
        <w:shd w:val="clear" w:color="auto" w:fill="FFFFFF"/>
        <w:tabs>
          <w:tab w:val="left" w:pos="993"/>
        </w:tabs>
        <w:autoSpaceDE w:val="0"/>
        <w:spacing w:after="0" w:line="240" w:lineRule="auto"/>
        <w:ind w:firstLine="709"/>
        <w:jc w:val="both"/>
        <w:rPr>
          <w:rFonts w:ascii="Arial Narrow" w:eastAsia="Times New Roman" w:hAnsi="Arial Narrow" w:cs="Times New Roman"/>
          <w:sz w:val="26"/>
          <w:szCs w:val="26"/>
        </w:rPr>
      </w:pPr>
      <w:r w:rsidRPr="00F53C53">
        <w:rPr>
          <w:rFonts w:ascii="Arial Narrow" w:eastAsia="Times New Roman" w:hAnsi="Arial Narrow" w:cs="Times New Roman"/>
          <w:sz w:val="26"/>
          <w:szCs w:val="26"/>
        </w:rPr>
        <w:t>- «Книги», «Дом, в котором я живу», «Профессии», «Бытовая техника», «Витамины», «Овощи», «Фрукты», «Посуда», «Деревья», «Одежда», «Насекомые», «Здоровье». «Осень», «Продукты питания», «Лето», «Игрушки», «Грибы», «Пасха», «Вода», «Космос», «Земля - наш дом родной», «День Побед», «Правила дорожного движения», «Весна», «Транспорт», «Русский быт, «Семья», «Защитники Отечества», «Дикие животные», «Домашние животные», «Моё здоровье – безопасность», «Цветы», «Птицы»,  «Труд людей», «Рыбы», «Россия», «Москва», «Новый год», «Рождество», «Зима», «Зимние забавы», «Народные игрушки», «Народная культура и традиции».</w:t>
      </w:r>
    </w:p>
    <w:p w:rsidR="00B344E7" w:rsidRPr="00F53C53" w:rsidRDefault="00B344E7" w:rsidP="00B344E7">
      <w:pPr>
        <w:widowControl w:val="0"/>
        <w:shd w:val="clear" w:color="auto" w:fill="FFFFFF"/>
        <w:tabs>
          <w:tab w:val="left" w:pos="993"/>
        </w:tabs>
        <w:autoSpaceDE w:val="0"/>
        <w:spacing w:after="0" w:line="240" w:lineRule="auto"/>
        <w:ind w:firstLine="709"/>
        <w:jc w:val="both"/>
        <w:rPr>
          <w:rFonts w:ascii="Arial Narrow" w:eastAsia="Times New Roman" w:hAnsi="Arial Narrow" w:cs="Times New Roman"/>
          <w:b/>
          <w:sz w:val="26"/>
          <w:szCs w:val="26"/>
        </w:rPr>
      </w:pPr>
    </w:p>
    <w:p w:rsidR="00F53C53" w:rsidRPr="00B344E7" w:rsidRDefault="00F53C53" w:rsidP="00B344E7">
      <w:pPr>
        <w:pStyle w:val="a4"/>
        <w:widowControl w:val="0"/>
        <w:numPr>
          <w:ilvl w:val="0"/>
          <w:numId w:val="67"/>
        </w:numPr>
        <w:shd w:val="clear" w:color="auto" w:fill="FFFFFF"/>
        <w:tabs>
          <w:tab w:val="left" w:pos="993"/>
        </w:tabs>
        <w:autoSpaceDE w:val="0"/>
        <w:spacing w:after="0" w:line="240" w:lineRule="auto"/>
        <w:ind w:left="0" w:firstLine="709"/>
        <w:rPr>
          <w:rFonts w:ascii="Arial Narrow" w:eastAsia="Times New Roman" w:hAnsi="Arial Narrow" w:cs="Times New Roman"/>
          <w:b/>
          <w:sz w:val="26"/>
          <w:szCs w:val="26"/>
        </w:rPr>
      </w:pPr>
      <w:r w:rsidRPr="00B344E7">
        <w:rPr>
          <w:rFonts w:ascii="Arial Narrow" w:eastAsia="Times New Roman" w:hAnsi="Arial Narrow" w:cs="Times New Roman"/>
          <w:b/>
          <w:sz w:val="26"/>
          <w:szCs w:val="26"/>
        </w:rPr>
        <w:t>Картины по развитию речи</w:t>
      </w:r>
    </w:p>
    <w:p w:rsidR="00B344E7" w:rsidRPr="00B344E7" w:rsidRDefault="00B344E7" w:rsidP="00B344E7">
      <w:pPr>
        <w:pStyle w:val="a4"/>
        <w:widowControl w:val="0"/>
        <w:shd w:val="clear" w:color="auto" w:fill="FFFFFF"/>
        <w:tabs>
          <w:tab w:val="left" w:pos="993"/>
        </w:tabs>
        <w:autoSpaceDE w:val="0"/>
        <w:spacing w:after="0" w:line="240" w:lineRule="auto"/>
        <w:ind w:left="0" w:firstLine="709"/>
        <w:rPr>
          <w:rFonts w:ascii="Arial Narrow" w:eastAsia="Times New Roman" w:hAnsi="Arial Narrow" w:cs="Times New Roman"/>
          <w:sz w:val="26"/>
          <w:szCs w:val="26"/>
        </w:rPr>
      </w:pPr>
    </w:p>
    <w:p w:rsidR="00F53C53" w:rsidRPr="00F53C53" w:rsidRDefault="00F53C53" w:rsidP="00B344E7">
      <w:pPr>
        <w:widowControl w:val="0"/>
        <w:shd w:val="clear" w:color="auto" w:fill="FFFFFF"/>
        <w:tabs>
          <w:tab w:val="left" w:pos="993"/>
        </w:tabs>
        <w:autoSpaceDE w:val="0"/>
        <w:spacing w:after="0" w:line="240" w:lineRule="auto"/>
        <w:ind w:firstLine="709"/>
        <w:rPr>
          <w:rFonts w:ascii="Arial Narrow" w:eastAsia="Times New Roman" w:hAnsi="Arial Narrow" w:cs="Times New Roman"/>
          <w:b/>
          <w:sz w:val="26"/>
          <w:szCs w:val="26"/>
        </w:rPr>
      </w:pPr>
      <w:r w:rsidRPr="00F53C53">
        <w:rPr>
          <w:rFonts w:ascii="Arial Narrow" w:eastAsia="Times New Roman" w:hAnsi="Arial Narrow" w:cs="Times New Roman"/>
          <w:b/>
          <w:sz w:val="26"/>
          <w:szCs w:val="26"/>
        </w:rPr>
        <w:t>7. Развивающие и дидактические игры</w:t>
      </w:r>
    </w:p>
    <w:p w:rsidR="00F53C53" w:rsidRPr="00F53C53" w:rsidRDefault="00F53C53" w:rsidP="00B344E7">
      <w:pPr>
        <w:widowControl w:val="0"/>
        <w:shd w:val="clear" w:color="auto" w:fill="FFFFFF"/>
        <w:tabs>
          <w:tab w:val="left" w:pos="993"/>
        </w:tabs>
        <w:autoSpaceDE w:val="0"/>
        <w:spacing w:after="0" w:line="240" w:lineRule="auto"/>
        <w:ind w:firstLine="709"/>
        <w:jc w:val="both"/>
        <w:rPr>
          <w:rFonts w:ascii="Arial Narrow" w:eastAsia="Times New Roman" w:hAnsi="Arial Narrow" w:cs="Times New Roman"/>
          <w:sz w:val="26"/>
          <w:szCs w:val="26"/>
        </w:rPr>
      </w:pPr>
      <w:r w:rsidRPr="00F53C53">
        <w:rPr>
          <w:rFonts w:ascii="Arial Narrow" w:eastAsia="Times New Roman" w:hAnsi="Arial Narrow" w:cs="Times New Roman"/>
          <w:b/>
          <w:sz w:val="26"/>
          <w:szCs w:val="26"/>
        </w:rPr>
        <w:t xml:space="preserve">- </w:t>
      </w:r>
      <w:r w:rsidRPr="00F53C53">
        <w:rPr>
          <w:rFonts w:ascii="Arial Narrow" w:eastAsia="Times New Roman" w:hAnsi="Arial Narrow" w:cs="Times New Roman"/>
          <w:sz w:val="26"/>
          <w:szCs w:val="26"/>
        </w:rPr>
        <w:t>«Азбука настроений», «Кто чей малыш?», «Чья тень», «Колумбово яйцо», «Волшебный круг», «Чей домик?» лото «Ассоциации», «Фрукты», «Овощи», «Цветы», «Птицы», «Рыбы», «Домашние животные», «Дикие животные и др.</w:t>
      </w:r>
    </w:p>
    <w:p w:rsidR="00F53C53" w:rsidRPr="00F53C53" w:rsidRDefault="00F53C53" w:rsidP="00B344E7">
      <w:pPr>
        <w:widowControl w:val="0"/>
        <w:shd w:val="clear" w:color="auto" w:fill="FFFFFF"/>
        <w:tabs>
          <w:tab w:val="left" w:pos="993"/>
        </w:tabs>
        <w:autoSpaceDE w:val="0"/>
        <w:spacing w:after="0" w:line="240" w:lineRule="auto"/>
        <w:ind w:firstLine="709"/>
        <w:rPr>
          <w:rFonts w:ascii="Arial Narrow" w:eastAsia="Times New Roman" w:hAnsi="Arial Narrow" w:cs="Times New Roman"/>
          <w:b/>
          <w:sz w:val="26"/>
          <w:szCs w:val="26"/>
        </w:rPr>
      </w:pPr>
      <w:r w:rsidRPr="00F53C53">
        <w:rPr>
          <w:rFonts w:ascii="Arial Narrow" w:eastAsia="Times New Roman" w:hAnsi="Arial Narrow" w:cs="Times New Roman"/>
          <w:b/>
          <w:sz w:val="26"/>
          <w:szCs w:val="26"/>
        </w:rPr>
        <w:t xml:space="preserve">8. Пособия по развитию мелкой моторики </w:t>
      </w:r>
    </w:p>
    <w:p w:rsidR="00F53C53" w:rsidRPr="00F53C53" w:rsidRDefault="00F53C53" w:rsidP="00B344E7">
      <w:pPr>
        <w:pStyle w:val="a4"/>
        <w:widowControl w:val="0"/>
        <w:numPr>
          <w:ilvl w:val="0"/>
          <w:numId w:val="70"/>
        </w:numPr>
        <w:shd w:val="clear" w:color="auto" w:fill="FFFFFF"/>
        <w:tabs>
          <w:tab w:val="left" w:pos="993"/>
        </w:tabs>
        <w:autoSpaceDE w:val="0"/>
        <w:spacing w:after="0" w:line="240" w:lineRule="auto"/>
        <w:ind w:left="0" w:firstLine="709"/>
        <w:rPr>
          <w:rFonts w:ascii="Arial Narrow" w:eastAsia="Times New Roman" w:hAnsi="Arial Narrow" w:cs="Times New Roman"/>
          <w:sz w:val="26"/>
          <w:szCs w:val="26"/>
          <w:lang w:val="en-US"/>
        </w:rPr>
      </w:pPr>
      <w:r w:rsidRPr="00F53C53">
        <w:rPr>
          <w:rFonts w:ascii="Arial Narrow" w:eastAsia="Times New Roman" w:hAnsi="Arial Narrow" w:cs="Times New Roman"/>
          <w:sz w:val="26"/>
          <w:szCs w:val="26"/>
        </w:rPr>
        <w:t>кнопочная мозаика;</w:t>
      </w:r>
    </w:p>
    <w:p w:rsidR="00F53C53" w:rsidRPr="00F53C53" w:rsidRDefault="00F53C53" w:rsidP="00B344E7">
      <w:pPr>
        <w:widowControl w:val="0"/>
        <w:numPr>
          <w:ilvl w:val="0"/>
          <w:numId w:val="68"/>
        </w:numPr>
        <w:shd w:val="clear" w:color="auto" w:fill="FFFFFF"/>
        <w:tabs>
          <w:tab w:val="left" w:pos="993"/>
        </w:tabs>
        <w:suppressAutoHyphens/>
        <w:autoSpaceDE w:val="0"/>
        <w:spacing w:after="0" w:line="240" w:lineRule="auto"/>
        <w:ind w:left="0" w:firstLine="709"/>
        <w:rPr>
          <w:rFonts w:ascii="Arial Narrow" w:eastAsia="Times New Roman" w:hAnsi="Arial Narrow" w:cs="Times New Roman"/>
          <w:sz w:val="26"/>
          <w:szCs w:val="26"/>
          <w:lang w:val="en-US"/>
        </w:rPr>
      </w:pPr>
      <w:r w:rsidRPr="00F53C53">
        <w:rPr>
          <w:rFonts w:ascii="Arial Narrow" w:eastAsia="Times New Roman" w:hAnsi="Arial Narrow" w:cs="Times New Roman"/>
          <w:sz w:val="26"/>
          <w:szCs w:val="26"/>
        </w:rPr>
        <w:t>трафареты различной сложности;</w:t>
      </w:r>
    </w:p>
    <w:p w:rsidR="00F53C53" w:rsidRPr="00F53C53" w:rsidRDefault="00F53C53" w:rsidP="00B344E7">
      <w:pPr>
        <w:widowControl w:val="0"/>
        <w:numPr>
          <w:ilvl w:val="0"/>
          <w:numId w:val="68"/>
        </w:numPr>
        <w:shd w:val="clear" w:color="auto" w:fill="FFFFFF"/>
        <w:tabs>
          <w:tab w:val="left" w:pos="993"/>
        </w:tabs>
        <w:suppressAutoHyphens/>
        <w:autoSpaceDE w:val="0"/>
        <w:spacing w:after="0" w:line="240" w:lineRule="auto"/>
        <w:ind w:left="0" w:firstLine="709"/>
        <w:rPr>
          <w:rFonts w:ascii="Arial Narrow" w:eastAsia="Times New Roman" w:hAnsi="Arial Narrow" w:cs="Times New Roman"/>
          <w:sz w:val="26"/>
          <w:szCs w:val="26"/>
        </w:rPr>
      </w:pPr>
      <w:r w:rsidRPr="00F53C53">
        <w:rPr>
          <w:rFonts w:ascii="Arial Narrow" w:eastAsia="Times New Roman" w:hAnsi="Arial Narrow" w:cs="Times New Roman"/>
          <w:sz w:val="26"/>
          <w:szCs w:val="26"/>
        </w:rPr>
        <w:t xml:space="preserve">пособия </w:t>
      </w:r>
      <w:r w:rsidRPr="00F53C53">
        <w:rPr>
          <w:rFonts w:ascii="Arial Narrow" w:eastAsia="Times New Roman" w:hAnsi="Arial Narrow" w:cs="Times New Roman"/>
          <w:sz w:val="26"/>
          <w:szCs w:val="26"/>
          <w:lang w:val="en-US"/>
        </w:rPr>
        <w:t>«</w:t>
      </w:r>
      <w:r w:rsidRPr="00F53C53">
        <w:rPr>
          <w:rFonts w:ascii="Arial Narrow" w:eastAsia="Times New Roman" w:hAnsi="Arial Narrow" w:cs="Times New Roman"/>
          <w:sz w:val="26"/>
          <w:szCs w:val="26"/>
        </w:rPr>
        <w:t>Шнуровка</w:t>
      </w:r>
      <w:r w:rsidRPr="00F53C53">
        <w:rPr>
          <w:rFonts w:ascii="Arial Narrow" w:eastAsia="Times New Roman" w:hAnsi="Arial Narrow" w:cs="Times New Roman"/>
          <w:sz w:val="26"/>
          <w:szCs w:val="26"/>
          <w:lang w:val="en-US"/>
        </w:rPr>
        <w:t xml:space="preserve">»                                                        </w:t>
      </w:r>
      <w:r w:rsidRPr="00F53C53">
        <w:rPr>
          <w:rFonts w:ascii="Arial Narrow" w:eastAsia="Times New Roman" w:hAnsi="Arial Narrow" w:cs="Times New Roman"/>
          <w:sz w:val="26"/>
          <w:szCs w:val="26"/>
        </w:rPr>
        <w:t xml:space="preserve">                  </w:t>
      </w:r>
    </w:p>
    <w:p w:rsidR="00F53C53" w:rsidRPr="00F53C53" w:rsidRDefault="00F53C53" w:rsidP="00B344E7">
      <w:pPr>
        <w:widowControl w:val="0"/>
        <w:numPr>
          <w:ilvl w:val="0"/>
          <w:numId w:val="68"/>
        </w:numPr>
        <w:shd w:val="clear" w:color="auto" w:fill="FFFFFF"/>
        <w:tabs>
          <w:tab w:val="left" w:pos="993"/>
        </w:tabs>
        <w:suppressAutoHyphens/>
        <w:autoSpaceDE w:val="0"/>
        <w:spacing w:after="0" w:line="240" w:lineRule="auto"/>
        <w:ind w:left="0" w:firstLine="709"/>
        <w:rPr>
          <w:rFonts w:ascii="Arial Narrow" w:eastAsia="Times New Roman" w:hAnsi="Arial Narrow" w:cs="Times New Roman"/>
          <w:sz w:val="26"/>
          <w:szCs w:val="26"/>
          <w:lang w:val="en-US"/>
        </w:rPr>
      </w:pPr>
      <w:r w:rsidRPr="00F53C53">
        <w:rPr>
          <w:rFonts w:ascii="Arial Narrow" w:eastAsia="Times New Roman" w:hAnsi="Arial Narrow" w:cs="Times New Roman"/>
          <w:sz w:val="26"/>
          <w:szCs w:val="26"/>
          <w:lang w:val="en-US"/>
        </w:rPr>
        <w:t>- «</w:t>
      </w:r>
      <w:r w:rsidRPr="00F53C53">
        <w:rPr>
          <w:rFonts w:ascii="Arial Narrow" w:eastAsia="Times New Roman" w:hAnsi="Arial Narrow" w:cs="Times New Roman"/>
          <w:sz w:val="26"/>
          <w:szCs w:val="26"/>
        </w:rPr>
        <w:t>Выложи по контуру</w:t>
      </w:r>
      <w:r w:rsidRPr="00F53C53">
        <w:rPr>
          <w:rFonts w:ascii="Arial Narrow" w:eastAsia="Times New Roman" w:hAnsi="Arial Narrow" w:cs="Times New Roman"/>
          <w:sz w:val="26"/>
          <w:szCs w:val="26"/>
          <w:lang w:val="en-US"/>
        </w:rPr>
        <w:t xml:space="preserve">»                                                                        </w:t>
      </w:r>
    </w:p>
    <w:p w:rsidR="00F53C53" w:rsidRPr="00F53C53" w:rsidRDefault="00F53C53" w:rsidP="00B344E7">
      <w:pPr>
        <w:widowControl w:val="0"/>
        <w:numPr>
          <w:ilvl w:val="0"/>
          <w:numId w:val="68"/>
        </w:numPr>
        <w:shd w:val="clear" w:color="auto" w:fill="FFFFFF"/>
        <w:tabs>
          <w:tab w:val="left" w:pos="993"/>
        </w:tabs>
        <w:suppressAutoHyphens/>
        <w:autoSpaceDE w:val="0"/>
        <w:spacing w:after="0" w:line="240" w:lineRule="auto"/>
        <w:ind w:left="0" w:firstLine="709"/>
        <w:rPr>
          <w:rFonts w:ascii="Arial Narrow" w:eastAsia="Times New Roman" w:hAnsi="Arial Narrow" w:cs="Times New Roman"/>
          <w:sz w:val="26"/>
          <w:szCs w:val="26"/>
          <w:lang w:val="en-US"/>
        </w:rPr>
      </w:pPr>
      <w:r w:rsidRPr="00F53C53">
        <w:rPr>
          <w:rFonts w:ascii="Arial Narrow" w:eastAsia="Times New Roman" w:hAnsi="Arial Narrow" w:cs="Times New Roman"/>
          <w:sz w:val="26"/>
          <w:szCs w:val="26"/>
          <w:lang w:val="en-US"/>
        </w:rPr>
        <w:t>- «</w:t>
      </w:r>
      <w:r w:rsidRPr="00F53C53">
        <w:rPr>
          <w:rFonts w:ascii="Arial Narrow" w:eastAsia="Times New Roman" w:hAnsi="Arial Narrow" w:cs="Times New Roman"/>
          <w:sz w:val="26"/>
          <w:szCs w:val="26"/>
        </w:rPr>
        <w:t>Игры с палочками</w:t>
      </w:r>
      <w:r w:rsidRPr="00F53C53">
        <w:rPr>
          <w:rFonts w:ascii="Arial Narrow" w:eastAsia="Times New Roman" w:hAnsi="Arial Narrow" w:cs="Times New Roman"/>
          <w:sz w:val="26"/>
          <w:szCs w:val="26"/>
          <w:lang w:val="en-US"/>
        </w:rPr>
        <w:t xml:space="preserve">»                                                                           </w:t>
      </w:r>
    </w:p>
    <w:p w:rsidR="00F53C53" w:rsidRPr="00F53C53" w:rsidRDefault="00F53C53" w:rsidP="00B344E7">
      <w:pPr>
        <w:widowControl w:val="0"/>
        <w:numPr>
          <w:ilvl w:val="0"/>
          <w:numId w:val="68"/>
        </w:numPr>
        <w:shd w:val="clear" w:color="auto" w:fill="FFFFFF"/>
        <w:tabs>
          <w:tab w:val="left" w:pos="993"/>
        </w:tabs>
        <w:suppressAutoHyphens/>
        <w:autoSpaceDE w:val="0"/>
        <w:spacing w:after="0" w:line="240" w:lineRule="auto"/>
        <w:ind w:left="0" w:firstLine="709"/>
        <w:rPr>
          <w:rFonts w:ascii="Arial Narrow" w:eastAsia="Times New Roman" w:hAnsi="Arial Narrow" w:cs="Times New Roman"/>
          <w:sz w:val="26"/>
          <w:szCs w:val="26"/>
          <w:lang w:val="en-US"/>
        </w:rPr>
      </w:pPr>
      <w:r w:rsidRPr="00F53C53">
        <w:rPr>
          <w:rFonts w:ascii="Arial Narrow" w:eastAsia="Times New Roman" w:hAnsi="Arial Narrow" w:cs="Times New Roman"/>
          <w:sz w:val="26"/>
          <w:szCs w:val="26"/>
          <w:lang w:val="en-US"/>
        </w:rPr>
        <w:t>- «</w:t>
      </w:r>
      <w:r w:rsidRPr="00F53C53">
        <w:rPr>
          <w:rFonts w:ascii="Arial Narrow" w:eastAsia="Times New Roman" w:hAnsi="Arial Narrow" w:cs="Times New Roman"/>
          <w:sz w:val="26"/>
          <w:szCs w:val="26"/>
        </w:rPr>
        <w:t>Пособие  собери бусы</w:t>
      </w:r>
      <w:r w:rsidRPr="00F53C53">
        <w:rPr>
          <w:rFonts w:ascii="Arial Narrow" w:eastAsia="Times New Roman" w:hAnsi="Arial Narrow" w:cs="Times New Roman"/>
          <w:sz w:val="26"/>
          <w:szCs w:val="26"/>
          <w:lang w:val="en-US"/>
        </w:rPr>
        <w:t xml:space="preserve">»                                                                    </w:t>
      </w:r>
    </w:p>
    <w:p w:rsidR="00F53C53" w:rsidRPr="00F53C53" w:rsidRDefault="00F53C53" w:rsidP="00B344E7">
      <w:pPr>
        <w:widowControl w:val="0"/>
        <w:numPr>
          <w:ilvl w:val="0"/>
          <w:numId w:val="68"/>
        </w:numPr>
        <w:shd w:val="clear" w:color="auto" w:fill="FFFFFF"/>
        <w:tabs>
          <w:tab w:val="left" w:pos="993"/>
        </w:tabs>
        <w:suppressAutoHyphens/>
        <w:autoSpaceDE w:val="0"/>
        <w:spacing w:after="0" w:line="240" w:lineRule="auto"/>
        <w:ind w:left="0" w:firstLine="709"/>
        <w:rPr>
          <w:rFonts w:ascii="Arial Narrow" w:eastAsia="Times New Roman" w:hAnsi="Arial Narrow" w:cs="Times New Roman"/>
          <w:sz w:val="26"/>
          <w:szCs w:val="26"/>
        </w:rPr>
      </w:pPr>
      <w:r w:rsidRPr="00F53C53">
        <w:rPr>
          <w:rFonts w:ascii="Arial Narrow" w:eastAsia="Times New Roman" w:hAnsi="Arial Narrow" w:cs="Times New Roman"/>
          <w:sz w:val="26"/>
          <w:szCs w:val="26"/>
          <w:lang w:val="en-US"/>
        </w:rPr>
        <w:t xml:space="preserve">- </w:t>
      </w:r>
      <w:r w:rsidRPr="00F53C53">
        <w:rPr>
          <w:rFonts w:ascii="Arial Narrow" w:eastAsia="Times New Roman" w:hAnsi="Arial Narrow" w:cs="Times New Roman"/>
          <w:sz w:val="26"/>
          <w:szCs w:val="26"/>
        </w:rPr>
        <w:t>счётные палочки</w:t>
      </w:r>
    </w:p>
    <w:p w:rsidR="00F53C53" w:rsidRPr="00F53C53" w:rsidRDefault="00F53C53" w:rsidP="00B344E7">
      <w:pPr>
        <w:widowControl w:val="0"/>
        <w:numPr>
          <w:ilvl w:val="0"/>
          <w:numId w:val="68"/>
        </w:numPr>
        <w:shd w:val="clear" w:color="auto" w:fill="FFFFFF"/>
        <w:tabs>
          <w:tab w:val="left" w:pos="993"/>
        </w:tabs>
        <w:suppressAutoHyphens/>
        <w:autoSpaceDE w:val="0"/>
        <w:spacing w:after="0" w:line="240" w:lineRule="auto"/>
        <w:ind w:left="0" w:firstLine="709"/>
        <w:rPr>
          <w:rFonts w:ascii="Arial Narrow" w:eastAsia="Times New Roman" w:hAnsi="Arial Narrow" w:cs="Times New Roman"/>
          <w:b/>
          <w:sz w:val="26"/>
          <w:szCs w:val="26"/>
        </w:rPr>
      </w:pPr>
      <w:r w:rsidRPr="00F53C53">
        <w:rPr>
          <w:rFonts w:ascii="Arial Narrow" w:eastAsia="Times New Roman" w:hAnsi="Arial Narrow" w:cs="Times New Roman"/>
          <w:sz w:val="26"/>
          <w:szCs w:val="26"/>
        </w:rPr>
        <w:t>- мягкий конструктор и др.</w:t>
      </w:r>
    </w:p>
    <w:p w:rsidR="00F53C53" w:rsidRPr="00F53C53" w:rsidRDefault="00F53C53" w:rsidP="00F53C53">
      <w:pPr>
        <w:widowControl w:val="0"/>
        <w:shd w:val="clear" w:color="auto" w:fill="FFFFFF"/>
        <w:suppressAutoHyphens/>
        <w:autoSpaceDE w:val="0"/>
        <w:spacing w:after="0" w:line="240" w:lineRule="auto"/>
        <w:ind w:left="720"/>
        <w:rPr>
          <w:rFonts w:ascii="Arial Narrow" w:eastAsia="Times New Roman" w:hAnsi="Arial Narrow" w:cs="Times New Roman"/>
          <w:sz w:val="26"/>
          <w:szCs w:val="26"/>
        </w:rPr>
      </w:pPr>
      <w:r w:rsidRPr="00F53C53">
        <w:rPr>
          <w:rFonts w:ascii="Arial Narrow" w:eastAsia="Times New Roman" w:hAnsi="Arial Narrow" w:cs="Times New Roman"/>
          <w:sz w:val="26"/>
          <w:szCs w:val="26"/>
        </w:rPr>
        <w:t xml:space="preserve"> </w:t>
      </w:r>
    </w:p>
    <w:p w:rsidR="001047D1" w:rsidRPr="000B1119" w:rsidRDefault="001047D1" w:rsidP="001047D1">
      <w:pPr>
        <w:spacing w:after="0" w:line="240" w:lineRule="auto"/>
        <w:jc w:val="center"/>
        <w:rPr>
          <w:rFonts w:ascii="Arial Narrow" w:hAnsi="Arial Narrow" w:cs="Times New Roman"/>
          <w:b/>
          <w:sz w:val="24"/>
          <w:szCs w:val="24"/>
        </w:rPr>
      </w:pPr>
      <w:r w:rsidRPr="000B1119">
        <w:rPr>
          <w:rFonts w:ascii="Arial Narrow" w:hAnsi="Arial Narrow" w:cs="Times New Roman"/>
          <w:b/>
          <w:sz w:val="24"/>
          <w:szCs w:val="24"/>
        </w:rPr>
        <w:t>Учебно-методический комплект для работы с детьми</w:t>
      </w:r>
    </w:p>
    <w:p w:rsidR="001047D1" w:rsidRPr="000B1119" w:rsidRDefault="001047D1" w:rsidP="001047D1">
      <w:pPr>
        <w:spacing w:after="0" w:line="240" w:lineRule="auto"/>
        <w:jc w:val="center"/>
        <w:rPr>
          <w:rFonts w:ascii="Arial Narrow" w:hAnsi="Arial Narrow" w:cs="Times New Roman"/>
          <w:sz w:val="24"/>
          <w:szCs w:val="24"/>
        </w:rPr>
      </w:pPr>
      <w:r w:rsidRPr="000B1119">
        <w:rPr>
          <w:rFonts w:ascii="Arial Narrow" w:hAnsi="Arial Narrow" w:cs="Times New Roman"/>
          <w:b/>
          <w:sz w:val="24"/>
          <w:szCs w:val="24"/>
        </w:rPr>
        <w:t xml:space="preserve"> логопедической  группы</w:t>
      </w:r>
    </w:p>
    <w:tbl>
      <w:tblPr>
        <w:tblStyle w:val="a7"/>
        <w:tblW w:w="0" w:type="auto"/>
        <w:jc w:val="center"/>
        <w:tblLook w:val="04A0" w:firstRow="1" w:lastRow="0" w:firstColumn="1" w:lastColumn="0" w:noHBand="0" w:noVBand="1"/>
      </w:tblPr>
      <w:tblGrid>
        <w:gridCol w:w="2093"/>
        <w:gridCol w:w="4252"/>
        <w:gridCol w:w="2127"/>
        <w:gridCol w:w="1098"/>
      </w:tblGrid>
      <w:tr w:rsidR="001047D1" w:rsidRPr="000B1119" w:rsidTr="001047D1">
        <w:trPr>
          <w:jc w:val="center"/>
        </w:trPr>
        <w:tc>
          <w:tcPr>
            <w:tcW w:w="2093" w:type="dxa"/>
          </w:tcPr>
          <w:p w:rsidR="001047D1" w:rsidRPr="000B1119" w:rsidRDefault="001047D1" w:rsidP="001047D1">
            <w:pPr>
              <w:ind w:left="1168" w:hanging="1168"/>
              <w:jc w:val="center"/>
              <w:rPr>
                <w:rFonts w:ascii="Arial Narrow" w:hAnsi="Arial Narrow" w:cs="Times New Roman"/>
                <w:sz w:val="24"/>
                <w:szCs w:val="24"/>
              </w:rPr>
            </w:pPr>
            <w:r w:rsidRPr="000B1119">
              <w:rPr>
                <w:rFonts w:ascii="Arial Narrow" w:hAnsi="Arial Narrow" w:cs="Times New Roman"/>
                <w:sz w:val="24"/>
                <w:szCs w:val="24"/>
              </w:rPr>
              <w:t>Ф.И.О автора</w:t>
            </w:r>
          </w:p>
        </w:tc>
        <w:tc>
          <w:tcPr>
            <w:tcW w:w="4252" w:type="dxa"/>
          </w:tcPr>
          <w:p w:rsidR="001047D1" w:rsidRPr="000B1119" w:rsidRDefault="001047D1" w:rsidP="001047D1">
            <w:pPr>
              <w:jc w:val="center"/>
              <w:rPr>
                <w:rFonts w:ascii="Arial Narrow" w:hAnsi="Arial Narrow" w:cs="Times New Roman"/>
                <w:sz w:val="24"/>
                <w:szCs w:val="24"/>
              </w:rPr>
            </w:pPr>
            <w:r w:rsidRPr="000B1119">
              <w:rPr>
                <w:rFonts w:ascii="Arial Narrow" w:hAnsi="Arial Narrow" w:cs="Times New Roman"/>
                <w:sz w:val="24"/>
                <w:szCs w:val="24"/>
              </w:rPr>
              <w:t>Название</w:t>
            </w:r>
          </w:p>
        </w:tc>
        <w:tc>
          <w:tcPr>
            <w:tcW w:w="2127" w:type="dxa"/>
          </w:tcPr>
          <w:p w:rsidR="001047D1" w:rsidRPr="000B1119" w:rsidRDefault="001047D1" w:rsidP="001047D1">
            <w:pPr>
              <w:jc w:val="center"/>
              <w:rPr>
                <w:rFonts w:ascii="Arial Narrow" w:hAnsi="Arial Narrow" w:cs="Times New Roman"/>
                <w:sz w:val="24"/>
                <w:szCs w:val="24"/>
              </w:rPr>
            </w:pPr>
            <w:r w:rsidRPr="000B1119">
              <w:rPr>
                <w:rFonts w:ascii="Arial Narrow" w:hAnsi="Arial Narrow" w:cs="Times New Roman"/>
                <w:sz w:val="24"/>
                <w:szCs w:val="24"/>
              </w:rPr>
              <w:t>Издание</w:t>
            </w:r>
          </w:p>
        </w:tc>
        <w:tc>
          <w:tcPr>
            <w:tcW w:w="1098" w:type="dxa"/>
          </w:tcPr>
          <w:p w:rsidR="001047D1" w:rsidRPr="000B1119" w:rsidRDefault="001047D1" w:rsidP="001047D1">
            <w:pPr>
              <w:jc w:val="center"/>
              <w:rPr>
                <w:rFonts w:ascii="Arial Narrow" w:hAnsi="Arial Narrow" w:cs="Times New Roman"/>
                <w:sz w:val="24"/>
                <w:szCs w:val="24"/>
              </w:rPr>
            </w:pPr>
            <w:r w:rsidRPr="000B1119">
              <w:rPr>
                <w:rFonts w:ascii="Arial Narrow" w:hAnsi="Arial Narrow" w:cs="Times New Roman"/>
                <w:sz w:val="24"/>
                <w:szCs w:val="24"/>
              </w:rPr>
              <w:t>Год издания</w:t>
            </w:r>
          </w:p>
        </w:tc>
      </w:tr>
      <w:tr w:rsidR="001047D1" w:rsidRPr="000B1119" w:rsidTr="001047D1">
        <w:trPr>
          <w:jc w:val="center"/>
        </w:trPr>
        <w:tc>
          <w:tcPr>
            <w:tcW w:w="2093" w:type="dxa"/>
          </w:tcPr>
          <w:p w:rsidR="001047D1" w:rsidRPr="000B1119" w:rsidRDefault="001047D1" w:rsidP="001047D1">
            <w:pPr>
              <w:rPr>
                <w:rFonts w:ascii="Arial Narrow" w:hAnsi="Arial Narrow" w:cs="Times New Roman"/>
                <w:sz w:val="24"/>
                <w:szCs w:val="24"/>
              </w:rPr>
            </w:pPr>
            <w:r w:rsidRPr="000B1119">
              <w:rPr>
                <w:rFonts w:ascii="Arial Narrow" w:hAnsi="Arial Narrow" w:cs="Times New Roman"/>
                <w:sz w:val="24"/>
                <w:szCs w:val="24"/>
              </w:rPr>
              <w:t>Веракса  Н.  Е.</w:t>
            </w:r>
          </w:p>
          <w:p w:rsidR="001047D1" w:rsidRPr="000B1119" w:rsidRDefault="001047D1" w:rsidP="001047D1">
            <w:pPr>
              <w:rPr>
                <w:rFonts w:ascii="Arial Narrow" w:hAnsi="Arial Narrow" w:cs="Times New Roman"/>
                <w:sz w:val="24"/>
                <w:szCs w:val="24"/>
              </w:rPr>
            </w:pPr>
            <w:r w:rsidRPr="000B1119">
              <w:rPr>
                <w:rFonts w:ascii="Arial Narrow" w:hAnsi="Arial Narrow" w:cs="Times New Roman"/>
                <w:sz w:val="24"/>
                <w:szCs w:val="24"/>
              </w:rPr>
              <w:t>Комарова  Т.  С.</w:t>
            </w:r>
          </w:p>
          <w:p w:rsidR="001047D1" w:rsidRPr="000B1119" w:rsidRDefault="001047D1" w:rsidP="001047D1">
            <w:pPr>
              <w:rPr>
                <w:rFonts w:ascii="Arial Narrow" w:hAnsi="Arial Narrow" w:cs="Times New Roman"/>
                <w:sz w:val="24"/>
                <w:szCs w:val="24"/>
              </w:rPr>
            </w:pPr>
            <w:r w:rsidRPr="000B1119">
              <w:rPr>
                <w:rFonts w:ascii="Arial Narrow" w:hAnsi="Arial Narrow" w:cs="Times New Roman"/>
                <w:sz w:val="24"/>
                <w:szCs w:val="24"/>
              </w:rPr>
              <w:t>Васильева  М .А.</w:t>
            </w:r>
          </w:p>
          <w:p w:rsidR="001047D1" w:rsidRPr="000B1119" w:rsidRDefault="001047D1" w:rsidP="001047D1">
            <w:pPr>
              <w:rPr>
                <w:rFonts w:ascii="Arial Narrow" w:hAnsi="Arial Narrow" w:cs="Times New Roman"/>
                <w:sz w:val="24"/>
                <w:szCs w:val="24"/>
              </w:rPr>
            </w:pPr>
          </w:p>
        </w:tc>
        <w:tc>
          <w:tcPr>
            <w:tcW w:w="4252" w:type="dxa"/>
          </w:tcPr>
          <w:p w:rsidR="001047D1" w:rsidRPr="000B1119" w:rsidRDefault="001047D1" w:rsidP="001047D1">
            <w:pPr>
              <w:rPr>
                <w:rFonts w:ascii="Arial Narrow" w:hAnsi="Arial Narrow" w:cs="Times New Roman"/>
                <w:sz w:val="24"/>
                <w:szCs w:val="24"/>
              </w:rPr>
            </w:pPr>
            <w:r w:rsidRPr="000B1119">
              <w:rPr>
                <w:rFonts w:ascii="Arial Narrow" w:hAnsi="Arial Narrow" w:cs="Times New Roman"/>
                <w:sz w:val="24"/>
                <w:szCs w:val="24"/>
              </w:rPr>
              <w:t>Примерная общеобразовательная программа  «От  рождения  до  школы»</w:t>
            </w:r>
          </w:p>
        </w:tc>
        <w:tc>
          <w:tcPr>
            <w:tcW w:w="2127" w:type="dxa"/>
          </w:tcPr>
          <w:p w:rsidR="001047D1" w:rsidRPr="000B1119" w:rsidRDefault="001047D1" w:rsidP="001047D1">
            <w:pPr>
              <w:rPr>
                <w:rFonts w:ascii="Arial Narrow" w:hAnsi="Arial Narrow" w:cs="Times New Roman"/>
                <w:sz w:val="24"/>
                <w:szCs w:val="24"/>
              </w:rPr>
            </w:pPr>
            <w:r w:rsidRPr="000B1119">
              <w:rPr>
                <w:rFonts w:ascii="Arial Narrow" w:hAnsi="Arial Narrow" w:cs="Times New Roman"/>
                <w:sz w:val="24"/>
                <w:szCs w:val="24"/>
              </w:rPr>
              <w:t>Москва</w:t>
            </w:r>
          </w:p>
          <w:p w:rsidR="001047D1" w:rsidRPr="000B1119" w:rsidRDefault="001047D1" w:rsidP="001047D1">
            <w:pPr>
              <w:rPr>
                <w:rFonts w:ascii="Arial Narrow" w:hAnsi="Arial Narrow" w:cs="Times New Roman"/>
                <w:sz w:val="24"/>
                <w:szCs w:val="24"/>
              </w:rPr>
            </w:pPr>
            <w:r w:rsidRPr="000B1119">
              <w:rPr>
                <w:rFonts w:ascii="Arial Narrow" w:hAnsi="Arial Narrow" w:cs="Times New Roman"/>
                <w:sz w:val="24"/>
                <w:szCs w:val="24"/>
              </w:rPr>
              <w:t>Мозайка - синтез</w:t>
            </w:r>
          </w:p>
        </w:tc>
        <w:tc>
          <w:tcPr>
            <w:tcW w:w="1098" w:type="dxa"/>
          </w:tcPr>
          <w:p w:rsidR="001047D1" w:rsidRPr="000B1119" w:rsidRDefault="001047D1" w:rsidP="001047D1">
            <w:pPr>
              <w:rPr>
                <w:rFonts w:ascii="Arial Narrow" w:hAnsi="Arial Narrow" w:cs="Times New Roman"/>
                <w:sz w:val="24"/>
                <w:szCs w:val="24"/>
              </w:rPr>
            </w:pPr>
            <w:r w:rsidRPr="000B1119">
              <w:rPr>
                <w:rFonts w:ascii="Arial Narrow" w:hAnsi="Arial Narrow" w:cs="Times New Roman"/>
                <w:sz w:val="24"/>
                <w:szCs w:val="24"/>
              </w:rPr>
              <w:t>2014 г.</w:t>
            </w:r>
          </w:p>
          <w:p w:rsidR="001047D1" w:rsidRPr="000B1119" w:rsidRDefault="001047D1" w:rsidP="001047D1">
            <w:pPr>
              <w:rPr>
                <w:rFonts w:ascii="Arial Narrow" w:hAnsi="Arial Narrow" w:cs="Times New Roman"/>
                <w:sz w:val="24"/>
                <w:szCs w:val="24"/>
              </w:rPr>
            </w:pPr>
          </w:p>
        </w:tc>
      </w:tr>
      <w:tr w:rsidR="001047D1" w:rsidRPr="000B1119" w:rsidTr="001047D1">
        <w:trPr>
          <w:jc w:val="center"/>
        </w:trPr>
        <w:tc>
          <w:tcPr>
            <w:tcW w:w="2093" w:type="dxa"/>
          </w:tcPr>
          <w:p w:rsidR="001047D1" w:rsidRPr="000B1119" w:rsidRDefault="001047D1" w:rsidP="001047D1">
            <w:pPr>
              <w:ind w:left="284"/>
              <w:jc w:val="center"/>
              <w:rPr>
                <w:rFonts w:ascii="Arial Narrow" w:hAnsi="Arial Narrow" w:cs="Times New Roman"/>
                <w:sz w:val="24"/>
                <w:szCs w:val="24"/>
              </w:rPr>
            </w:pPr>
            <w:r w:rsidRPr="000B1119">
              <w:rPr>
                <w:rFonts w:ascii="Arial Narrow" w:hAnsi="Arial Narrow" w:cs="Times New Roman"/>
                <w:sz w:val="24"/>
                <w:szCs w:val="24"/>
              </w:rPr>
              <w:t xml:space="preserve">под. ред. Л.В. Лопатиной, </w:t>
            </w:r>
          </w:p>
        </w:tc>
        <w:tc>
          <w:tcPr>
            <w:tcW w:w="4252" w:type="dxa"/>
          </w:tcPr>
          <w:p w:rsidR="001047D1" w:rsidRPr="000B1119" w:rsidRDefault="001047D1" w:rsidP="001047D1">
            <w:pPr>
              <w:ind w:left="284"/>
              <w:jc w:val="center"/>
              <w:rPr>
                <w:rFonts w:ascii="Arial Narrow" w:hAnsi="Arial Narrow" w:cs="Times New Roman"/>
                <w:sz w:val="24"/>
                <w:szCs w:val="24"/>
              </w:rPr>
            </w:pPr>
            <w:r w:rsidRPr="000B1119">
              <w:rPr>
                <w:rFonts w:ascii="Arial Narrow" w:hAnsi="Arial Narrow" w:cs="Times New Roman"/>
                <w:sz w:val="24"/>
                <w:szCs w:val="24"/>
              </w:rPr>
              <w:t xml:space="preserve">Примерная адаптированная основная образовательная  программа для </w:t>
            </w:r>
            <w:r w:rsidRPr="000B1119">
              <w:rPr>
                <w:rFonts w:ascii="Arial Narrow" w:hAnsi="Arial Narrow" w:cs="Times New Roman"/>
                <w:sz w:val="24"/>
                <w:szCs w:val="24"/>
              </w:rPr>
              <w:lastRenderedPageBreak/>
              <w:t>дошкольников с тяжелыми нарушениями речи</w:t>
            </w:r>
          </w:p>
        </w:tc>
        <w:tc>
          <w:tcPr>
            <w:tcW w:w="2127" w:type="dxa"/>
          </w:tcPr>
          <w:p w:rsidR="001047D1" w:rsidRPr="000B1119" w:rsidRDefault="001047D1" w:rsidP="001047D1">
            <w:pPr>
              <w:ind w:left="284"/>
              <w:jc w:val="center"/>
              <w:rPr>
                <w:rFonts w:ascii="Arial Narrow" w:hAnsi="Arial Narrow" w:cs="Times New Roman"/>
                <w:sz w:val="24"/>
                <w:szCs w:val="24"/>
              </w:rPr>
            </w:pPr>
            <w:r w:rsidRPr="000B1119">
              <w:rPr>
                <w:rFonts w:ascii="Arial Narrow" w:hAnsi="Arial Narrow" w:cs="Times New Roman"/>
                <w:sz w:val="24"/>
                <w:szCs w:val="24"/>
              </w:rPr>
              <w:lastRenderedPageBreak/>
              <w:t xml:space="preserve">Санкт-Петербург, </w:t>
            </w:r>
          </w:p>
        </w:tc>
        <w:tc>
          <w:tcPr>
            <w:tcW w:w="1098" w:type="dxa"/>
          </w:tcPr>
          <w:p w:rsidR="001047D1" w:rsidRPr="000B1119" w:rsidRDefault="001047D1" w:rsidP="001047D1">
            <w:pPr>
              <w:rPr>
                <w:rFonts w:ascii="Arial Narrow" w:hAnsi="Arial Narrow" w:cs="Times New Roman"/>
                <w:sz w:val="24"/>
                <w:szCs w:val="24"/>
              </w:rPr>
            </w:pPr>
            <w:r w:rsidRPr="000B1119">
              <w:rPr>
                <w:rFonts w:ascii="Arial Narrow" w:hAnsi="Arial Narrow" w:cs="Times New Roman"/>
                <w:sz w:val="24"/>
                <w:szCs w:val="24"/>
              </w:rPr>
              <w:t>2014 г.</w:t>
            </w:r>
          </w:p>
        </w:tc>
      </w:tr>
      <w:tr w:rsidR="001047D1" w:rsidRPr="000B1119" w:rsidTr="001047D1">
        <w:trPr>
          <w:jc w:val="center"/>
        </w:trPr>
        <w:tc>
          <w:tcPr>
            <w:tcW w:w="2093" w:type="dxa"/>
          </w:tcPr>
          <w:p w:rsidR="001047D1" w:rsidRPr="000B1119" w:rsidRDefault="001047D1" w:rsidP="001047D1">
            <w:pPr>
              <w:jc w:val="center"/>
              <w:rPr>
                <w:rFonts w:ascii="Arial Narrow" w:hAnsi="Arial Narrow"/>
                <w:sz w:val="24"/>
                <w:szCs w:val="24"/>
              </w:rPr>
            </w:pPr>
            <w:r w:rsidRPr="000B1119">
              <w:rPr>
                <w:rFonts w:ascii="Arial Narrow" w:hAnsi="Arial Narrow"/>
                <w:spacing w:val="2"/>
                <w:sz w:val="24"/>
                <w:szCs w:val="24"/>
              </w:rPr>
              <w:lastRenderedPageBreak/>
              <w:t xml:space="preserve">Авдеева Н.Н., Князева О.Л., Стеркина </w:t>
            </w:r>
            <w:r w:rsidRPr="000B1119">
              <w:rPr>
                <w:rFonts w:ascii="Arial Narrow" w:hAnsi="Arial Narrow"/>
                <w:spacing w:val="-8"/>
                <w:sz w:val="24"/>
                <w:szCs w:val="24"/>
              </w:rPr>
              <w:t>Р.Б.</w:t>
            </w:r>
          </w:p>
        </w:tc>
        <w:tc>
          <w:tcPr>
            <w:tcW w:w="4252" w:type="dxa"/>
          </w:tcPr>
          <w:p w:rsidR="001047D1" w:rsidRPr="000B1119" w:rsidRDefault="001047D1" w:rsidP="001047D1">
            <w:pPr>
              <w:jc w:val="center"/>
              <w:rPr>
                <w:rFonts w:ascii="Arial Narrow" w:hAnsi="Arial Narrow"/>
                <w:sz w:val="24"/>
                <w:szCs w:val="24"/>
              </w:rPr>
            </w:pPr>
            <w:r w:rsidRPr="000B1119">
              <w:rPr>
                <w:rFonts w:ascii="Arial Narrow" w:hAnsi="Arial Narrow"/>
                <w:spacing w:val="4"/>
                <w:sz w:val="24"/>
                <w:szCs w:val="24"/>
              </w:rPr>
              <w:t>«Безопасность»</w:t>
            </w:r>
          </w:p>
        </w:tc>
        <w:tc>
          <w:tcPr>
            <w:tcW w:w="2127" w:type="dxa"/>
          </w:tcPr>
          <w:p w:rsidR="001047D1" w:rsidRPr="000B1119" w:rsidRDefault="001047D1" w:rsidP="001047D1">
            <w:pPr>
              <w:jc w:val="center"/>
              <w:rPr>
                <w:rFonts w:ascii="Arial Narrow" w:hAnsi="Arial Narrow"/>
                <w:sz w:val="24"/>
                <w:szCs w:val="24"/>
              </w:rPr>
            </w:pPr>
            <w:r w:rsidRPr="000B1119">
              <w:rPr>
                <w:rFonts w:ascii="Arial Narrow" w:hAnsi="Arial Narrow"/>
                <w:spacing w:val="4"/>
                <w:sz w:val="24"/>
                <w:szCs w:val="24"/>
              </w:rPr>
              <w:t>С-</w:t>
            </w:r>
            <w:r w:rsidRPr="000B1119">
              <w:rPr>
                <w:rFonts w:ascii="Arial Narrow" w:hAnsi="Arial Narrow"/>
                <w:spacing w:val="-2"/>
                <w:sz w:val="24"/>
                <w:szCs w:val="24"/>
              </w:rPr>
              <w:t>Пб., «Детство-Пресс»</w:t>
            </w:r>
          </w:p>
        </w:tc>
        <w:tc>
          <w:tcPr>
            <w:tcW w:w="1098" w:type="dxa"/>
          </w:tcPr>
          <w:p w:rsidR="001047D1" w:rsidRPr="000B1119" w:rsidRDefault="001047D1" w:rsidP="001047D1">
            <w:pPr>
              <w:jc w:val="center"/>
              <w:rPr>
                <w:rFonts w:ascii="Arial Narrow" w:hAnsi="Arial Narrow" w:cs="Times New Roman"/>
                <w:sz w:val="24"/>
                <w:szCs w:val="24"/>
              </w:rPr>
            </w:pPr>
            <w:r w:rsidRPr="000B1119">
              <w:rPr>
                <w:rFonts w:ascii="Arial Narrow" w:hAnsi="Arial Narrow" w:cs="Times New Roman"/>
                <w:sz w:val="24"/>
                <w:szCs w:val="24"/>
              </w:rPr>
              <w:t>2005</w:t>
            </w:r>
          </w:p>
        </w:tc>
      </w:tr>
      <w:tr w:rsidR="001047D1" w:rsidRPr="000B1119" w:rsidTr="001047D1">
        <w:trPr>
          <w:jc w:val="center"/>
        </w:trPr>
        <w:tc>
          <w:tcPr>
            <w:tcW w:w="2093" w:type="dxa"/>
          </w:tcPr>
          <w:p w:rsidR="001047D1" w:rsidRPr="00960936" w:rsidRDefault="001047D1" w:rsidP="001047D1">
            <w:pPr>
              <w:widowControl w:val="0"/>
              <w:suppressAutoHyphens/>
              <w:jc w:val="center"/>
              <w:rPr>
                <w:rFonts w:ascii="Times New Roman" w:eastAsia="Andale Sans UI" w:hAnsi="Times New Roman" w:cs="Times New Roman"/>
                <w:color w:val="000000"/>
                <w:spacing w:val="2"/>
                <w:kern w:val="1"/>
                <w:sz w:val="24"/>
                <w:szCs w:val="24"/>
                <w:lang w:eastAsia="ar-SA"/>
              </w:rPr>
            </w:pPr>
            <w:r w:rsidRPr="00960936">
              <w:rPr>
                <w:rFonts w:ascii="Times New Roman" w:hAnsi="Times New Roman" w:cs="Times New Roman"/>
                <w:sz w:val="24"/>
                <w:szCs w:val="24"/>
              </w:rPr>
              <w:t>Николаева С.Н.</w:t>
            </w:r>
          </w:p>
        </w:tc>
        <w:tc>
          <w:tcPr>
            <w:tcW w:w="4252" w:type="dxa"/>
          </w:tcPr>
          <w:p w:rsidR="001047D1" w:rsidRPr="00960936" w:rsidRDefault="001047D1" w:rsidP="001047D1">
            <w:pPr>
              <w:widowControl w:val="0"/>
              <w:suppressAutoHyphens/>
              <w:jc w:val="center"/>
              <w:rPr>
                <w:rFonts w:ascii="Times New Roman" w:eastAsia="Andale Sans UI" w:hAnsi="Times New Roman" w:cs="Times New Roman"/>
                <w:color w:val="000000"/>
                <w:spacing w:val="4"/>
                <w:kern w:val="1"/>
                <w:sz w:val="24"/>
                <w:szCs w:val="24"/>
                <w:lang w:eastAsia="ar-SA"/>
              </w:rPr>
            </w:pPr>
            <w:r w:rsidRPr="00960936">
              <w:rPr>
                <w:rFonts w:ascii="Times New Roman" w:hAnsi="Times New Roman" w:cs="Times New Roman"/>
                <w:sz w:val="24"/>
                <w:szCs w:val="24"/>
              </w:rPr>
              <w:t>«Юный эколог»</w:t>
            </w:r>
          </w:p>
        </w:tc>
        <w:tc>
          <w:tcPr>
            <w:tcW w:w="2127" w:type="dxa"/>
          </w:tcPr>
          <w:p w:rsidR="001047D1" w:rsidRPr="00960936" w:rsidRDefault="001047D1" w:rsidP="001047D1">
            <w:pPr>
              <w:widowControl w:val="0"/>
              <w:tabs>
                <w:tab w:val="left" w:pos="324"/>
              </w:tabs>
              <w:suppressAutoHyphens/>
              <w:rPr>
                <w:rFonts w:ascii="Times New Roman" w:eastAsia="Andale Sans UI" w:hAnsi="Times New Roman" w:cs="Times New Roman"/>
                <w:color w:val="000000"/>
                <w:spacing w:val="4"/>
                <w:kern w:val="1"/>
                <w:sz w:val="24"/>
                <w:szCs w:val="24"/>
                <w:lang w:eastAsia="ar-SA"/>
              </w:rPr>
            </w:pPr>
            <w:r>
              <w:rPr>
                <w:rFonts w:ascii="Times New Roman" w:eastAsia="Andale Sans UI" w:hAnsi="Times New Roman" w:cs="Times New Roman"/>
                <w:color w:val="000000"/>
                <w:spacing w:val="4"/>
                <w:kern w:val="1"/>
                <w:sz w:val="24"/>
                <w:szCs w:val="24"/>
                <w:lang w:eastAsia="ar-SA"/>
              </w:rPr>
              <w:tab/>
            </w:r>
            <w:r w:rsidRPr="00960936">
              <w:rPr>
                <w:rFonts w:ascii="Times New Roman" w:eastAsia="Andale Sans UI" w:hAnsi="Times New Roman" w:cs="Times New Roman"/>
                <w:color w:val="000000"/>
                <w:kern w:val="1"/>
                <w:sz w:val="24"/>
                <w:szCs w:val="24"/>
                <w:lang w:eastAsia="ar-SA"/>
              </w:rPr>
              <w:t>Сфера</w:t>
            </w:r>
          </w:p>
        </w:tc>
        <w:tc>
          <w:tcPr>
            <w:tcW w:w="1098" w:type="dxa"/>
          </w:tcPr>
          <w:p w:rsidR="001047D1" w:rsidRPr="00960936" w:rsidRDefault="001047D1" w:rsidP="001047D1">
            <w:pPr>
              <w:widowControl w:val="0"/>
              <w:suppressAutoHyphens/>
              <w:jc w:val="center"/>
              <w:rPr>
                <w:rFonts w:ascii="Times New Roman" w:eastAsia="Andale Sans UI" w:hAnsi="Times New Roman" w:cs="Times New Roman"/>
                <w:color w:val="000000"/>
                <w:kern w:val="1"/>
                <w:sz w:val="24"/>
                <w:szCs w:val="24"/>
                <w:lang w:eastAsia="ar-SA"/>
              </w:rPr>
            </w:pPr>
            <w:r>
              <w:rPr>
                <w:rFonts w:ascii="Times New Roman" w:eastAsia="Andale Sans UI" w:hAnsi="Times New Roman" w:cs="Times New Roman"/>
                <w:color w:val="000000"/>
                <w:kern w:val="1"/>
                <w:sz w:val="24"/>
                <w:szCs w:val="24"/>
                <w:lang w:eastAsia="ar-SA"/>
              </w:rPr>
              <w:t>2006</w:t>
            </w:r>
          </w:p>
        </w:tc>
      </w:tr>
    </w:tbl>
    <w:p w:rsidR="001047D1" w:rsidRPr="000B1119" w:rsidRDefault="001047D1" w:rsidP="001047D1">
      <w:pPr>
        <w:pStyle w:val="a4"/>
        <w:spacing w:line="240" w:lineRule="auto"/>
        <w:ind w:left="435"/>
        <w:jc w:val="center"/>
        <w:rPr>
          <w:rFonts w:ascii="Arial Narrow" w:hAnsi="Arial Narrow" w:cs="Times New Roman"/>
          <w:sz w:val="24"/>
          <w:szCs w:val="24"/>
        </w:rPr>
      </w:pPr>
      <w:r w:rsidRPr="000B1119">
        <w:rPr>
          <w:rFonts w:ascii="Arial Narrow" w:hAnsi="Arial Narrow" w:cs="Times New Roman"/>
          <w:sz w:val="24"/>
          <w:szCs w:val="24"/>
        </w:rPr>
        <w:t>Учебно-методический комплект к программе</w:t>
      </w:r>
    </w:p>
    <w:tbl>
      <w:tblPr>
        <w:tblStyle w:val="a7"/>
        <w:tblW w:w="0" w:type="auto"/>
        <w:jc w:val="center"/>
        <w:tblLook w:val="04A0" w:firstRow="1" w:lastRow="0" w:firstColumn="1" w:lastColumn="0" w:noHBand="0" w:noVBand="1"/>
      </w:tblPr>
      <w:tblGrid>
        <w:gridCol w:w="2093"/>
        <w:gridCol w:w="4252"/>
        <w:gridCol w:w="2127"/>
        <w:gridCol w:w="1098"/>
      </w:tblGrid>
      <w:tr w:rsidR="001047D1" w:rsidRPr="000B1119" w:rsidTr="001047D1">
        <w:trPr>
          <w:jc w:val="center"/>
        </w:trPr>
        <w:tc>
          <w:tcPr>
            <w:tcW w:w="2093" w:type="dxa"/>
          </w:tcPr>
          <w:p w:rsidR="001047D1" w:rsidRPr="000B1119" w:rsidRDefault="001047D1" w:rsidP="001047D1">
            <w:pPr>
              <w:ind w:left="1168" w:hanging="1168"/>
              <w:jc w:val="center"/>
              <w:rPr>
                <w:rFonts w:ascii="Arial Narrow" w:hAnsi="Arial Narrow" w:cs="Times New Roman"/>
                <w:sz w:val="24"/>
                <w:szCs w:val="24"/>
              </w:rPr>
            </w:pPr>
            <w:r w:rsidRPr="000B1119">
              <w:rPr>
                <w:rFonts w:ascii="Arial Narrow" w:hAnsi="Arial Narrow" w:cs="Times New Roman"/>
                <w:sz w:val="24"/>
                <w:szCs w:val="24"/>
              </w:rPr>
              <w:t>Ф.И.О автора</w:t>
            </w:r>
          </w:p>
        </w:tc>
        <w:tc>
          <w:tcPr>
            <w:tcW w:w="4252" w:type="dxa"/>
          </w:tcPr>
          <w:p w:rsidR="001047D1" w:rsidRPr="000B1119" w:rsidRDefault="001047D1" w:rsidP="001047D1">
            <w:pPr>
              <w:jc w:val="center"/>
              <w:rPr>
                <w:rFonts w:ascii="Arial Narrow" w:hAnsi="Arial Narrow" w:cs="Times New Roman"/>
                <w:sz w:val="24"/>
                <w:szCs w:val="24"/>
              </w:rPr>
            </w:pPr>
            <w:r w:rsidRPr="000B1119">
              <w:rPr>
                <w:rFonts w:ascii="Arial Narrow" w:hAnsi="Arial Narrow" w:cs="Times New Roman"/>
                <w:sz w:val="24"/>
                <w:szCs w:val="24"/>
              </w:rPr>
              <w:t>Название</w:t>
            </w:r>
          </w:p>
        </w:tc>
        <w:tc>
          <w:tcPr>
            <w:tcW w:w="2127" w:type="dxa"/>
          </w:tcPr>
          <w:p w:rsidR="001047D1" w:rsidRPr="000B1119" w:rsidRDefault="001047D1" w:rsidP="001047D1">
            <w:pPr>
              <w:jc w:val="center"/>
              <w:rPr>
                <w:rFonts w:ascii="Arial Narrow" w:hAnsi="Arial Narrow" w:cs="Times New Roman"/>
                <w:sz w:val="24"/>
                <w:szCs w:val="24"/>
              </w:rPr>
            </w:pPr>
            <w:r w:rsidRPr="000B1119">
              <w:rPr>
                <w:rFonts w:ascii="Arial Narrow" w:hAnsi="Arial Narrow" w:cs="Times New Roman"/>
                <w:sz w:val="24"/>
                <w:szCs w:val="24"/>
              </w:rPr>
              <w:t>Издание</w:t>
            </w:r>
          </w:p>
        </w:tc>
        <w:tc>
          <w:tcPr>
            <w:tcW w:w="1098" w:type="dxa"/>
          </w:tcPr>
          <w:p w:rsidR="001047D1" w:rsidRPr="000B1119" w:rsidRDefault="001047D1" w:rsidP="001047D1">
            <w:pPr>
              <w:jc w:val="center"/>
              <w:rPr>
                <w:rFonts w:ascii="Arial Narrow" w:hAnsi="Arial Narrow" w:cs="Times New Roman"/>
                <w:sz w:val="24"/>
                <w:szCs w:val="24"/>
              </w:rPr>
            </w:pPr>
            <w:r w:rsidRPr="000B1119">
              <w:rPr>
                <w:rFonts w:ascii="Arial Narrow" w:hAnsi="Arial Narrow" w:cs="Times New Roman"/>
                <w:sz w:val="24"/>
                <w:szCs w:val="24"/>
              </w:rPr>
              <w:t>Год издания</w:t>
            </w:r>
          </w:p>
        </w:tc>
      </w:tr>
      <w:tr w:rsidR="001047D1" w:rsidRPr="000B1119" w:rsidTr="001047D1">
        <w:trPr>
          <w:jc w:val="center"/>
        </w:trPr>
        <w:tc>
          <w:tcPr>
            <w:tcW w:w="2093"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Тимофеева Л.Л.</w:t>
            </w:r>
          </w:p>
        </w:tc>
        <w:tc>
          <w:tcPr>
            <w:tcW w:w="425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Планирование внеурочной деятельности с детьми в режиме дня (1 и 2 часть)</w:t>
            </w:r>
          </w:p>
        </w:tc>
        <w:tc>
          <w:tcPr>
            <w:tcW w:w="2127"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Центр педагогического образования</w:t>
            </w:r>
          </w:p>
        </w:tc>
        <w:tc>
          <w:tcPr>
            <w:tcW w:w="1098"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2011г.</w:t>
            </w:r>
          </w:p>
        </w:tc>
      </w:tr>
      <w:tr w:rsidR="001047D1" w:rsidRPr="000B1119" w:rsidTr="001047D1">
        <w:trPr>
          <w:jc w:val="center"/>
        </w:trPr>
        <w:tc>
          <w:tcPr>
            <w:tcW w:w="2093"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Тимофеева Л.Л.</w:t>
            </w:r>
          </w:p>
        </w:tc>
        <w:tc>
          <w:tcPr>
            <w:tcW w:w="425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Построение развивающих занятий</w:t>
            </w:r>
          </w:p>
        </w:tc>
        <w:tc>
          <w:tcPr>
            <w:tcW w:w="2127"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Педагогическое общество России</w:t>
            </w:r>
          </w:p>
        </w:tc>
        <w:tc>
          <w:tcPr>
            <w:tcW w:w="1098"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2006г.</w:t>
            </w:r>
          </w:p>
        </w:tc>
      </w:tr>
      <w:tr w:rsidR="001047D1" w:rsidRPr="000B1119" w:rsidTr="001047D1">
        <w:trPr>
          <w:jc w:val="center"/>
        </w:trPr>
        <w:tc>
          <w:tcPr>
            <w:tcW w:w="2093" w:type="dxa"/>
          </w:tcPr>
          <w:p w:rsidR="001047D1" w:rsidRPr="000B1119" w:rsidRDefault="001047D1" w:rsidP="001047D1">
            <w:pPr>
              <w:tabs>
                <w:tab w:val="left" w:pos="9498"/>
              </w:tabs>
              <w:jc w:val="center"/>
              <w:rPr>
                <w:rFonts w:ascii="Arial Narrow" w:hAnsi="Arial Narrow" w:cs="Times New Roman"/>
                <w:sz w:val="24"/>
                <w:szCs w:val="24"/>
              </w:rPr>
            </w:pPr>
            <w:r w:rsidRPr="000B1119">
              <w:rPr>
                <w:rFonts w:ascii="Arial Narrow" w:hAnsi="Arial Narrow" w:cs="Times New Roman"/>
                <w:sz w:val="24"/>
                <w:szCs w:val="24"/>
              </w:rPr>
              <w:t xml:space="preserve">Тимофеева Л.Л. </w:t>
            </w:r>
          </w:p>
        </w:tc>
        <w:tc>
          <w:tcPr>
            <w:tcW w:w="4252" w:type="dxa"/>
          </w:tcPr>
          <w:p w:rsidR="001047D1" w:rsidRPr="000B1119" w:rsidRDefault="001047D1" w:rsidP="001047D1">
            <w:pPr>
              <w:tabs>
                <w:tab w:val="left" w:pos="9498"/>
              </w:tabs>
              <w:jc w:val="center"/>
              <w:rPr>
                <w:rFonts w:ascii="Arial Narrow" w:hAnsi="Arial Narrow" w:cs="Times New Roman"/>
                <w:sz w:val="24"/>
                <w:szCs w:val="24"/>
              </w:rPr>
            </w:pPr>
            <w:r w:rsidRPr="000B1119">
              <w:rPr>
                <w:rFonts w:ascii="Arial Narrow" w:hAnsi="Arial Narrow" w:cs="Times New Roman"/>
                <w:sz w:val="24"/>
                <w:szCs w:val="24"/>
              </w:rPr>
              <w:t>Современные формы организации детских видов деятельности</w:t>
            </w:r>
          </w:p>
        </w:tc>
        <w:tc>
          <w:tcPr>
            <w:tcW w:w="2127" w:type="dxa"/>
          </w:tcPr>
          <w:p w:rsidR="001047D1" w:rsidRPr="000B1119" w:rsidRDefault="001047D1" w:rsidP="001047D1">
            <w:pPr>
              <w:tabs>
                <w:tab w:val="left" w:pos="9498"/>
              </w:tabs>
              <w:jc w:val="center"/>
              <w:rPr>
                <w:rFonts w:ascii="Arial Narrow" w:hAnsi="Arial Narrow" w:cs="Times New Roman"/>
                <w:sz w:val="24"/>
                <w:szCs w:val="24"/>
              </w:rPr>
            </w:pPr>
            <w:r w:rsidRPr="000B1119">
              <w:rPr>
                <w:rFonts w:ascii="Arial Narrow" w:hAnsi="Arial Narrow" w:cs="Times New Roman"/>
                <w:sz w:val="24"/>
                <w:szCs w:val="24"/>
              </w:rPr>
              <w:t>М., ЦПО</w:t>
            </w:r>
          </w:p>
        </w:tc>
        <w:tc>
          <w:tcPr>
            <w:tcW w:w="1098" w:type="dxa"/>
          </w:tcPr>
          <w:p w:rsidR="001047D1" w:rsidRPr="000B1119" w:rsidRDefault="001047D1" w:rsidP="001047D1">
            <w:pPr>
              <w:jc w:val="center"/>
              <w:rPr>
                <w:rFonts w:ascii="Arial Narrow" w:hAnsi="Arial Narrow" w:cs="Times New Roman"/>
                <w:sz w:val="24"/>
                <w:szCs w:val="24"/>
              </w:rPr>
            </w:pPr>
            <w:r w:rsidRPr="000B1119">
              <w:rPr>
                <w:rFonts w:ascii="Arial Narrow" w:hAnsi="Arial Narrow" w:cs="Times New Roman"/>
                <w:sz w:val="24"/>
                <w:szCs w:val="24"/>
              </w:rPr>
              <w:t>2015</w:t>
            </w:r>
          </w:p>
        </w:tc>
      </w:tr>
    </w:tbl>
    <w:p w:rsidR="001047D1" w:rsidRPr="000B1119" w:rsidRDefault="001047D1" w:rsidP="001047D1">
      <w:pPr>
        <w:pStyle w:val="a4"/>
        <w:spacing w:line="240" w:lineRule="auto"/>
        <w:ind w:left="435"/>
        <w:jc w:val="center"/>
        <w:rPr>
          <w:rFonts w:ascii="Arial Narrow" w:hAnsi="Arial Narrow" w:cs="Times New Roman"/>
          <w:b/>
          <w:sz w:val="24"/>
          <w:szCs w:val="24"/>
        </w:rPr>
      </w:pPr>
      <w:r w:rsidRPr="000B1119">
        <w:rPr>
          <w:rFonts w:ascii="Arial Narrow" w:hAnsi="Arial Narrow" w:cs="Times New Roman"/>
          <w:b/>
          <w:sz w:val="24"/>
          <w:szCs w:val="24"/>
        </w:rPr>
        <w:t>«Социально-коммуникативное  развитие»</w:t>
      </w:r>
    </w:p>
    <w:tbl>
      <w:tblPr>
        <w:tblStyle w:val="a7"/>
        <w:tblW w:w="0" w:type="auto"/>
        <w:tblLook w:val="04A0" w:firstRow="1" w:lastRow="0" w:firstColumn="1" w:lastColumn="0" w:noHBand="0" w:noVBand="1"/>
      </w:tblPr>
      <w:tblGrid>
        <w:gridCol w:w="2093"/>
        <w:gridCol w:w="457"/>
        <w:gridCol w:w="2862"/>
        <w:gridCol w:w="2608"/>
        <w:gridCol w:w="1551"/>
      </w:tblGrid>
      <w:tr w:rsidR="001047D1" w:rsidRPr="000B1119" w:rsidTr="001047D1">
        <w:tc>
          <w:tcPr>
            <w:tcW w:w="2093" w:type="dxa"/>
          </w:tcPr>
          <w:p w:rsidR="001047D1" w:rsidRPr="000B1119" w:rsidRDefault="001047D1" w:rsidP="001047D1">
            <w:pPr>
              <w:jc w:val="center"/>
              <w:rPr>
                <w:rFonts w:ascii="Arial Narrow" w:hAnsi="Arial Narrow"/>
                <w:b/>
                <w:sz w:val="24"/>
                <w:szCs w:val="24"/>
              </w:rPr>
            </w:pPr>
            <w:r w:rsidRPr="000B1119">
              <w:rPr>
                <w:rFonts w:ascii="Arial Narrow" w:hAnsi="Arial Narrow"/>
                <w:b/>
                <w:sz w:val="24"/>
                <w:szCs w:val="24"/>
              </w:rPr>
              <w:t>ФИО  автора</w:t>
            </w:r>
          </w:p>
        </w:tc>
        <w:tc>
          <w:tcPr>
            <w:tcW w:w="3319" w:type="dxa"/>
            <w:gridSpan w:val="2"/>
          </w:tcPr>
          <w:p w:rsidR="001047D1" w:rsidRPr="000B1119" w:rsidRDefault="001047D1" w:rsidP="001047D1">
            <w:pPr>
              <w:jc w:val="center"/>
              <w:rPr>
                <w:rFonts w:ascii="Arial Narrow" w:hAnsi="Arial Narrow"/>
                <w:b/>
                <w:sz w:val="24"/>
                <w:szCs w:val="24"/>
              </w:rPr>
            </w:pPr>
            <w:r w:rsidRPr="000B1119">
              <w:rPr>
                <w:rFonts w:ascii="Arial Narrow" w:hAnsi="Arial Narrow"/>
                <w:b/>
                <w:sz w:val="24"/>
                <w:szCs w:val="24"/>
              </w:rPr>
              <w:t>Название  книги</w:t>
            </w:r>
          </w:p>
        </w:tc>
        <w:tc>
          <w:tcPr>
            <w:tcW w:w="2608" w:type="dxa"/>
          </w:tcPr>
          <w:p w:rsidR="001047D1" w:rsidRPr="000B1119" w:rsidRDefault="001047D1" w:rsidP="001047D1">
            <w:pPr>
              <w:jc w:val="center"/>
              <w:rPr>
                <w:rFonts w:ascii="Arial Narrow" w:hAnsi="Arial Narrow"/>
                <w:b/>
                <w:sz w:val="24"/>
                <w:szCs w:val="24"/>
              </w:rPr>
            </w:pPr>
            <w:r w:rsidRPr="000B1119">
              <w:rPr>
                <w:rFonts w:ascii="Arial Narrow" w:hAnsi="Arial Narrow"/>
                <w:b/>
                <w:sz w:val="24"/>
                <w:szCs w:val="24"/>
              </w:rPr>
              <w:t>Издание</w:t>
            </w:r>
          </w:p>
        </w:tc>
        <w:tc>
          <w:tcPr>
            <w:tcW w:w="1551" w:type="dxa"/>
          </w:tcPr>
          <w:p w:rsidR="001047D1" w:rsidRPr="000B1119" w:rsidRDefault="001047D1" w:rsidP="001047D1">
            <w:pPr>
              <w:jc w:val="center"/>
              <w:rPr>
                <w:rFonts w:ascii="Arial Narrow" w:hAnsi="Arial Narrow"/>
                <w:b/>
                <w:sz w:val="24"/>
                <w:szCs w:val="24"/>
              </w:rPr>
            </w:pPr>
            <w:r w:rsidRPr="000B1119">
              <w:rPr>
                <w:rFonts w:ascii="Arial Narrow" w:hAnsi="Arial Narrow"/>
                <w:b/>
                <w:sz w:val="24"/>
                <w:szCs w:val="24"/>
              </w:rPr>
              <w:t>Год  издания</w:t>
            </w:r>
          </w:p>
        </w:tc>
      </w:tr>
      <w:tr w:rsidR="001047D1" w:rsidRPr="000B1119" w:rsidTr="001047D1">
        <w:tc>
          <w:tcPr>
            <w:tcW w:w="2093"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Тимофеева Л.Л., Грачева Н.И.</w:t>
            </w:r>
          </w:p>
        </w:tc>
        <w:tc>
          <w:tcPr>
            <w:tcW w:w="3319" w:type="dxa"/>
            <w:gridSpan w:val="2"/>
          </w:tcPr>
          <w:p w:rsidR="001047D1" w:rsidRPr="000B1119" w:rsidRDefault="001047D1" w:rsidP="001047D1">
            <w:pPr>
              <w:rPr>
                <w:rFonts w:ascii="Arial Narrow" w:hAnsi="Arial Narrow"/>
                <w:sz w:val="24"/>
                <w:szCs w:val="24"/>
              </w:rPr>
            </w:pPr>
            <w:r w:rsidRPr="000B1119">
              <w:rPr>
                <w:rFonts w:ascii="Arial Narrow" w:hAnsi="Arial Narrow"/>
                <w:sz w:val="24"/>
                <w:szCs w:val="24"/>
              </w:rPr>
              <w:t>Планирование  образовательной  деятельности  с  дошкольниками  в режиме  дня (старшая группа) (ФГТ)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 xml:space="preserve"> Москва  «Центр  педагогического  образования»</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2013</w:t>
            </w:r>
          </w:p>
        </w:tc>
      </w:tr>
      <w:tr w:rsidR="001047D1" w:rsidRPr="000B1119" w:rsidTr="001047D1">
        <w:tc>
          <w:tcPr>
            <w:tcW w:w="2093"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Шорыгина  Т.А.</w:t>
            </w:r>
          </w:p>
        </w:tc>
        <w:tc>
          <w:tcPr>
            <w:tcW w:w="3319" w:type="dxa"/>
            <w:gridSpan w:val="2"/>
          </w:tcPr>
          <w:p w:rsidR="001047D1" w:rsidRPr="000B1119" w:rsidRDefault="001047D1" w:rsidP="001047D1">
            <w:pPr>
              <w:rPr>
                <w:rFonts w:ascii="Arial Narrow" w:hAnsi="Arial Narrow"/>
                <w:sz w:val="24"/>
                <w:szCs w:val="24"/>
              </w:rPr>
            </w:pPr>
            <w:r w:rsidRPr="000B1119">
              <w:rPr>
                <w:rFonts w:ascii="Arial Narrow" w:hAnsi="Arial Narrow"/>
                <w:sz w:val="24"/>
                <w:szCs w:val="24"/>
              </w:rPr>
              <w:t>Беседы об основах  безопасности  с  детьми 5-7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«Творческий  центр  «СФЕРА»»</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2008</w:t>
            </w:r>
          </w:p>
        </w:tc>
      </w:tr>
      <w:tr w:rsidR="001047D1" w:rsidRPr="000B1119" w:rsidTr="001047D1">
        <w:tc>
          <w:tcPr>
            <w:tcW w:w="2093"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Максиняева  М.Р.</w:t>
            </w:r>
          </w:p>
        </w:tc>
        <w:tc>
          <w:tcPr>
            <w:tcW w:w="3319" w:type="dxa"/>
            <w:gridSpan w:val="2"/>
          </w:tcPr>
          <w:p w:rsidR="001047D1" w:rsidRPr="000B1119" w:rsidRDefault="001047D1" w:rsidP="001047D1">
            <w:pPr>
              <w:rPr>
                <w:rFonts w:ascii="Arial Narrow" w:hAnsi="Arial Narrow"/>
                <w:sz w:val="24"/>
                <w:szCs w:val="24"/>
              </w:rPr>
            </w:pPr>
            <w:r w:rsidRPr="000B1119">
              <w:rPr>
                <w:rFonts w:ascii="Arial Narrow" w:hAnsi="Arial Narrow"/>
                <w:sz w:val="24"/>
                <w:szCs w:val="24"/>
              </w:rPr>
              <w:t>Занятие  по ОБЖ с  младшими  школьниками (старший  возраст)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«Творческий  центр  «СФЕРА»»</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2002</w:t>
            </w:r>
          </w:p>
        </w:tc>
      </w:tr>
      <w:tr w:rsidR="001047D1" w:rsidRPr="000B1119" w:rsidTr="001047D1">
        <w:tc>
          <w:tcPr>
            <w:tcW w:w="2093"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Под  ред. Романовой  Е.А., Малюшкина А.Б.</w:t>
            </w:r>
          </w:p>
        </w:tc>
        <w:tc>
          <w:tcPr>
            <w:tcW w:w="3319" w:type="dxa"/>
            <w:gridSpan w:val="2"/>
          </w:tcPr>
          <w:p w:rsidR="001047D1" w:rsidRPr="000B1119" w:rsidRDefault="001047D1" w:rsidP="001047D1">
            <w:pPr>
              <w:rPr>
                <w:rFonts w:ascii="Arial Narrow" w:hAnsi="Arial Narrow"/>
                <w:sz w:val="24"/>
                <w:szCs w:val="24"/>
              </w:rPr>
            </w:pPr>
            <w:r w:rsidRPr="000B1119">
              <w:rPr>
                <w:rFonts w:ascii="Arial Narrow" w:hAnsi="Arial Narrow"/>
                <w:sz w:val="24"/>
                <w:szCs w:val="24"/>
              </w:rPr>
              <w:t>Занятие  по  правилам дорожного  движения (3-7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«Творческий  центр  «СФЕРА»»</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2013</w:t>
            </w:r>
          </w:p>
        </w:tc>
      </w:tr>
      <w:tr w:rsidR="001047D1" w:rsidRPr="000B1119" w:rsidTr="001047D1">
        <w:tc>
          <w:tcPr>
            <w:tcW w:w="2093"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Авдеева  Н.Н.</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Князева  О.Л.</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Стеркина  Р.Б.</w:t>
            </w:r>
          </w:p>
        </w:tc>
        <w:tc>
          <w:tcPr>
            <w:tcW w:w="3319" w:type="dxa"/>
            <w:gridSpan w:val="2"/>
          </w:tcPr>
          <w:p w:rsidR="001047D1" w:rsidRPr="000B1119" w:rsidRDefault="001047D1" w:rsidP="001047D1">
            <w:pPr>
              <w:rPr>
                <w:rFonts w:ascii="Arial Narrow" w:hAnsi="Arial Narrow"/>
                <w:sz w:val="24"/>
                <w:szCs w:val="24"/>
              </w:rPr>
            </w:pPr>
            <w:r w:rsidRPr="000B1119">
              <w:rPr>
                <w:rFonts w:ascii="Arial Narrow" w:hAnsi="Arial Narrow"/>
                <w:sz w:val="24"/>
                <w:szCs w:val="24"/>
              </w:rPr>
              <w:t>Безопасность (старший  возраст)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Санкт-Петербург «Детство-Пресс»</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2002</w:t>
            </w:r>
          </w:p>
        </w:tc>
      </w:tr>
      <w:tr w:rsidR="001047D1" w:rsidRPr="000B1119" w:rsidTr="001047D1">
        <w:tc>
          <w:tcPr>
            <w:tcW w:w="2093"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Бондаренко  Т.М.</w:t>
            </w:r>
          </w:p>
        </w:tc>
        <w:tc>
          <w:tcPr>
            <w:tcW w:w="3319" w:type="dxa"/>
            <w:gridSpan w:val="2"/>
          </w:tcPr>
          <w:p w:rsidR="001047D1" w:rsidRPr="000B1119" w:rsidRDefault="001047D1" w:rsidP="001047D1">
            <w:pPr>
              <w:rPr>
                <w:rFonts w:ascii="Arial Narrow" w:hAnsi="Arial Narrow"/>
                <w:sz w:val="24"/>
                <w:szCs w:val="24"/>
              </w:rPr>
            </w:pPr>
            <w:r w:rsidRPr="000B1119">
              <w:rPr>
                <w:rFonts w:ascii="Arial Narrow" w:hAnsi="Arial Narrow"/>
                <w:sz w:val="24"/>
                <w:szCs w:val="24"/>
              </w:rPr>
              <w:t>Комплексные  занятия  в  подготовительной  группе  детского  сада( 6-7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Воронеж ТЦ «Учитель»</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2005</w:t>
            </w:r>
          </w:p>
        </w:tc>
      </w:tr>
      <w:tr w:rsidR="001047D1" w:rsidRPr="000B1119" w:rsidTr="001047D1">
        <w:tc>
          <w:tcPr>
            <w:tcW w:w="2093"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Шорыгина  Т.А.</w:t>
            </w:r>
          </w:p>
        </w:tc>
        <w:tc>
          <w:tcPr>
            <w:tcW w:w="3319" w:type="dxa"/>
            <w:gridSpan w:val="2"/>
          </w:tcPr>
          <w:p w:rsidR="001047D1" w:rsidRPr="000B1119" w:rsidRDefault="001047D1" w:rsidP="001047D1">
            <w:pPr>
              <w:rPr>
                <w:rFonts w:ascii="Arial Narrow" w:hAnsi="Arial Narrow"/>
                <w:sz w:val="24"/>
                <w:szCs w:val="24"/>
              </w:rPr>
            </w:pPr>
            <w:r w:rsidRPr="000B1119">
              <w:rPr>
                <w:rFonts w:ascii="Arial Narrow" w:hAnsi="Arial Narrow"/>
                <w:sz w:val="24"/>
                <w:szCs w:val="24"/>
              </w:rPr>
              <w:t>Беседы  о  правилах  пожарной  безопасности (5-7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ТЦ «Сфера»</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2013</w:t>
            </w:r>
          </w:p>
        </w:tc>
      </w:tr>
      <w:tr w:rsidR="001047D1" w:rsidRPr="000B1119" w:rsidTr="001047D1">
        <w:tc>
          <w:tcPr>
            <w:tcW w:w="2093"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Волчкова  В.Н.</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Степвнова  Н.В.</w:t>
            </w:r>
          </w:p>
        </w:tc>
        <w:tc>
          <w:tcPr>
            <w:tcW w:w="3319" w:type="dxa"/>
            <w:gridSpan w:val="2"/>
          </w:tcPr>
          <w:p w:rsidR="001047D1" w:rsidRPr="000B1119" w:rsidRDefault="001047D1" w:rsidP="001047D1">
            <w:pPr>
              <w:rPr>
                <w:rFonts w:ascii="Arial Narrow" w:hAnsi="Arial Narrow"/>
                <w:sz w:val="24"/>
                <w:szCs w:val="24"/>
              </w:rPr>
            </w:pPr>
            <w:r w:rsidRPr="000B1119">
              <w:rPr>
                <w:rFonts w:ascii="Arial Narrow" w:hAnsi="Arial Narrow"/>
                <w:sz w:val="24"/>
                <w:szCs w:val="24"/>
              </w:rPr>
              <w:t>Конспекты  занятий  в  старшей  группе  детского  сада (экология)</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Воронеж ТЦ «Учитель»</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2004</w:t>
            </w:r>
          </w:p>
        </w:tc>
      </w:tr>
      <w:tr w:rsidR="001047D1" w:rsidRPr="000B1119" w:rsidTr="001047D1">
        <w:tc>
          <w:tcPr>
            <w:tcW w:w="2093"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Николаева  С.О.</w:t>
            </w:r>
          </w:p>
        </w:tc>
        <w:tc>
          <w:tcPr>
            <w:tcW w:w="3319" w:type="dxa"/>
            <w:gridSpan w:val="2"/>
          </w:tcPr>
          <w:p w:rsidR="001047D1" w:rsidRPr="000B1119" w:rsidRDefault="001047D1" w:rsidP="001047D1">
            <w:pPr>
              <w:rPr>
                <w:rFonts w:ascii="Arial Narrow" w:hAnsi="Arial Narrow"/>
                <w:sz w:val="24"/>
                <w:szCs w:val="24"/>
              </w:rPr>
            </w:pPr>
            <w:r w:rsidRPr="000B1119">
              <w:rPr>
                <w:rFonts w:ascii="Arial Narrow" w:hAnsi="Arial Narrow"/>
                <w:sz w:val="24"/>
                <w:szCs w:val="24"/>
              </w:rPr>
              <w:t>Занятие  по  культуре  поведения  с  дошкольниками  и младшими  школьниками (6-7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«Гуманитарный  издательский  центр»</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2000</w:t>
            </w:r>
          </w:p>
        </w:tc>
      </w:tr>
      <w:tr w:rsidR="001047D1" w:rsidRPr="000B1119" w:rsidTr="001047D1">
        <w:tc>
          <w:tcPr>
            <w:tcW w:w="9571" w:type="dxa"/>
            <w:gridSpan w:val="5"/>
          </w:tcPr>
          <w:p w:rsidR="001047D1" w:rsidRPr="000B1119" w:rsidRDefault="001047D1" w:rsidP="001047D1">
            <w:pPr>
              <w:jc w:val="center"/>
              <w:rPr>
                <w:rFonts w:ascii="Arial Narrow" w:hAnsi="Arial Narrow"/>
                <w:b/>
                <w:sz w:val="24"/>
                <w:szCs w:val="24"/>
              </w:rPr>
            </w:pPr>
            <w:r w:rsidRPr="000B1119">
              <w:rPr>
                <w:rFonts w:ascii="Arial Narrow" w:hAnsi="Arial Narrow"/>
                <w:b/>
                <w:sz w:val="24"/>
                <w:szCs w:val="24"/>
              </w:rPr>
              <w:t>«Познавательное  развитие»</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Коломина  Н.В.</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Воспитание  основ  экологической культуры  в  детском  саду (старший  возраст)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«Творческий  центр  «СФЕРА»»</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2004</w:t>
            </w:r>
          </w:p>
        </w:tc>
      </w:tr>
      <w:tr w:rsidR="001047D1" w:rsidRPr="000B1119" w:rsidTr="001047D1">
        <w:tc>
          <w:tcPr>
            <w:tcW w:w="2550" w:type="dxa"/>
            <w:gridSpan w:val="2"/>
          </w:tcPr>
          <w:p w:rsidR="001047D1" w:rsidRPr="000B1119" w:rsidRDefault="001047D1" w:rsidP="001047D1">
            <w:pPr>
              <w:pStyle w:val="af5"/>
              <w:rPr>
                <w:rFonts w:ascii="Arial Narrow" w:hAnsi="Arial Narrow"/>
              </w:rPr>
            </w:pPr>
            <w:r w:rsidRPr="000B1119">
              <w:rPr>
                <w:rFonts w:ascii="Arial Narrow" w:hAnsi="Arial Narrow"/>
              </w:rPr>
              <w:t>Помораева И.А., Позина В.А.</w:t>
            </w:r>
          </w:p>
        </w:tc>
        <w:tc>
          <w:tcPr>
            <w:tcW w:w="2862" w:type="dxa"/>
          </w:tcPr>
          <w:p w:rsidR="001047D1" w:rsidRPr="000B1119" w:rsidRDefault="001047D1" w:rsidP="001047D1">
            <w:pPr>
              <w:pStyle w:val="af5"/>
              <w:rPr>
                <w:rFonts w:ascii="Arial Narrow" w:hAnsi="Arial Narrow"/>
              </w:rPr>
            </w:pPr>
            <w:r w:rsidRPr="000B1119">
              <w:rPr>
                <w:rFonts w:ascii="Arial Narrow" w:hAnsi="Arial Narrow"/>
              </w:rPr>
              <w:t xml:space="preserve">Формирование элементарных </w:t>
            </w:r>
            <w:r w:rsidRPr="000B1119">
              <w:rPr>
                <w:rFonts w:ascii="Arial Narrow" w:hAnsi="Arial Narrow"/>
              </w:rPr>
              <w:lastRenderedPageBreak/>
              <w:t>математических представлений (6-7 лет)</w:t>
            </w:r>
          </w:p>
        </w:tc>
        <w:tc>
          <w:tcPr>
            <w:tcW w:w="2608" w:type="dxa"/>
          </w:tcPr>
          <w:p w:rsidR="001047D1" w:rsidRPr="000B1119" w:rsidRDefault="001047D1" w:rsidP="001047D1">
            <w:pPr>
              <w:pStyle w:val="af5"/>
              <w:rPr>
                <w:rFonts w:ascii="Arial Narrow" w:hAnsi="Arial Narrow"/>
              </w:rPr>
            </w:pPr>
            <w:r w:rsidRPr="000B1119">
              <w:rPr>
                <w:rFonts w:ascii="Arial Narrow" w:hAnsi="Arial Narrow"/>
              </w:rPr>
              <w:lastRenderedPageBreak/>
              <w:t>М., Мозаика-синтез</w:t>
            </w:r>
          </w:p>
        </w:tc>
        <w:tc>
          <w:tcPr>
            <w:tcW w:w="1551" w:type="dxa"/>
          </w:tcPr>
          <w:p w:rsidR="001047D1" w:rsidRPr="000B1119" w:rsidRDefault="001047D1" w:rsidP="001047D1">
            <w:pPr>
              <w:pStyle w:val="af5"/>
              <w:rPr>
                <w:rFonts w:ascii="Arial Narrow" w:hAnsi="Arial Narrow"/>
              </w:rPr>
            </w:pPr>
            <w:r w:rsidRPr="000B1119">
              <w:rPr>
                <w:rFonts w:ascii="Arial Narrow" w:hAnsi="Arial Narrow"/>
              </w:rPr>
              <w:t>2014</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lastRenderedPageBreak/>
              <w:t>Вершинина  С.Е.</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Деркунская  В.А.</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Технология  организации  интегрированной  деятельности  старших  дошкольников (5-7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 Центр  педагогического  образования»</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2013</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Деркунская  В.А.</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Ошкина  А.А.</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Игры-эксперименты  с  дошкольниками(5-7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 Центр  педагогического  образования»</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2013</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Паникова  Е.А.</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Инкина  В.В.</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Беседы  о  космосе (5-7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ТЦ «Сфера»</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2012</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Потапова Т.В.</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Беседы  о  профессиях с детьми  4-7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ТЦ «Сфера»</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2008</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Дыбина  О.В.</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Рахманова  Н.Г.</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Щетинина  В.В.</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Неизведанное  рядом (5-7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ТЦ «Сфера»</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2001</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Николаева  С.Н.</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Воспитание  экологической  культуры  в  дошкольном  детстве (6-7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«Просвещение»</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2005</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Николаева  С.Н.</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Методика  экологического  воспитания  в  детском  саду (средний  и  старший  возраст)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«Гуманитарный  издательский  центр»</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2000</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Волосовец  Т.В.</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Сазонова  С.Н.</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Организация  педагогического  процесса  в  дошкольном  образовательном  учреждении (5-7 лет)</w:t>
            </w:r>
          </w:p>
        </w:tc>
        <w:tc>
          <w:tcPr>
            <w:tcW w:w="2608" w:type="dxa"/>
          </w:tcPr>
          <w:p w:rsidR="001047D1" w:rsidRPr="000B1119" w:rsidRDefault="001047D1" w:rsidP="001047D1">
            <w:pPr>
              <w:rPr>
                <w:rFonts w:ascii="Arial Narrow" w:hAnsi="Arial Narrow"/>
                <w:sz w:val="24"/>
                <w:szCs w:val="24"/>
              </w:rPr>
            </w:pPr>
          </w:p>
          <w:p w:rsidR="001047D1" w:rsidRPr="000B1119" w:rsidRDefault="001047D1" w:rsidP="001047D1">
            <w:pPr>
              <w:rPr>
                <w:rFonts w:ascii="Arial Narrow" w:hAnsi="Arial Narrow"/>
                <w:sz w:val="24"/>
                <w:szCs w:val="24"/>
              </w:rPr>
            </w:pPr>
            <w:r w:rsidRPr="000B1119">
              <w:rPr>
                <w:rFonts w:ascii="Arial Narrow" w:hAnsi="Arial Narrow"/>
                <w:sz w:val="24"/>
                <w:szCs w:val="24"/>
              </w:rPr>
              <w:t>ООО «Гуманитарный  издательский  центр «ВЛАДОС»»</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2004</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Кобзева  Т.Г.</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Холодова  И.А.</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Организация  деятельности  детей  на  прогулке (5-7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Волгоград</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2011</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Лободина  Н.В.</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Комплексные  занятия  по  программе  «ОТ  рождения  До  школы» (3-7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Волгоград</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2012</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Под  ред. Кондрыкинской Л.А.</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С чего  начинается  Родина? (4-7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ТЦ «Сфера»</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2004</w:t>
            </w:r>
          </w:p>
        </w:tc>
      </w:tr>
      <w:tr w:rsidR="001047D1" w:rsidRPr="000B1119" w:rsidTr="001047D1">
        <w:tc>
          <w:tcPr>
            <w:tcW w:w="9571" w:type="dxa"/>
            <w:gridSpan w:val="5"/>
          </w:tcPr>
          <w:p w:rsidR="001047D1" w:rsidRPr="000B1119" w:rsidRDefault="001047D1" w:rsidP="001047D1">
            <w:pPr>
              <w:jc w:val="center"/>
              <w:rPr>
                <w:rFonts w:ascii="Arial Narrow" w:hAnsi="Arial Narrow"/>
                <w:b/>
                <w:sz w:val="24"/>
                <w:szCs w:val="24"/>
              </w:rPr>
            </w:pPr>
            <w:r w:rsidRPr="000B1119">
              <w:rPr>
                <w:rFonts w:ascii="Arial Narrow" w:hAnsi="Arial Narrow"/>
                <w:b/>
                <w:sz w:val="24"/>
                <w:szCs w:val="24"/>
              </w:rPr>
              <w:t>«Речевое  развитие»</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Бобкова  Т.И.</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Красносельская  В.Б.</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Прудыус  Н.Н.</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Спорге  О.И.</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Ознакомление с  художественной  литературой  детей  с ОНР (5-7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«Творческий  центр  «СФЕРА»»</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2008</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Маханева  М.Д.</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Гоголева  Н.А.</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Цыбирева  Л.В.</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 xml:space="preserve">Обучение  грамоте  детей  5-7  лет </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«Творческий  центр»</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2010</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Макарова  В.Н.</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Ставцева  Е.А.</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Мирошкина  М.Н.</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Конспекты  занятий  по  развитию  образной  речи  у  старших  дошкольников (5-7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 Центр  педагогического  образования»</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2009</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Исонкина  Т.В.</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Развитие  лексико-грамматического  строя  речи   у  детей  старшего  дошкольного возраста  с  ОНР 1-2 части (5-7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 xml:space="preserve">Орел </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2008</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lastRenderedPageBreak/>
              <w:t>Сазонова  С.Н.</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Развитие  речи  дошкольников  с  ОНР (5-7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 xml:space="preserve"> Москва «Академия»</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2003</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Филимонова  Б.Т.</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Использование  лексического  материала  в  коррекционной  работе по  автоматизации  и  дифференцированию  звуков  у  детей  со  сложной  дислалией  (4-7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Орел</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2002</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Спивак  Е.Н.</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Речевой  материал  для  автоматизации  и  дифференциации звуков (5-7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«Гном»</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2011</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Егорова  О.В.</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Речевой  материал  и  игры (5-7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 xml:space="preserve">Москва </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2005</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Кольцова  М.М.</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Рузина  М.С.</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Ребенок  учится  говорить</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ИД «САГА»</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2002</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Макарова  В.Н.</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Ставцева  Е.А.</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Мирошкина  М.Н.</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Методика  работы  по  развитию  образной  речи  у  старших дошкольников (5-7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 Центр  педагогического  образования»</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2009</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Лебедева  Л.В.</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Козина  И.В.</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Игры  и  упражнения  с  родственными  словами(5-7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 Центр  педагогического  образования»</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2009</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Ткаченко Т.А.</w:t>
            </w:r>
          </w:p>
          <w:p w:rsidR="001047D1" w:rsidRPr="000B1119" w:rsidRDefault="001047D1" w:rsidP="001047D1">
            <w:pPr>
              <w:jc w:val="center"/>
              <w:rPr>
                <w:rFonts w:ascii="Arial Narrow" w:hAnsi="Arial Narrow"/>
                <w:sz w:val="24"/>
                <w:szCs w:val="24"/>
              </w:rPr>
            </w:pP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Учим говорить правильно. Система коррекции ОНР у детей 5 лет</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Гном и Д,</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2003</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Ткаченко Т.А.</w:t>
            </w:r>
          </w:p>
          <w:p w:rsidR="001047D1" w:rsidRPr="000B1119" w:rsidRDefault="001047D1" w:rsidP="001047D1">
            <w:pPr>
              <w:jc w:val="center"/>
              <w:rPr>
                <w:rFonts w:ascii="Arial Narrow" w:hAnsi="Arial Narrow"/>
                <w:sz w:val="24"/>
                <w:szCs w:val="24"/>
              </w:rPr>
            </w:pP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Учим говорить правильно. Система коррекции ОНР у детей 6 лет</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Гном и Д</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2004</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Новикова Е.В.</w:t>
            </w:r>
          </w:p>
        </w:tc>
        <w:tc>
          <w:tcPr>
            <w:tcW w:w="2862"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Секреты предлогов и падежей</w:t>
            </w:r>
          </w:p>
        </w:tc>
        <w:tc>
          <w:tcPr>
            <w:tcW w:w="2608"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Гном и Д</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2004</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Крупенчук О.И.</w:t>
            </w:r>
          </w:p>
        </w:tc>
        <w:tc>
          <w:tcPr>
            <w:tcW w:w="2862"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Учим буквы</w:t>
            </w:r>
          </w:p>
        </w:tc>
        <w:tc>
          <w:tcPr>
            <w:tcW w:w="2608"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Гном и Д</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2004</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Чиркина Г.В</w:t>
            </w:r>
          </w:p>
          <w:p w:rsidR="001047D1" w:rsidRPr="000B1119" w:rsidRDefault="001047D1" w:rsidP="001047D1">
            <w:pPr>
              <w:jc w:val="center"/>
              <w:rPr>
                <w:rFonts w:ascii="Arial Narrow" w:hAnsi="Arial Narrow"/>
                <w:sz w:val="24"/>
                <w:szCs w:val="24"/>
              </w:rPr>
            </w:pPr>
          </w:p>
          <w:p w:rsidR="001047D1" w:rsidRPr="000B1119" w:rsidRDefault="001047D1" w:rsidP="001047D1">
            <w:pPr>
              <w:jc w:val="center"/>
              <w:rPr>
                <w:rFonts w:ascii="Arial Narrow" w:hAnsi="Arial Narrow"/>
                <w:sz w:val="24"/>
                <w:szCs w:val="24"/>
              </w:rPr>
            </w:pP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Методы обследования речи детей. Пособие по диагностике</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речевых нарушений»</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Аркти,</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2003</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Волкова Г.А.</w:t>
            </w:r>
          </w:p>
          <w:p w:rsidR="001047D1" w:rsidRPr="000B1119" w:rsidRDefault="001047D1" w:rsidP="001047D1">
            <w:pPr>
              <w:jc w:val="center"/>
              <w:rPr>
                <w:rFonts w:ascii="Arial Narrow" w:hAnsi="Arial Narrow"/>
                <w:sz w:val="24"/>
                <w:szCs w:val="24"/>
              </w:rPr>
            </w:pPr>
          </w:p>
        </w:tc>
        <w:tc>
          <w:tcPr>
            <w:tcW w:w="2862"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Методика психолого-логопедического обследования детей с нарушениями речи. Вопросы дифференциальной диагностики</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С-Пб, Детство-пресс</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2003</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Пожиленко Е.А.</w:t>
            </w:r>
          </w:p>
        </w:tc>
        <w:tc>
          <w:tcPr>
            <w:tcW w:w="2862"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Волшебный мир звуков и слов</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Владос</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2003</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Н.С. Жукова, Е.М. Мастюкова, Т.Б.Филичева</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Логопедия. Преодоление ОНР у дошкольников.</w:t>
            </w:r>
          </w:p>
          <w:p w:rsidR="001047D1" w:rsidRPr="000B1119" w:rsidRDefault="001047D1" w:rsidP="001047D1">
            <w:pPr>
              <w:jc w:val="center"/>
              <w:rPr>
                <w:rFonts w:ascii="Arial Narrow" w:hAnsi="Arial Narrow"/>
                <w:sz w:val="24"/>
                <w:szCs w:val="24"/>
              </w:rPr>
            </w:pPr>
          </w:p>
        </w:tc>
        <w:tc>
          <w:tcPr>
            <w:tcW w:w="2608"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Екатеринбург</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2004</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 xml:space="preserve">Коноваленко В.В., </w:t>
            </w:r>
            <w:r w:rsidRPr="000B1119">
              <w:rPr>
                <w:rFonts w:ascii="Arial Narrow" w:hAnsi="Arial Narrow"/>
                <w:sz w:val="24"/>
                <w:szCs w:val="24"/>
              </w:rPr>
              <w:lastRenderedPageBreak/>
              <w:t>Коноваленко С.В.</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lastRenderedPageBreak/>
              <w:t>Развитие связной речи</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Гном и Д</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2003</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lastRenderedPageBreak/>
              <w:t>Цуканова С.П, Бетц Л.Л.</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Речевые праздники и развлечения в детском саду</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Гном и Д</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2010</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Башинская Т.В., Пятница Т.В.</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Как превратить «неговорящего» ребенка в болтуна</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Мозырь, ООО «Белый ветер»</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2008</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Пятница Т.В.</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Логопедия в таблицах, схемах, цифрах</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Ростов, Феникс</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2011</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Лебедева И.Л.</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Тайны шипящих звуков</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«Вентана-Граф»</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2008</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Парамонова Л.Г.</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Дисграфия: диагностика, профилактика, коррекция</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С-ПБ, Детство-пресс</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2006</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Сековец Л.С. и др</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Коррекция нарушений речи у дошкольников, 2 части</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Аркти,</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2005 и 2006</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Степанова О.А.</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Справочник учителя-логопеда</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ТЦ Сфера</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2009</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Громова О.Е</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Инновации в логопедическую практику</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Линка-пресс</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2008</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Пожиленко Е.А.</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Волшебный мир звуков и слов</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Владос</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2003</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Цуканова С.П, Бетц Л.Л.</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Учим ребенка говорить и читать, 3 части</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Гном.</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Петрова Т.И., Петрова Е.С.</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Игры и занятия по развитию речи дошкольников</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Школьная пресса,</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2009</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Лопатина Л.В., Серебрякова Н.В.</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Преодоление речевых нарушений у дошкольников</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С-Пб, Союз</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2001</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Пожиленко Е.А.</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Методические рекомендации по постановке у детей звуков</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С-Пб, КАРО</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2006</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Дурова Н.В.</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Фонематика</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Мозаика-синтез</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2002</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Швайко Г.С.</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Игры и игровые упражнения по развитию речи</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Айрис-пресс</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2006</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Пятница Т.В.</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Лексика+грамматика</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Мозырь, «Белый ветер»</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2009</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Лылова Л.С и др</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Индивидуальные и подгрупповые логопедические занятия</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Воронеж</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2012</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Кабанова Т.В и др</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Тестовая диагностика (обследование речи, общей и мелкой моторики у детей 3-6 лет с речевыми нарушениями)</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Гном</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2008</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Пожиленко Е.А.</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Артикуляционная гимнастика</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С-Пб, КАРО</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2007</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Зинатулин С.Н</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Планирование и конспекты занятий по обучению детей регуляции дыхания</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Айрис-пресс</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2007</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Алябьева Е.А</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Логоритмические упражнения без музыкального сопровождения</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ТЦ Сфера</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2005</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Грибова О.Е</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 xml:space="preserve">Технология организации логопедического </w:t>
            </w:r>
            <w:r w:rsidRPr="000B1119">
              <w:rPr>
                <w:rFonts w:ascii="Arial Narrow" w:hAnsi="Arial Narrow"/>
                <w:sz w:val="24"/>
                <w:szCs w:val="24"/>
              </w:rPr>
              <w:lastRenderedPageBreak/>
              <w:t>обследования</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lastRenderedPageBreak/>
              <w:t>Москва, Айрис-пресс</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2005</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lastRenderedPageBreak/>
              <w:t>Смирнова Л.Н.</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Логопедия в детском саду</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Мозаика-синтез</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2003</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Кузнецова Е.В, Тихонова И.А</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Развитие и коррекция речи детей 5-6 лет</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ТЦ Сфера</w:t>
            </w:r>
          </w:p>
        </w:tc>
        <w:tc>
          <w:tcPr>
            <w:tcW w:w="1551" w:type="dxa"/>
            <w:tcBorders>
              <w:top w:val="single" w:sz="4" w:space="0" w:color="auto"/>
              <w:left w:val="single" w:sz="4" w:space="0" w:color="auto"/>
              <w:bottom w:val="single" w:sz="4" w:space="0" w:color="auto"/>
              <w:right w:val="single" w:sz="4" w:space="0" w:color="auto"/>
            </w:tcBorders>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2004</w:t>
            </w:r>
          </w:p>
        </w:tc>
      </w:tr>
      <w:tr w:rsidR="001047D1" w:rsidRPr="000B1119" w:rsidTr="001047D1">
        <w:tblPrEx>
          <w:tblLook w:val="01E0" w:firstRow="1" w:lastRow="1" w:firstColumn="1" w:lastColumn="1" w:noHBand="0" w:noVBand="0"/>
        </w:tblPrEx>
        <w:tc>
          <w:tcPr>
            <w:tcW w:w="2550" w:type="dxa"/>
            <w:gridSpan w:val="2"/>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Микляева Н.В (руководитель)</w:t>
            </w:r>
          </w:p>
        </w:tc>
        <w:tc>
          <w:tcPr>
            <w:tcW w:w="2862"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Конструктор адаптированной образовательной программы для детского сада</w:t>
            </w:r>
          </w:p>
        </w:tc>
        <w:tc>
          <w:tcPr>
            <w:tcW w:w="2608"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Москва, Аркти,</w:t>
            </w:r>
          </w:p>
        </w:tc>
        <w:tc>
          <w:tcPr>
            <w:tcW w:w="1551" w:type="dxa"/>
            <w:tcBorders>
              <w:top w:val="single" w:sz="4" w:space="0" w:color="auto"/>
              <w:left w:val="single" w:sz="4" w:space="0" w:color="auto"/>
              <w:bottom w:val="single" w:sz="4" w:space="0" w:color="auto"/>
              <w:right w:val="single" w:sz="4" w:space="0" w:color="auto"/>
            </w:tcBorders>
            <w:hideMark/>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2015</w:t>
            </w:r>
          </w:p>
        </w:tc>
      </w:tr>
      <w:tr w:rsidR="001047D1" w:rsidRPr="000B1119" w:rsidTr="001047D1">
        <w:tc>
          <w:tcPr>
            <w:tcW w:w="9571" w:type="dxa"/>
            <w:gridSpan w:val="5"/>
          </w:tcPr>
          <w:p w:rsidR="001047D1" w:rsidRPr="000B1119" w:rsidRDefault="001047D1" w:rsidP="001047D1">
            <w:pPr>
              <w:jc w:val="center"/>
              <w:rPr>
                <w:rFonts w:ascii="Arial Narrow" w:hAnsi="Arial Narrow"/>
                <w:b/>
                <w:sz w:val="24"/>
                <w:szCs w:val="24"/>
              </w:rPr>
            </w:pPr>
            <w:r w:rsidRPr="000B1119">
              <w:rPr>
                <w:rFonts w:ascii="Arial Narrow" w:hAnsi="Arial Narrow"/>
                <w:b/>
                <w:sz w:val="24"/>
                <w:szCs w:val="24"/>
              </w:rPr>
              <w:t>« Физическое  развитие»</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Максимова  Е.А., Рахматуллина О.Н., Травкина  О.П., Черных  А.Н.</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Готовим  пальчики  к  письму (5-7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«Обруч»</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2011</w:t>
            </w:r>
          </w:p>
        </w:tc>
      </w:tr>
      <w:tr w:rsidR="001047D1" w:rsidRPr="000B1119" w:rsidTr="001047D1">
        <w:tc>
          <w:tcPr>
            <w:tcW w:w="2550" w:type="dxa"/>
            <w:gridSpan w:val="2"/>
          </w:tcPr>
          <w:p w:rsidR="001047D1" w:rsidRPr="000B1119" w:rsidRDefault="001047D1" w:rsidP="001047D1">
            <w:pPr>
              <w:pStyle w:val="af5"/>
              <w:rPr>
                <w:rFonts w:ascii="Arial Narrow" w:hAnsi="Arial Narrow"/>
              </w:rPr>
            </w:pPr>
            <w:r w:rsidRPr="000B1119">
              <w:rPr>
                <w:rFonts w:ascii="Arial Narrow" w:hAnsi="Arial Narrow"/>
              </w:rPr>
              <w:t>Пензулаева Л.И.</w:t>
            </w:r>
          </w:p>
        </w:tc>
        <w:tc>
          <w:tcPr>
            <w:tcW w:w="2862" w:type="dxa"/>
          </w:tcPr>
          <w:p w:rsidR="001047D1" w:rsidRPr="000B1119" w:rsidRDefault="001047D1" w:rsidP="001047D1">
            <w:pPr>
              <w:pStyle w:val="af5"/>
              <w:rPr>
                <w:rFonts w:ascii="Arial Narrow" w:hAnsi="Arial Narrow"/>
              </w:rPr>
            </w:pPr>
            <w:r w:rsidRPr="000B1119">
              <w:rPr>
                <w:rFonts w:ascii="Arial Narrow" w:hAnsi="Arial Narrow"/>
              </w:rPr>
              <w:t>Физическая культура в детском саду(6-7 лет)</w:t>
            </w:r>
          </w:p>
        </w:tc>
        <w:tc>
          <w:tcPr>
            <w:tcW w:w="2608" w:type="dxa"/>
          </w:tcPr>
          <w:p w:rsidR="001047D1" w:rsidRPr="000B1119" w:rsidRDefault="001047D1" w:rsidP="001047D1">
            <w:pPr>
              <w:pStyle w:val="af5"/>
              <w:rPr>
                <w:rFonts w:ascii="Arial Narrow" w:hAnsi="Arial Narrow"/>
              </w:rPr>
            </w:pPr>
            <w:r w:rsidRPr="000B1119">
              <w:rPr>
                <w:rFonts w:ascii="Arial Narrow" w:hAnsi="Arial Narrow"/>
              </w:rPr>
              <w:t>М., Мозаика-синтез</w:t>
            </w:r>
          </w:p>
        </w:tc>
        <w:tc>
          <w:tcPr>
            <w:tcW w:w="1551" w:type="dxa"/>
          </w:tcPr>
          <w:p w:rsidR="001047D1" w:rsidRPr="000B1119" w:rsidRDefault="001047D1" w:rsidP="001047D1">
            <w:pPr>
              <w:pStyle w:val="af5"/>
              <w:rPr>
                <w:rFonts w:ascii="Arial Narrow" w:hAnsi="Arial Narrow"/>
              </w:rPr>
            </w:pPr>
            <w:r w:rsidRPr="000B1119">
              <w:rPr>
                <w:rFonts w:ascii="Arial Narrow" w:hAnsi="Arial Narrow"/>
              </w:rPr>
              <w:t>2014</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Галкина  Г.Г</w:t>
            </w:r>
          </w:p>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Дубинина  Т.И.</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Пальцы  помогают  говорить (5-7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«Гном и Д»</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2005</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Шорыгина Т.А.</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Беседы  о  здоровье</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ТЦ «Сфера»</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2008</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Голубь  В.Т.</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Графические  диктанты (5-7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«ВАКО»</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2008</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Большакова  С.Е.</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Формирование  мелкой  моторики  рук (5-7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ТЦ «Сфера»</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2008</w:t>
            </w:r>
          </w:p>
        </w:tc>
      </w:tr>
      <w:tr w:rsidR="001047D1" w:rsidRPr="000B1119" w:rsidTr="001047D1">
        <w:tc>
          <w:tcPr>
            <w:tcW w:w="2550" w:type="dxa"/>
            <w:gridSpan w:val="2"/>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Черенкова  Е.Ф.</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Оригинальные  пальчиковые  игры (3-7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«Дом  21  век»</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2008</w:t>
            </w:r>
          </w:p>
        </w:tc>
      </w:tr>
      <w:tr w:rsidR="001047D1" w:rsidRPr="000B1119" w:rsidTr="001047D1">
        <w:tc>
          <w:tcPr>
            <w:tcW w:w="9571" w:type="dxa"/>
            <w:gridSpan w:val="5"/>
          </w:tcPr>
          <w:p w:rsidR="001047D1" w:rsidRPr="000B1119" w:rsidRDefault="001047D1" w:rsidP="001047D1">
            <w:pPr>
              <w:jc w:val="center"/>
              <w:rPr>
                <w:rFonts w:ascii="Arial Narrow" w:hAnsi="Arial Narrow"/>
                <w:b/>
                <w:sz w:val="24"/>
                <w:szCs w:val="24"/>
              </w:rPr>
            </w:pPr>
            <w:r w:rsidRPr="000B1119">
              <w:rPr>
                <w:rFonts w:ascii="Arial Narrow" w:hAnsi="Arial Narrow"/>
                <w:b/>
                <w:sz w:val="24"/>
                <w:szCs w:val="24"/>
              </w:rPr>
              <w:t>«Художественно-эстетическое  развитие»</w:t>
            </w:r>
          </w:p>
        </w:tc>
      </w:tr>
      <w:tr w:rsidR="001047D1" w:rsidRPr="000B1119" w:rsidTr="001047D1">
        <w:tc>
          <w:tcPr>
            <w:tcW w:w="2550" w:type="dxa"/>
            <w:gridSpan w:val="2"/>
          </w:tcPr>
          <w:p w:rsidR="001047D1" w:rsidRPr="000B1119" w:rsidRDefault="001047D1" w:rsidP="001047D1">
            <w:pPr>
              <w:rPr>
                <w:rFonts w:ascii="Arial Narrow" w:hAnsi="Arial Narrow"/>
                <w:sz w:val="24"/>
                <w:szCs w:val="24"/>
              </w:rPr>
            </w:pPr>
            <w:r w:rsidRPr="000B1119">
              <w:rPr>
                <w:rFonts w:ascii="Arial Narrow" w:hAnsi="Arial Narrow"/>
                <w:sz w:val="24"/>
                <w:szCs w:val="24"/>
              </w:rPr>
              <w:t>Леонова  О.В.</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Рисуем  нитью  (6-7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Санкт-Петербург ИД  «ЛИТЕРА»</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2005</w:t>
            </w:r>
          </w:p>
        </w:tc>
      </w:tr>
      <w:tr w:rsidR="001047D1" w:rsidRPr="000B1119" w:rsidTr="001047D1">
        <w:tc>
          <w:tcPr>
            <w:tcW w:w="2550" w:type="dxa"/>
            <w:gridSpan w:val="2"/>
          </w:tcPr>
          <w:p w:rsidR="001047D1" w:rsidRPr="000B1119" w:rsidRDefault="001047D1" w:rsidP="001047D1">
            <w:pPr>
              <w:pStyle w:val="af5"/>
              <w:rPr>
                <w:rFonts w:ascii="Arial Narrow" w:hAnsi="Arial Narrow"/>
              </w:rPr>
            </w:pPr>
            <w:r w:rsidRPr="000B1119">
              <w:rPr>
                <w:rFonts w:ascii="Arial Narrow" w:hAnsi="Arial Narrow"/>
              </w:rPr>
              <w:t>Зацепина М.Б., Жукова Г.Е.</w:t>
            </w:r>
          </w:p>
        </w:tc>
        <w:tc>
          <w:tcPr>
            <w:tcW w:w="2862" w:type="dxa"/>
          </w:tcPr>
          <w:p w:rsidR="001047D1" w:rsidRPr="000B1119" w:rsidRDefault="001047D1" w:rsidP="001047D1">
            <w:pPr>
              <w:pStyle w:val="af5"/>
              <w:rPr>
                <w:rFonts w:ascii="Arial Narrow" w:hAnsi="Arial Narrow"/>
              </w:rPr>
            </w:pPr>
            <w:r w:rsidRPr="000B1119">
              <w:rPr>
                <w:rFonts w:ascii="Arial Narrow" w:hAnsi="Arial Narrow"/>
              </w:rPr>
              <w:t>Музыкальное воспитание в детском саду (6-7 лет)</w:t>
            </w:r>
          </w:p>
        </w:tc>
        <w:tc>
          <w:tcPr>
            <w:tcW w:w="2608" w:type="dxa"/>
          </w:tcPr>
          <w:p w:rsidR="001047D1" w:rsidRPr="000B1119" w:rsidRDefault="001047D1" w:rsidP="001047D1">
            <w:pPr>
              <w:pStyle w:val="af5"/>
              <w:rPr>
                <w:rFonts w:ascii="Arial Narrow" w:hAnsi="Arial Narrow"/>
                <w:color w:val="000000"/>
              </w:rPr>
            </w:pPr>
            <w:r w:rsidRPr="000B1119">
              <w:rPr>
                <w:rFonts w:ascii="Arial Narrow" w:hAnsi="Arial Narrow"/>
              </w:rPr>
              <w:t>М., Мозаика-синтез</w:t>
            </w:r>
          </w:p>
        </w:tc>
        <w:tc>
          <w:tcPr>
            <w:tcW w:w="1551" w:type="dxa"/>
          </w:tcPr>
          <w:p w:rsidR="001047D1" w:rsidRPr="000B1119" w:rsidRDefault="001047D1" w:rsidP="001047D1">
            <w:pPr>
              <w:pStyle w:val="af5"/>
              <w:rPr>
                <w:rFonts w:ascii="Arial Narrow" w:hAnsi="Arial Narrow"/>
              </w:rPr>
            </w:pPr>
            <w:r w:rsidRPr="000B1119">
              <w:rPr>
                <w:rFonts w:ascii="Arial Narrow" w:hAnsi="Arial Narrow"/>
                <w:color w:val="000000"/>
              </w:rPr>
              <w:t>2014</w:t>
            </w:r>
          </w:p>
        </w:tc>
      </w:tr>
      <w:tr w:rsidR="001047D1" w:rsidRPr="000B1119" w:rsidTr="001047D1">
        <w:tc>
          <w:tcPr>
            <w:tcW w:w="2550" w:type="dxa"/>
            <w:gridSpan w:val="2"/>
          </w:tcPr>
          <w:p w:rsidR="001047D1" w:rsidRPr="000B1119" w:rsidRDefault="001047D1" w:rsidP="001047D1">
            <w:pPr>
              <w:pStyle w:val="af5"/>
              <w:rPr>
                <w:rFonts w:ascii="Arial Narrow" w:hAnsi="Arial Narrow"/>
              </w:rPr>
            </w:pPr>
            <w:r w:rsidRPr="000B1119">
              <w:rPr>
                <w:rFonts w:ascii="Arial Narrow" w:hAnsi="Arial Narrow"/>
              </w:rPr>
              <w:t>Комарова Т.С.</w:t>
            </w:r>
          </w:p>
        </w:tc>
        <w:tc>
          <w:tcPr>
            <w:tcW w:w="2862" w:type="dxa"/>
          </w:tcPr>
          <w:p w:rsidR="001047D1" w:rsidRPr="000B1119" w:rsidRDefault="001047D1" w:rsidP="001047D1">
            <w:pPr>
              <w:pStyle w:val="af5"/>
              <w:rPr>
                <w:rFonts w:ascii="Arial Narrow" w:hAnsi="Arial Narrow"/>
              </w:rPr>
            </w:pPr>
            <w:r w:rsidRPr="000B1119">
              <w:rPr>
                <w:rFonts w:ascii="Arial Narrow" w:hAnsi="Arial Narrow"/>
              </w:rPr>
              <w:t>Изобразительная деятельность в детском саду (6-7 лет)</w:t>
            </w:r>
          </w:p>
        </w:tc>
        <w:tc>
          <w:tcPr>
            <w:tcW w:w="2608" w:type="dxa"/>
          </w:tcPr>
          <w:p w:rsidR="001047D1" w:rsidRPr="000B1119" w:rsidRDefault="001047D1" w:rsidP="001047D1">
            <w:pPr>
              <w:pStyle w:val="af5"/>
              <w:rPr>
                <w:rFonts w:ascii="Arial Narrow" w:hAnsi="Arial Narrow"/>
                <w:color w:val="000000"/>
              </w:rPr>
            </w:pPr>
            <w:r w:rsidRPr="000B1119">
              <w:rPr>
                <w:rFonts w:ascii="Arial Narrow" w:hAnsi="Arial Narrow"/>
              </w:rPr>
              <w:t>М., Мозаика-синтез</w:t>
            </w:r>
          </w:p>
        </w:tc>
        <w:tc>
          <w:tcPr>
            <w:tcW w:w="1551" w:type="dxa"/>
          </w:tcPr>
          <w:p w:rsidR="001047D1" w:rsidRPr="000B1119" w:rsidRDefault="001047D1" w:rsidP="001047D1">
            <w:pPr>
              <w:pStyle w:val="af5"/>
              <w:rPr>
                <w:rFonts w:ascii="Arial Narrow" w:hAnsi="Arial Narrow"/>
                <w:color w:val="FF0000"/>
              </w:rPr>
            </w:pPr>
            <w:r w:rsidRPr="000B1119">
              <w:rPr>
                <w:rFonts w:ascii="Arial Narrow" w:hAnsi="Arial Narrow"/>
                <w:color w:val="000000"/>
              </w:rPr>
              <w:t>2015</w:t>
            </w:r>
          </w:p>
        </w:tc>
      </w:tr>
      <w:tr w:rsidR="001047D1" w:rsidRPr="000B1119" w:rsidTr="001047D1">
        <w:tc>
          <w:tcPr>
            <w:tcW w:w="2550" w:type="dxa"/>
            <w:gridSpan w:val="2"/>
          </w:tcPr>
          <w:p w:rsidR="001047D1" w:rsidRPr="000B1119" w:rsidRDefault="001047D1" w:rsidP="001047D1">
            <w:pPr>
              <w:pStyle w:val="af5"/>
              <w:rPr>
                <w:rFonts w:ascii="Arial Narrow" w:hAnsi="Arial Narrow"/>
              </w:rPr>
            </w:pPr>
            <w:r w:rsidRPr="000B1119">
              <w:rPr>
                <w:rFonts w:ascii="Arial Narrow" w:hAnsi="Arial Narrow"/>
              </w:rPr>
              <w:t>Шайдурова Н.В.</w:t>
            </w:r>
          </w:p>
        </w:tc>
        <w:tc>
          <w:tcPr>
            <w:tcW w:w="2862" w:type="dxa"/>
          </w:tcPr>
          <w:p w:rsidR="001047D1" w:rsidRPr="000B1119" w:rsidRDefault="001047D1" w:rsidP="001047D1">
            <w:pPr>
              <w:pStyle w:val="af5"/>
              <w:snapToGrid w:val="0"/>
              <w:rPr>
                <w:rFonts w:ascii="Arial Narrow" w:hAnsi="Arial Narrow"/>
              </w:rPr>
            </w:pPr>
            <w:r w:rsidRPr="000B1119">
              <w:rPr>
                <w:rFonts w:ascii="Arial Narrow" w:hAnsi="Arial Narrow"/>
              </w:rPr>
              <w:t>Обучение детей дошкольного возраста рисованию животных по алгоритмическим схемам</w:t>
            </w:r>
          </w:p>
        </w:tc>
        <w:tc>
          <w:tcPr>
            <w:tcW w:w="2608" w:type="dxa"/>
          </w:tcPr>
          <w:p w:rsidR="001047D1" w:rsidRPr="000B1119" w:rsidRDefault="001047D1" w:rsidP="001047D1">
            <w:pPr>
              <w:pStyle w:val="af5"/>
              <w:snapToGrid w:val="0"/>
              <w:rPr>
                <w:rFonts w:ascii="Arial Narrow" w:hAnsi="Arial Narrow"/>
              </w:rPr>
            </w:pPr>
            <w:r w:rsidRPr="000B1119">
              <w:rPr>
                <w:rFonts w:ascii="Arial Narrow" w:hAnsi="Arial Narrow"/>
              </w:rPr>
              <w:t>Детство-пресс</w:t>
            </w:r>
          </w:p>
        </w:tc>
        <w:tc>
          <w:tcPr>
            <w:tcW w:w="1551" w:type="dxa"/>
          </w:tcPr>
          <w:p w:rsidR="001047D1" w:rsidRPr="000B1119" w:rsidRDefault="001047D1" w:rsidP="001047D1">
            <w:pPr>
              <w:pStyle w:val="af5"/>
              <w:snapToGrid w:val="0"/>
              <w:rPr>
                <w:rFonts w:ascii="Arial Narrow" w:hAnsi="Arial Narrow"/>
              </w:rPr>
            </w:pPr>
            <w:r w:rsidRPr="000B1119">
              <w:rPr>
                <w:rFonts w:ascii="Arial Narrow" w:hAnsi="Arial Narrow"/>
              </w:rPr>
              <w:t>2015</w:t>
            </w:r>
          </w:p>
        </w:tc>
      </w:tr>
      <w:tr w:rsidR="001047D1" w:rsidRPr="000B1119" w:rsidTr="001047D1">
        <w:tc>
          <w:tcPr>
            <w:tcW w:w="2550" w:type="dxa"/>
            <w:gridSpan w:val="2"/>
          </w:tcPr>
          <w:p w:rsidR="001047D1" w:rsidRPr="000B1119" w:rsidRDefault="001047D1" w:rsidP="001047D1">
            <w:pPr>
              <w:rPr>
                <w:rFonts w:ascii="Arial Narrow" w:hAnsi="Arial Narrow"/>
                <w:sz w:val="24"/>
                <w:szCs w:val="24"/>
              </w:rPr>
            </w:pPr>
            <w:r w:rsidRPr="000B1119">
              <w:rPr>
                <w:rFonts w:ascii="Arial Narrow" w:hAnsi="Arial Narrow"/>
                <w:sz w:val="24"/>
                <w:szCs w:val="24"/>
              </w:rPr>
              <w:t>Куцакова  Л.В.</w:t>
            </w:r>
            <w:r w:rsidRPr="000B1119">
              <w:rPr>
                <w:rFonts w:ascii="Arial Narrow" w:hAnsi="Arial Narrow"/>
                <w:sz w:val="24"/>
                <w:szCs w:val="24"/>
              </w:rPr>
              <w:tab/>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Конструирование  и  художественный  труд  в  детском  саду  (3-7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ТЦ «Сфера»</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2009</w:t>
            </w:r>
          </w:p>
        </w:tc>
      </w:tr>
      <w:tr w:rsidR="001047D1" w:rsidRPr="000B1119" w:rsidTr="001047D1">
        <w:tc>
          <w:tcPr>
            <w:tcW w:w="2550" w:type="dxa"/>
            <w:gridSpan w:val="2"/>
          </w:tcPr>
          <w:p w:rsidR="001047D1" w:rsidRPr="000B1119" w:rsidRDefault="001047D1" w:rsidP="001047D1">
            <w:pPr>
              <w:rPr>
                <w:rFonts w:ascii="Arial Narrow" w:hAnsi="Arial Narrow"/>
                <w:sz w:val="24"/>
                <w:szCs w:val="24"/>
              </w:rPr>
            </w:pPr>
            <w:r w:rsidRPr="000B1119">
              <w:rPr>
                <w:rFonts w:ascii="Arial Narrow" w:hAnsi="Arial Narrow"/>
                <w:sz w:val="24"/>
                <w:szCs w:val="24"/>
              </w:rPr>
              <w:t>Доронова  Т.В.</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Играем  в  театр (4-7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«Просвещение»</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2004</w:t>
            </w:r>
          </w:p>
        </w:tc>
      </w:tr>
      <w:tr w:rsidR="001047D1" w:rsidRPr="000B1119" w:rsidTr="001047D1">
        <w:tc>
          <w:tcPr>
            <w:tcW w:w="2550" w:type="dxa"/>
            <w:gridSpan w:val="2"/>
          </w:tcPr>
          <w:p w:rsidR="001047D1" w:rsidRPr="000B1119" w:rsidRDefault="001047D1" w:rsidP="001047D1">
            <w:pPr>
              <w:rPr>
                <w:rFonts w:ascii="Arial Narrow" w:hAnsi="Arial Narrow"/>
                <w:sz w:val="24"/>
                <w:szCs w:val="24"/>
              </w:rPr>
            </w:pPr>
            <w:r w:rsidRPr="000B1119">
              <w:rPr>
                <w:rFonts w:ascii="Arial Narrow" w:hAnsi="Arial Narrow"/>
                <w:sz w:val="24"/>
                <w:szCs w:val="24"/>
              </w:rPr>
              <w:t>Соколова  С.В.</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Оригами  для  старших  дошкольников</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Санкт-Петербург «Детство-ПРЕСС»</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2010</w:t>
            </w:r>
          </w:p>
        </w:tc>
      </w:tr>
      <w:tr w:rsidR="001047D1" w:rsidRPr="000B1119" w:rsidTr="001047D1">
        <w:tc>
          <w:tcPr>
            <w:tcW w:w="2550" w:type="dxa"/>
            <w:gridSpan w:val="2"/>
          </w:tcPr>
          <w:p w:rsidR="001047D1" w:rsidRPr="000B1119" w:rsidRDefault="001047D1" w:rsidP="001047D1">
            <w:pPr>
              <w:rPr>
                <w:rFonts w:ascii="Arial Narrow" w:hAnsi="Arial Narrow"/>
                <w:sz w:val="24"/>
                <w:szCs w:val="24"/>
              </w:rPr>
            </w:pPr>
            <w:r w:rsidRPr="000B1119">
              <w:rPr>
                <w:rFonts w:ascii="Arial Narrow" w:hAnsi="Arial Narrow"/>
                <w:sz w:val="24"/>
                <w:szCs w:val="24"/>
              </w:rPr>
              <w:t>Давыдова  Г.Н.</w:t>
            </w:r>
          </w:p>
        </w:tc>
        <w:tc>
          <w:tcPr>
            <w:tcW w:w="2862"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Поделки  из  бросового  материала (4-7 лет)</w:t>
            </w:r>
          </w:p>
        </w:tc>
        <w:tc>
          <w:tcPr>
            <w:tcW w:w="2608" w:type="dxa"/>
          </w:tcPr>
          <w:p w:rsidR="001047D1" w:rsidRPr="000B1119" w:rsidRDefault="001047D1" w:rsidP="001047D1">
            <w:pPr>
              <w:rPr>
                <w:rFonts w:ascii="Arial Narrow" w:hAnsi="Arial Narrow"/>
                <w:sz w:val="24"/>
                <w:szCs w:val="24"/>
              </w:rPr>
            </w:pPr>
            <w:r w:rsidRPr="000B1119">
              <w:rPr>
                <w:rFonts w:ascii="Arial Narrow" w:hAnsi="Arial Narrow"/>
                <w:sz w:val="24"/>
                <w:szCs w:val="24"/>
              </w:rPr>
              <w:t>Москва «СКРИПТОРИЙ»</w:t>
            </w:r>
          </w:p>
        </w:tc>
        <w:tc>
          <w:tcPr>
            <w:tcW w:w="1551" w:type="dxa"/>
          </w:tcPr>
          <w:p w:rsidR="001047D1" w:rsidRPr="000B1119" w:rsidRDefault="001047D1" w:rsidP="001047D1">
            <w:pPr>
              <w:jc w:val="center"/>
              <w:rPr>
                <w:rFonts w:ascii="Arial Narrow" w:hAnsi="Arial Narrow"/>
                <w:sz w:val="24"/>
                <w:szCs w:val="24"/>
              </w:rPr>
            </w:pPr>
            <w:r w:rsidRPr="000B1119">
              <w:rPr>
                <w:rFonts w:ascii="Arial Narrow" w:hAnsi="Arial Narrow"/>
                <w:sz w:val="24"/>
                <w:szCs w:val="24"/>
              </w:rPr>
              <w:t>2011</w:t>
            </w:r>
          </w:p>
        </w:tc>
      </w:tr>
    </w:tbl>
    <w:p w:rsidR="001047D1" w:rsidRPr="000B1119" w:rsidRDefault="001047D1" w:rsidP="001047D1">
      <w:pPr>
        <w:pStyle w:val="a4"/>
        <w:spacing w:line="240" w:lineRule="auto"/>
        <w:ind w:left="435"/>
        <w:rPr>
          <w:rFonts w:ascii="Arial Narrow" w:hAnsi="Arial Narrow"/>
          <w:sz w:val="24"/>
          <w:szCs w:val="24"/>
        </w:rPr>
      </w:pPr>
    </w:p>
    <w:p w:rsidR="001047D1" w:rsidRDefault="001047D1" w:rsidP="001047D1">
      <w:pPr>
        <w:pStyle w:val="a4"/>
        <w:ind w:left="435"/>
        <w:rPr>
          <w:rFonts w:ascii="Arial Narrow" w:hAnsi="Arial Narrow"/>
          <w:sz w:val="24"/>
          <w:szCs w:val="24"/>
        </w:rPr>
      </w:pPr>
    </w:p>
    <w:p w:rsidR="004710E4" w:rsidRPr="00BB4794" w:rsidRDefault="004710E4" w:rsidP="004710E4">
      <w:pPr>
        <w:spacing w:after="0" w:line="240" w:lineRule="auto"/>
        <w:rPr>
          <w:rFonts w:ascii="Arial Narrow" w:hAnsi="Arial Narrow" w:cs="Times New Roman"/>
          <w:sz w:val="24"/>
          <w:szCs w:val="24"/>
        </w:rPr>
      </w:pPr>
    </w:p>
    <w:p w:rsidR="00F53C53" w:rsidRPr="00F53C53" w:rsidRDefault="00F53C53" w:rsidP="00F53C53">
      <w:pPr>
        <w:tabs>
          <w:tab w:val="left" w:pos="960"/>
        </w:tabs>
        <w:spacing w:line="240" w:lineRule="auto"/>
        <w:rPr>
          <w:rFonts w:ascii="Arial Narrow" w:hAnsi="Arial Narrow"/>
          <w:sz w:val="26"/>
          <w:szCs w:val="26"/>
        </w:rPr>
      </w:pPr>
    </w:p>
    <w:p w:rsidR="00B344E7" w:rsidRDefault="00B344E7">
      <w:pPr>
        <w:rPr>
          <w:rFonts w:ascii="Arial Narrow" w:eastAsia="Calibri" w:hAnsi="Arial Narrow" w:cs="Times New Roman"/>
          <w:b/>
          <w:color w:val="FF0000"/>
          <w:sz w:val="26"/>
          <w:szCs w:val="26"/>
        </w:rPr>
      </w:pPr>
    </w:p>
    <w:p w:rsidR="004B4FE0" w:rsidRPr="00F53C53" w:rsidRDefault="0089088B" w:rsidP="00F53C53">
      <w:pPr>
        <w:tabs>
          <w:tab w:val="left" w:pos="9498"/>
        </w:tabs>
        <w:spacing w:line="240" w:lineRule="auto"/>
        <w:jc w:val="center"/>
        <w:rPr>
          <w:rFonts w:ascii="Arial Narrow" w:hAnsi="Arial Narrow" w:cs="Arial Narrow"/>
          <w:i/>
          <w:color w:val="FF0000"/>
          <w:sz w:val="26"/>
          <w:szCs w:val="26"/>
        </w:rPr>
      </w:pPr>
      <w:r>
        <w:rPr>
          <w:rFonts w:ascii="Arial Narrow" w:hAnsi="Arial Narrow" w:cs="Arial Narrow"/>
          <w:b/>
          <w:bCs/>
          <w:sz w:val="26"/>
          <w:szCs w:val="26"/>
        </w:rPr>
        <w:lastRenderedPageBreak/>
        <w:pict>
          <v:shape id="_x0000_i1041" type="#_x0000_t136" style="width:332.3pt;height:51.45pt" fillcolor="#0d0d0d" stroked="f" strokecolor="#9cf" strokeweight="1.5pt">
            <v:shadow color="#900"/>
            <v:textpath style="font-family:&quot;Impact&quot;;v-text-kern:t" trim="t" fitpath="t" string="4.Дополнительный  раздел&#10;(краткая презентация)"/>
          </v:shape>
        </w:pict>
      </w:r>
    </w:p>
    <w:p w:rsidR="004B4FE0" w:rsidRPr="00F53C53" w:rsidRDefault="004B4FE0" w:rsidP="005758A6">
      <w:pPr>
        <w:tabs>
          <w:tab w:val="left" w:pos="993"/>
        </w:tabs>
        <w:spacing w:after="0" w:line="240" w:lineRule="auto"/>
        <w:ind w:firstLine="709"/>
        <w:jc w:val="both"/>
        <w:rPr>
          <w:rFonts w:ascii="Arial Narrow" w:eastAsia="Times New Roman" w:hAnsi="Arial Narrow" w:cs="Times New Roman"/>
          <w:sz w:val="26"/>
          <w:szCs w:val="26"/>
          <w:lang w:eastAsia="ru-RU"/>
        </w:rPr>
      </w:pPr>
      <w:r w:rsidRPr="00F53C53">
        <w:rPr>
          <w:rFonts w:ascii="Arial Narrow" w:hAnsi="Arial Narrow" w:cs="Times New Roman"/>
          <w:bCs/>
          <w:sz w:val="26"/>
          <w:szCs w:val="26"/>
        </w:rPr>
        <w:t xml:space="preserve">Адаптированная основная образовательная программа дошкольного образования  </w:t>
      </w:r>
      <w:r w:rsidRPr="00F53C53">
        <w:rPr>
          <w:rFonts w:ascii="Arial Narrow" w:eastAsia="Times New Roman" w:hAnsi="Arial Narrow" w:cs="Times New Roman"/>
          <w:sz w:val="26"/>
          <w:szCs w:val="26"/>
          <w:lang w:eastAsia="ru-RU"/>
        </w:rPr>
        <w:t>муниципального бюджетного дошкольного образовательного учреждения</w:t>
      </w:r>
      <w:r w:rsidRPr="00F53C53">
        <w:rPr>
          <w:rFonts w:ascii="Arial Narrow" w:eastAsia="Times New Roman" w:hAnsi="Arial Narrow" w:cs="Times New Roman"/>
          <w:color w:val="FF0000"/>
          <w:sz w:val="26"/>
          <w:szCs w:val="26"/>
          <w:lang w:eastAsia="ru-RU"/>
        </w:rPr>
        <w:t xml:space="preserve"> </w:t>
      </w:r>
      <w:r w:rsidRPr="00F53C53">
        <w:rPr>
          <w:rFonts w:ascii="Arial Narrow" w:eastAsia="Times New Roman" w:hAnsi="Arial Narrow" w:cs="Times New Roman"/>
          <w:sz w:val="26"/>
          <w:szCs w:val="26"/>
          <w:lang w:eastAsia="ru-RU"/>
        </w:rPr>
        <w:t>детского сада N 62 комбинированного вида (далее – АООП) разработана в соответствии с:</w:t>
      </w:r>
    </w:p>
    <w:p w:rsidR="004B4FE0" w:rsidRPr="00F53C53" w:rsidRDefault="004B4FE0" w:rsidP="005758A6">
      <w:pPr>
        <w:keepNext/>
        <w:numPr>
          <w:ilvl w:val="1"/>
          <w:numId w:val="21"/>
        </w:numPr>
        <w:suppressLineNumbers/>
        <w:tabs>
          <w:tab w:val="left" w:pos="993"/>
        </w:tabs>
        <w:spacing w:after="0" w:line="240" w:lineRule="auto"/>
        <w:ind w:left="0" w:firstLine="709"/>
        <w:contextualSpacing/>
        <w:jc w:val="both"/>
        <w:rPr>
          <w:rFonts w:ascii="Arial Narrow" w:hAnsi="Arial Narrow" w:cs="Times New Roman"/>
          <w:sz w:val="26"/>
          <w:szCs w:val="26"/>
        </w:rPr>
      </w:pPr>
      <w:r w:rsidRPr="00F53C53">
        <w:rPr>
          <w:rFonts w:ascii="Arial Narrow" w:hAnsi="Arial Narrow" w:cs="Times New Roman"/>
          <w:sz w:val="26"/>
          <w:szCs w:val="26"/>
        </w:rPr>
        <w:t>Федеральный закон от 29.12.2012 г. № 273-ФЗ «Об образовании в Российской Федерации»;</w:t>
      </w:r>
    </w:p>
    <w:p w:rsidR="004B4FE0" w:rsidRPr="00F53C53" w:rsidRDefault="004B4FE0" w:rsidP="005758A6">
      <w:pPr>
        <w:keepNext/>
        <w:numPr>
          <w:ilvl w:val="1"/>
          <w:numId w:val="21"/>
        </w:numPr>
        <w:suppressLineNumbers/>
        <w:tabs>
          <w:tab w:val="left" w:pos="993"/>
        </w:tabs>
        <w:spacing w:after="0" w:line="240" w:lineRule="auto"/>
        <w:ind w:left="0" w:firstLine="709"/>
        <w:contextualSpacing/>
        <w:jc w:val="both"/>
        <w:rPr>
          <w:rFonts w:ascii="Arial Narrow" w:hAnsi="Arial Narrow" w:cs="Times New Roman"/>
          <w:sz w:val="26"/>
          <w:szCs w:val="26"/>
        </w:rPr>
      </w:pPr>
      <w:r w:rsidRPr="00F53C53">
        <w:rPr>
          <w:rFonts w:ascii="Arial Narrow" w:hAnsi="Arial Narrow" w:cs="Times New Roman"/>
          <w:sz w:val="26"/>
          <w:szCs w:val="26"/>
        </w:rPr>
        <w:t>Приказ Минобрнауки России от 17.10.2013 г. № 1155 «Об утверждении федерального государственного образовательного стандарта дошкольного образования»;</w:t>
      </w:r>
    </w:p>
    <w:p w:rsidR="004B4FE0" w:rsidRPr="00F53C53" w:rsidRDefault="004B4FE0" w:rsidP="005758A6">
      <w:pPr>
        <w:keepNext/>
        <w:numPr>
          <w:ilvl w:val="1"/>
          <w:numId w:val="21"/>
        </w:numPr>
        <w:suppressLineNumbers/>
        <w:tabs>
          <w:tab w:val="left" w:pos="993"/>
        </w:tabs>
        <w:spacing w:after="0" w:line="240" w:lineRule="auto"/>
        <w:ind w:left="0" w:firstLine="709"/>
        <w:contextualSpacing/>
        <w:jc w:val="both"/>
        <w:rPr>
          <w:rFonts w:ascii="Arial Narrow" w:hAnsi="Arial Narrow" w:cs="Times New Roman"/>
          <w:sz w:val="26"/>
          <w:szCs w:val="26"/>
        </w:rPr>
      </w:pPr>
      <w:r w:rsidRPr="00F53C53">
        <w:rPr>
          <w:rFonts w:ascii="Arial Narrow" w:hAnsi="Arial Narrow" w:cs="Times New Roman"/>
          <w:sz w:val="26"/>
          <w:szCs w:val="26"/>
        </w:rPr>
        <w:t>Комментарии Минобрнауки России к ФГОС дошкольного образования от 28.02.2014 г. № 08-249;</w:t>
      </w:r>
    </w:p>
    <w:p w:rsidR="004B4FE0" w:rsidRPr="00F53C53" w:rsidRDefault="004B4FE0" w:rsidP="005758A6">
      <w:pPr>
        <w:keepNext/>
        <w:numPr>
          <w:ilvl w:val="1"/>
          <w:numId w:val="21"/>
        </w:numPr>
        <w:suppressLineNumbers/>
        <w:tabs>
          <w:tab w:val="left" w:pos="993"/>
        </w:tabs>
        <w:spacing w:after="0" w:line="240" w:lineRule="auto"/>
        <w:ind w:left="0" w:firstLine="709"/>
        <w:contextualSpacing/>
        <w:jc w:val="both"/>
        <w:rPr>
          <w:rFonts w:ascii="Arial Narrow" w:hAnsi="Arial Narrow" w:cs="Times New Roman"/>
          <w:sz w:val="26"/>
          <w:szCs w:val="26"/>
        </w:rPr>
      </w:pPr>
      <w:r w:rsidRPr="00F53C53">
        <w:rPr>
          <w:rFonts w:ascii="Arial Narrow" w:hAnsi="Arial Narrow" w:cs="Times New Roman"/>
          <w:sz w:val="26"/>
          <w:szCs w:val="26"/>
        </w:rPr>
        <w:t>Приказ Минобрнауки России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B4FE0" w:rsidRPr="00F53C53" w:rsidRDefault="0089088B" w:rsidP="005758A6">
      <w:pPr>
        <w:keepNext/>
        <w:numPr>
          <w:ilvl w:val="1"/>
          <w:numId w:val="21"/>
        </w:numPr>
        <w:suppressLineNumbers/>
        <w:tabs>
          <w:tab w:val="left" w:pos="993"/>
        </w:tabs>
        <w:spacing w:after="0" w:line="240" w:lineRule="auto"/>
        <w:ind w:left="0" w:firstLine="709"/>
        <w:contextualSpacing/>
        <w:jc w:val="both"/>
        <w:rPr>
          <w:rFonts w:ascii="Arial Narrow" w:hAnsi="Arial Narrow" w:cs="Times New Roman"/>
          <w:sz w:val="26"/>
          <w:szCs w:val="26"/>
        </w:rPr>
      </w:pPr>
      <w:hyperlink r:id="rId25" w:history="1">
        <w:r w:rsidR="004B4FE0" w:rsidRPr="00F53C53">
          <w:rPr>
            <w:rFonts w:ascii="Arial Narrow" w:hAnsi="Arial Narrow" w:cs="Times New Roman"/>
            <w:sz w:val="26"/>
            <w:szCs w:val="26"/>
          </w:rPr>
          <w:t>Приказ Минобрнауки России от 28.12.2010 г. № 2106</w:t>
        </w:r>
      </w:hyperlink>
      <w:r w:rsidR="004B4FE0" w:rsidRPr="00F53C53">
        <w:rPr>
          <w:rFonts w:ascii="Arial Narrow" w:hAnsi="Arial Narrow" w:cs="Times New Roman"/>
          <w:sz w:val="26"/>
          <w:szCs w:val="26"/>
        </w:rPr>
        <w:t xml:space="preserve"> «Об утверждении и введении в действие ф</w:t>
      </w:r>
      <w:r w:rsidR="004B4FE0" w:rsidRPr="00F53C53">
        <w:rPr>
          <w:rFonts w:ascii="Arial Narrow" w:hAnsi="Arial Narrow" w:cs="Times New Roman"/>
          <w:bCs/>
          <w:sz w:val="26"/>
          <w:szCs w:val="26"/>
        </w:rPr>
        <w:t>едеральных требований к образовательным учреждениям в части охраны здоровья обучающихся, воспитанников»;</w:t>
      </w:r>
    </w:p>
    <w:p w:rsidR="004B4FE0" w:rsidRPr="00F53C53" w:rsidRDefault="004B4FE0" w:rsidP="005758A6">
      <w:pPr>
        <w:keepNext/>
        <w:numPr>
          <w:ilvl w:val="1"/>
          <w:numId w:val="21"/>
        </w:numPr>
        <w:suppressLineNumbers/>
        <w:tabs>
          <w:tab w:val="left" w:pos="993"/>
        </w:tabs>
        <w:autoSpaceDE w:val="0"/>
        <w:autoSpaceDN w:val="0"/>
        <w:adjustRightInd w:val="0"/>
        <w:spacing w:after="0" w:line="240" w:lineRule="auto"/>
        <w:ind w:left="0" w:firstLine="709"/>
        <w:contextualSpacing/>
        <w:jc w:val="both"/>
        <w:rPr>
          <w:rFonts w:ascii="Arial Narrow" w:hAnsi="Arial Narrow" w:cs="Times New Roman"/>
          <w:sz w:val="26"/>
          <w:szCs w:val="26"/>
        </w:rPr>
      </w:pPr>
      <w:r w:rsidRPr="00F53C53">
        <w:rPr>
          <w:rFonts w:ascii="Arial Narrow" w:hAnsi="Arial Narrow" w:cs="Times New Roman"/>
          <w:bCs/>
          <w:sz w:val="26"/>
          <w:szCs w:val="26"/>
        </w:rPr>
        <w:t>Письмо Минобрнауки России от 07.06.2013 г. № ИР-535/07 «О коррекционном и инклюзивном образовании детей»;</w:t>
      </w:r>
    </w:p>
    <w:p w:rsidR="004B4FE0" w:rsidRPr="00F53C53" w:rsidRDefault="004B4FE0" w:rsidP="005758A6">
      <w:pPr>
        <w:keepNext/>
        <w:numPr>
          <w:ilvl w:val="1"/>
          <w:numId w:val="21"/>
        </w:numPr>
        <w:suppressLineNumbers/>
        <w:tabs>
          <w:tab w:val="left" w:pos="993"/>
        </w:tabs>
        <w:spacing w:after="0" w:line="240" w:lineRule="auto"/>
        <w:ind w:left="0" w:firstLine="709"/>
        <w:contextualSpacing/>
        <w:jc w:val="both"/>
        <w:rPr>
          <w:rFonts w:ascii="Arial Narrow" w:hAnsi="Arial Narrow" w:cs="Times New Roman"/>
          <w:sz w:val="26"/>
          <w:szCs w:val="26"/>
        </w:rPr>
      </w:pPr>
      <w:r w:rsidRPr="00F53C53">
        <w:rPr>
          <w:rFonts w:ascii="Arial Narrow" w:hAnsi="Arial Narrow" w:cs="Times New Roman"/>
          <w:sz w:val="26"/>
          <w:szCs w:val="26"/>
        </w:rPr>
        <w:t>Постановление Главного государственного санитарного врача РФ от 15.05.2013 г. № 26 «Санитарно-эпидемиологические требования к устройству, содержанию и организации режима работы дошкольных образовательных организаций» (СанПиН 2.4.1.3049-13);</w:t>
      </w:r>
    </w:p>
    <w:p w:rsidR="004B4FE0" w:rsidRPr="00F53C53" w:rsidRDefault="004B4FE0" w:rsidP="005758A6">
      <w:pPr>
        <w:keepNext/>
        <w:numPr>
          <w:ilvl w:val="1"/>
          <w:numId w:val="21"/>
        </w:numPr>
        <w:suppressLineNumbers/>
        <w:tabs>
          <w:tab w:val="left" w:pos="993"/>
        </w:tabs>
        <w:spacing w:after="0" w:line="240" w:lineRule="auto"/>
        <w:ind w:left="0" w:firstLine="709"/>
        <w:contextualSpacing/>
        <w:jc w:val="both"/>
        <w:rPr>
          <w:rFonts w:ascii="Arial Narrow" w:hAnsi="Arial Narrow" w:cs="Times New Roman"/>
          <w:sz w:val="26"/>
          <w:szCs w:val="26"/>
        </w:rPr>
      </w:pPr>
      <w:r w:rsidRPr="00F53C53">
        <w:rPr>
          <w:rFonts w:ascii="Arial Narrow" w:hAnsi="Arial Narrow" w:cs="Times New Roman"/>
          <w:sz w:val="26"/>
          <w:szCs w:val="26"/>
        </w:rPr>
        <w:t>"Примерная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 г. № 2/15)</w:t>
      </w:r>
    </w:p>
    <w:p w:rsidR="004B4FE0" w:rsidRPr="00F53C53" w:rsidRDefault="004B4FE0" w:rsidP="005758A6">
      <w:pPr>
        <w:keepNext/>
        <w:numPr>
          <w:ilvl w:val="1"/>
          <w:numId w:val="21"/>
        </w:numPr>
        <w:suppressLineNumbers/>
        <w:tabs>
          <w:tab w:val="left" w:pos="993"/>
        </w:tabs>
        <w:spacing w:after="0" w:line="240" w:lineRule="auto"/>
        <w:ind w:left="0" w:firstLine="709"/>
        <w:contextualSpacing/>
        <w:jc w:val="both"/>
        <w:rPr>
          <w:rFonts w:ascii="Arial Narrow" w:hAnsi="Arial Narrow" w:cs="Times New Roman"/>
          <w:sz w:val="26"/>
          <w:szCs w:val="26"/>
        </w:rPr>
      </w:pPr>
      <w:r w:rsidRPr="00F53C53">
        <w:rPr>
          <w:rFonts w:ascii="Arial Narrow" w:eastAsia="Times New Roman" w:hAnsi="Arial Narrow" w:cs="Times New Roman"/>
          <w:sz w:val="26"/>
          <w:szCs w:val="26"/>
          <w:lang w:eastAsia="ru-RU"/>
        </w:rPr>
        <w:t>Образовательной Программы «От рождения до школы», разработанной коллективом авторов под редакцией В.Е Веракса; Т.С.Комаровой; М.А. Васильевой.</w:t>
      </w:r>
    </w:p>
    <w:p w:rsidR="004B4FE0" w:rsidRPr="00F53C53" w:rsidRDefault="004B4FE0" w:rsidP="005758A6">
      <w:pPr>
        <w:keepNext/>
        <w:numPr>
          <w:ilvl w:val="1"/>
          <w:numId w:val="21"/>
        </w:numPr>
        <w:suppressLineNumbers/>
        <w:tabs>
          <w:tab w:val="left" w:pos="993"/>
        </w:tabs>
        <w:spacing w:after="0" w:line="240" w:lineRule="auto"/>
        <w:ind w:left="0" w:firstLine="709"/>
        <w:contextualSpacing/>
        <w:jc w:val="both"/>
        <w:rPr>
          <w:rFonts w:ascii="Arial Narrow" w:hAnsi="Arial Narrow" w:cs="Times New Roman"/>
          <w:bCs/>
          <w:sz w:val="26"/>
          <w:szCs w:val="26"/>
        </w:rPr>
      </w:pPr>
      <w:r w:rsidRPr="00F53C53">
        <w:rPr>
          <w:rFonts w:ascii="Arial Narrow" w:hAnsi="Arial Narrow" w:cs="Times New Roman"/>
          <w:bCs/>
          <w:sz w:val="26"/>
          <w:szCs w:val="26"/>
        </w:rPr>
        <w:t xml:space="preserve"> «Примерная адаптированная основная образовательная программа для дошкольников с тяжелыми нарушениями речи» под ред. Л.В. Лопатиной.</w:t>
      </w:r>
    </w:p>
    <w:p w:rsidR="004B4FE0" w:rsidRPr="00F53C53" w:rsidRDefault="004B4FE0" w:rsidP="005758A6">
      <w:pPr>
        <w:tabs>
          <w:tab w:val="left" w:pos="993"/>
        </w:tabs>
        <w:spacing w:after="0" w:line="240" w:lineRule="auto"/>
        <w:ind w:firstLine="709"/>
        <w:jc w:val="both"/>
        <w:rPr>
          <w:rFonts w:ascii="Arial Narrow" w:eastAsia="Times New Roman" w:hAnsi="Arial Narrow" w:cs="Arial Narrow"/>
          <w:color w:val="000000"/>
          <w:sz w:val="26"/>
          <w:szCs w:val="26"/>
        </w:rPr>
      </w:pPr>
      <w:r w:rsidRPr="00F53C53">
        <w:rPr>
          <w:rFonts w:ascii="Arial Narrow" w:eastAsia="Times New Roman" w:hAnsi="Arial Narrow" w:cs="Arial Narrow"/>
          <w:color w:val="000000"/>
          <w:sz w:val="26"/>
          <w:szCs w:val="26"/>
        </w:rPr>
        <w:t xml:space="preserve">АООП направлена на: </w:t>
      </w:r>
    </w:p>
    <w:p w:rsidR="004B4FE0" w:rsidRPr="00F53C53" w:rsidRDefault="004B4FE0" w:rsidP="005758A6">
      <w:pPr>
        <w:pStyle w:val="a4"/>
        <w:widowControl w:val="0"/>
        <w:numPr>
          <w:ilvl w:val="0"/>
          <w:numId w:val="26"/>
        </w:numPr>
        <w:tabs>
          <w:tab w:val="left" w:pos="993"/>
        </w:tabs>
        <w:suppressAutoHyphens/>
        <w:spacing w:after="0" w:line="240" w:lineRule="auto"/>
        <w:ind w:left="0" w:firstLine="709"/>
        <w:jc w:val="both"/>
        <w:rPr>
          <w:rFonts w:ascii="Arial Narrow" w:eastAsia="Times New Roman" w:hAnsi="Arial Narrow" w:cs="Arial Narrow"/>
          <w:color w:val="000000"/>
          <w:sz w:val="26"/>
          <w:szCs w:val="26"/>
        </w:rPr>
      </w:pPr>
      <w:r w:rsidRPr="00F53C53">
        <w:rPr>
          <w:rFonts w:ascii="Arial Narrow" w:eastAsia="Times New Roman" w:hAnsi="Arial Narrow" w:cs="Arial Narrow"/>
          <w:color w:val="000000"/>
          <w:sz w:val="26"/>
          <w:szCs w:val="26"/>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w:t>
      </w:r>
    </w:p>
    <w:p w:rsidR="004B4FE0" w:rsidRPr="00F53C53" w:rsidRDefault="004B4FE0" w:rsidP="005758A6">
      <w:pPr>
        <w:pStyle w:val="a4"/>
        <w:widowControl w:val="0"/>
        <w:numPr>
          <w:ilvl w:val="0"/>
          <w:numId w:val="26"/>
        </w:numPr>
        <w:tabs>
          <w:tab w:val="left" w:pos="993"/>
        </w:tabs>
        <w:suppressAutoHyphens/>
        <w:spacing w:after="0" w:line="240" w:lineRule="auto"/>
        <w:ind w:left="0" w:firstLine="709"/>
        <w:jc w:val="both"/>
        <w:rPr>
          <w:rFonts w:ascii="Arial Narrow" w:eastAsia="Times New Roman" w:hAnsi="Arial Narrow" w:cs="Arial Narrow"/>
          <w:color w:val="000000"/>
          <w:sz w:val="26"/>
          <w:szCs w:val="26"/>
        </w:rPr>
      </w:pPr>
      <w:r w:rsidRPr="00F53C53">
        <w:rPr>
          <w:rFonts w:ascii="Arial Narrow" w:eastAsia="Times New Roman" w:hAnsi="Arial Narrow" w:cs="Arial Narrow"/>
          <w:color w:val="000000"/>
          <w:sz w:val="26"/>
          <w:szCs w:val="26"/>
        </w:rPr>
        <w:t xml:space="preserve">на создание развивающей образовательной среды, которая представляет собой систему условий социализации и индивидуализации детей. </w:t>
      </w:r>
    </w:p>
    <w:p w:rsidR="004B4FE0" w:rsidRPr="00F53C53" w:rsidRDefault="004B4FE0" w:rsidP="005758A6">
      <w:pPr>
        <w:pStyle w:val="a4"/>
        <w:widowControl w:val="0"/>
        <w:numPr>
          <w:ilvl w:val="0"/>
          <w:numId w:val="26"/>
        </w:numPr>
        <w:tabs>
          <w:tab w:val="left" w:pos="993"/>
        </w:tabs>
        <w:suppressAutoHyphens/>
        <w:spacing w:after="0" w:line="240" w:lineRule="auto"/>
        <w:ind w:left="0" w:firstLine="709"/>
        <w:jc w:val="both"/>
        <w:rPr>
          <w:rFonts w:ascii="Arial Narrow" w:eastAsia="Times New Roman" w:hAnsi="Arial Narrow" w:cs="Arial Narrow"/>
          <w:color w:val="000000"/>
          <w:sz w:val="26"/>
          <w:szCs w:val="26"/>
        </w:rPr>
      </w:pPr>
      <w:r w:rsidRPr="00F53C53">
        <w:rPr>
          <w:rFonts w:ascii="Arial Narrow" w:hAnsi="Arial Narrow" w:cs="Times New Roman"/>
          <w:sz w:val="26"/>
          <w:szCs w:val="26"/>
        </w:rPr>
        <w:t>проектирование модели коррекционно-развивающей психолого-педагогической работы, максимально обеспечивающей создание условий для развития ребенка с ТНР, его позитивной социализации, личностного развития, развития инициативы и творческих способностей на основе сотрудничества с взрослыми и сверстниками в соответствующих возрасту видах деятельности.</w:t>
      </w:r>
    </w:p>
    <w:p w:rsidR="004B4FE0" w:rsidRPr="00F53C53" w:rsidRDefault="004B4FE0" w:rsidP="005758A6">
      <w:pPr>
        <w:keepNext/>
        <w:suppressLineNumbers/>
        <w:tabs>
          <w:tab w:val="left" w:pos="993"/>
        </w:tabs>
        <w:spacing w:after="0" w:line="240" w:lineRule="auto"/>
        <w:ind w:firstLine="709"/>
        <w:contextualSpacing/>
        <w:jc w:val="both"/>
        <w:rPr>
          <w:rFonts w:ascii="Arial Narrow" w:eastAsia="Times New Roman" w:hAnsi="Arial Narrow" w:cs="Times New Roman"/>
          <w:bCs/>
          <w:iCs/>
          <w:sz w:val="26"/>
          <w:szCs w:val="26"/>
          <w:lang w:eastAsia="ru-RU"/>
        </w:rPr>
      </w:pPr>
      <w:r w:rsidRPr="00F53C53">
        <w:rPr>
          <w:rFonts w:ascii="Arial Narrow" w:eastAsia="Times New Roman" w:hAnsi="Arial Narrow" w:cs="Times New Roman"/>
          <w:bCs/>
          <w:iCs/>
          <w:sz w:val="26"/>
          <w:szCs w:val="26"/>
          <w:lang w:eastAsia="ru-RU"/>
        </w:rPr>
        <w:t xml:space="preserve">Приоритетные задачи реализации </w:t>
      </w:r>
      <w:r w:rsidRPr="00F53C53">
        <w:rPr>
          <w:rFonts w:ascii="Arial Narrow" w:eastAsia="Times New Roman" w:hAnsi="Arial Narrow" w:cs="Times New Roman"/>
          <w:bCs/>
          <w:sz w:val="26"/>
          <w:szCs w:val="26"/>
          <w:lang w:eastAsia="ru-RU"/>
        </w:rPr>
        <w:t>АООП</w:t>
      </w:r>
      <w:r w:rsidRPr="00F53C53">
        <w:rPr>
          <w:rFonts w:ascii="Arial Narrow" w:eastAsia="Times New Roman" w:hAnsi="Arial Narrow" w:cs="Times New Roman"/>
          <w:bCs/>
          <w:iCs/>
          <w:sz w:val="26"/>
          <w:szCs w:val="26"/>
          <w:lang w:eastAsia="ru-RU"/>
        </w:rPr>
        <w:t>:</w:t>
      </w:r>
    </w:p>
    <w:p w:rsidR="004B4FE0" w:rsidRPr="00F53C53" w:rsidRDefault="004B4FE0" w:rsidP="005758A6">
      <w:pPr>
        <w:widowControl w:val="0"/>
        <w:tabs>
          <w:tab w:val="decimal" w:pos="0"/>
          <w:tab w:val="left" w:pos="993"/>
        </w:tabs>
        <w:overflowPunct w:val="0"/>
        <w:autoSpaceDE w:val="0"/>
        <w:autoSpaceDN w:val="0"/>
        <w:adjustRightInd w:val="0"/>
        <w:spacing w:after="0" w:line="240" w:lineRule="auto"/>
        <w:ind w:firstLine="709"/>
        <w:mirrorIndents/>
        <w:jc w:val="both"/>
        <w:rPr>
          <w:rFonts w:ascii="Arial Narrow" w:hAnsi="Arial Narrow" w:cs="Times New Roman"/>
          <w:sz w:val="26"/>
          <w:szCs w:val="26"/>
        </w:rPr>
      </w:pPr>
      <w:r w:rsidRPr="00F53C53">
        <w:rPr>
          <w:rFonts w:ascii="Arial Narrow" w:hAnsi="Arial Narrow" w:cs="Times New Roman"/>
          <w:sz w:val="26"/>
          <w:szCs w:val="26"/>
        </w:rPr>
        <w:t xml:space="preserve">• помощь специалистам дошкольного образования в психолого-педагогическом изучении детей с речевыми расстройствами; </w:t>
      </w:r>
    </w:p>
    <w:p w:rsidR="004B4FE0" w:rsidRPr="00F53C53" w:rsidRDefault="004B4FE0" w:rsidP="005758A6">
      <w:pPr>
        <w:widowControl w:val="0"/>
        <w:tabs>
          <w:tab w:val="decimal" w:pos="0"/>
          <w:tab w:val="left" w:pos="993"/>
        </w:tabs>
        <w:overflowPunct w:val="0"/>
        <w:autoSpaceDE w:val="0"/>
        <w:autoSpaceDN w:val="0"/>
        <w:adjustRightInd w:val="0"/>
        <w:spacing w:after="0" w:line="240" w:lineRule="auto"/>
        <w:ind w:firstLine="709"/>
        <w:mirrorIndents/>
        <w:jc w:val="both"/>
        <w:rPr>
          <w:rFonts w:ascii="Arial Narrow" w:hAnsi="Arial Narrow" w:cs="Times New Roman"/>
          <w:sz w:val="26"/>
          <w:szCs w:val="26"/>
        </w:rPr>
      </w:pPr>
      <w:r w:rsidRPr="00F53C53">
        <w:rPr>
          <w:rFonts w:ascii="Arial Narrow" w:hAnsi="Arial Narrow" w:cs="Times New Roman"/>
          <w:sz w:val="26"/>
          <w:szCs w:val="26"/>
        </w:rPr>
        <w:t xml:space="preserve">• способствование общему развитию дошкольников с ТРН, коррекции их </w:t>
      </w:r>
      <w:r w:rsidRPr="00F53C53">
        <w:rPr>
          <w:rFonts w:ascii="Arial Narrow" w:hAnsi="Arial Narrow" w:cs="Times New Roman"/>
          <w:sz w:val="26"/>
          <w:szCs w:val="26"/>
        </w:rPr>
        <w:lastRenderedPageBreak/>
        <w:t xml:space="preserve">психофизического развития, подготовке их к обучению в школе; </w:t>
      </w:r>
    </w:p>
    <w:p w:rsidR="004B4FE0" w:rsidRPr="00F53C53" w:rsidRDefault="004B4FE0" w:rsidP="005758A6">
      <w:pPr>
        <w:widowControl w:val="0"/>
        <w:tabs>
          <w:tab w:val="decimal" w:pos="0"/>
          <w:tab w:val="left" w:pos="993"/>
        </w:tabs>
        <w:overflowPunct w:val="0"/>
        <w:autoSpaceDE w:val="0"/>
        <w:autoSpaceDN w:val="0"/>
        <w:adjustRightInd w:val="0"/>
        <w:spacing w:after="0" w:line="240" w:lineRule="auto"/>
        <w:ind w:firstLine="709"/>
        <w:mirrorIndents/>
        <w:jc w:val="both"/>
        <w:rPr>
          <w:rFonts w:ascii="Arial Narrow" w:hAnsi="Arial Narrow" w:cs="Times New Roman"/>
          <w:sz w:val="26"/>
          <w:szCs w:val="26"/>
        </w:rPr>
      </w:pPr>
      <w:r w:rsidRPr="00F53C53">
        <w:rPr>
          <w:rFonts w:ascii="Arial Narrow" w:hAnsi="Arial Narrow" w:cs="Times New Roman"/>
          <w:sz w:val="26"/>
          <w:szCs w:val="26"/>
        </w:rPr>
        <w:t xml:space="preserve">• способствование объединению обучения и воспитания в целостный образовательный процесс; </w:t>
      </w:r>
    </w:p>
    <w:p w:rsidR="004B4FE0" w:rsidRPr="00F53C53" w:rsidRDefault="004B4FE0" w:rsidP="005758A6">
      <w:pPr>
        <w:pStyle w:val="af"/>
        <w:tabs>
          <w:tab w:val="left" w:pos="993"/>
        </w:tabs>
        <w:spacing w:after="0"/>
        <w:ind w:firstLine="709"/>
        <w:jc w:val="both"/>
        <w:rPr>
          <w:rFonts w:ascii="Arial Narrow" w:hAnsi="Arial Narrow" w:cs="Arial Narrow"/>
          <w:color w:val="000000"/>
          <w:sz w:val="26"/>
          <w:szCs w:val="26"/>
        </w:rPr>
      </w:pPr>
      <w:r w:rsidRPr="00F53C53">
        <w:rPr>
          <w:rFonts w:ascii="Arial Narrow" w:hAnsi="Arial Narrow"/>
          <w:color w:val="FF0000"/>
          <w:sz w:val="26"/>
          <w:szCs w:val="26"/>
        </w:rPr>
        <w:t xml:space="preserve">• </w:t>
      </w:r>
      <w:r w:rsidRPr="00F53C53">
        <w:rPr>
          <w:rFonts w:ascii="Arial Narrow" w:hAnsi="Arial Narrow" w:cs="Arial Narrow"/>
          <w:color w:val="000000"/>
          <w:sz w:val="26"/>
          <w:szCs w:val="26"/>
        </w:rPr>
        <w:t xml:space="preserve">забота о здоровье, эмоциональном благополучии и своевременном всестороннем развитии каждого ребенка; </w:t>
      </w:r>
    </w:p>
    <w:p w:rsidR="004B4FE0" w:rsidRPr="00F53C53" w:rsidRDefault="004B4FE0" w:rsidP="005758A6">
      <w:pPr>
        <w:pStyle w:val="af"/>
        <w:tabs>
          <w:tab w:val="left" w:pos="993"/>
        </w:tabs>
        <w:spacing w:after="0"/>
        <w:ind w:firstLine="709"/>
        <w:jc w:val="both"/>
        <w:rPr>
          <w:rFonts w:ascii="Arial Narrow" w:hAnsi="Arial Narrow" w:cs="Arial Narrow"/>
          <w:color w:val="000000"/>
          <w:sz w:val="26"/>
          <w:szCs w:val="26"/>
        </w:rPr>
      </w:pPr>
      <w:r w:rsidRPr="00F53C53">
        <w:rPr>
          <w:rFonts w:ascii="Arial Narrow" w:hAnsi="Arial Narrow" w:cs="Arial Narrow"/>
          <w:color w:val="000000"/>
          <w:sz w:val="26"/>
          <w:szCs w:val="26"/>
        </w:rPr>
        <w:t xml:space="preserve">•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4B4FE0" w:rsidRPr="00F53C53" w:rsidRDefault="004B4FE0" w:rsidP="005758A6">
      <w:pPr>
        <w:pStyle w:val="af"/>
        <w:tabs>
          <w:tab w:val="left" w:pos="993"/>
        </w:tabs>
        <w:spacing w:after="0"/>
        <w:ind w:firstLine="709"/>
        <w:jc w:val="both"/>
        <w:rPr>
          <w:rFonts w:ascii="Arial Narrow" w:hAnsi="Arial Narrow" w:cs="Arial Narrow"/>
          <w:color w:val="000000"/>
          <w:sz w:val="26"/>
          <w:szCs w:val="26"/>
        </w:rPr>
      </w:pPr>
      <w:r w:rsidRPr="00F53C53">
        <w:rPr>
          <w:rFonts w:ascii="Arial Narrow" w:hAnsi="Arial Narrow" w:cs="Arial Narrow"/>
          <w:color w:val="000000"/>
          <w:sz w:val="26"/>
          <w:szCs w:val="26"/>
        </w:rPr>
        <w:t xml:space="preserve">•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4B4FE0" w:rsidRPr="00F53C53" w:rsidRDefault="004B4FE0" w:rsidP="005758A6">
      <w:pPr>
        <w:pStyle w:val="af"/>
        <w:tabs>
          <w:tab w:val="left" w:pos="993"/>
        </w:tabs>
        <w:spacing w:after="0"/>
        <w:ind w:firstLine="709"/>
        <w:jc w:val="both"/>
        <w:rPr>
          <w:rFonts w:ascii="Arial Narrow" w:hAnsi="Arial Narrow" w:cs="Arial Narrow"/>
          <w:color w:val="000000"/>
          <w:sz w:val="26"/>
          <w:szCs w:val="26"/>
        </w:rPr>
      </w:pPr>
      <w:r w:rsidRPr="00F53C53">
        <w:rPr>
          <w:rFonts w:ascii="Arial Narrow" w:hAnsi="Arial Narrow" w:cs="Arial Narrow"/>
          <w:color w:val="000000"/>
          <w:sz w:val="26"/>
          <w:szCs w:val="26"/>
        </w:rPr>
        <w:t xml:space="preserve">• творческая организация (креативность) воспитательно-образовательного процесса; </w:t>
      </w:r>
    </w:p>
    <w:p w:rsidR="004B4FE0" w:rsidRPr="00F53C53" w:rsidRDefault="004B4FE0" w:rsidP="005758A6">
      <w:pPr>
        <w:pStyle w:val="af"/>
        <w:tabs>
          <w:tab w:val="left" w:pos="993"/>
        </w:tabs>
        <w:spacing w:after="0"/>
        <w:ind w:firstLine="709"/>
        <w:jc w:val="both"/>
        <w:rPr>
          <w:rFonts w:ascii="Arial Narrow" w:hAnsi="Arial Narrow" w:cs="Arial Narrow"/>
          <w:color w:val="000000"/>
          <w:sz w:val="26"/>
          <w:szCs w:val="26"/>
        </w:rPr>
      </w:pPr>
      <w:r w:rsidRPr="00F53C53">
        <w:rPr>
          <w:rFonts w:ascii="Arial Narrow" w:hAnsi="Arial Narrow" w:cs="Arial Narrow"/>
          <w:color w:val="000000"/>
          <w:sz w:val="26"/>
          <w:szCs w:val="26"/>
        </w:rPr>
        <w:t xml:space="preserve">•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4B4FE0" w:rsidRPr="00F53C53" w:rsidRDefault="004B4FE0" w:rsidP="005758A6">
      <w:pPr>
        <w:pStyle w:val="af"/>
        <w:tabs>
          <w:tab w:val="left" w:pos="993"/>
        </w:tabs>
        <w:spacing w:after="0"/>
        <w:ind w:firstLine="709"/>
        <w:jc w:val="both"/>
        <w:rPr>
          <w:rFonts w:ascii="Arial Narrow" w:hAnsi="Arial Narrow" w:cs="Arial Narrow"/>
          <w:color w:val="000000"/>
          <w:sz w:val="26"/>
          <w:szCs w:val="26"/>
        </w:rPr>
      </w:pPr>
      <w:r w:rsidRPr="00F53C53">
        <w:rPr>
          <w:rFonts w:ascii="Arial Narrow" w:hAnsi="Arial Narrow" w:cs="Arial Narrow"/>
          <w:color w:val="000000"/>
          <w:sz w:val="26"/>
          <w:szCs w:val="26"/>
        </w:rPr>
        <w:t xml:space="preserve">• уважительное отношение к результатам детского творчества; </w:t>
      </w:r>
    </w:p>
    <w:p w:rsidR="004B4FE0" w:rsidRPr="00F53C53" w:rsidRDefault="004B4FE0" w:rsidP="005758A6">
      <w:pPr>
        <w:pStyle w:val="af"/>
        <w:tabs>
          <w:tab w:val="left" w:pos="993"/>
        </w:tabs>
        <w:spacing w:after="0"/>
        <w:ind w:firstLine="709"/>
        <w:jc w:val="both"/>
        <w:rPr>
          <w:rFonts w:ascii="Arial Narrow" w:hAnsi="Arial Narrow" w:cs="Arial Narrow"/>
          <w:color w:val="000000"/>
          <w:sz w:val="26"/>
          <w:szCs w:val="26"/>
        </w:rPr>
      </w:pPr>
      <w:r w:rsidRPr="00F53C53">
        <w:rPr>
          <w:rFonts w:ascii="Arial Narrow" w:hAnsi="Arial Narrow" w:cs="Arial Narrow"/>
          <w:color w:val="000000"/>
          <w:sz w:val="26"/>
          <w:szCs w:val="26"/>
        </w:rPr>
        <w:t xml:space="preserve">• единство подходов к воспитанию детей в условиях дошкольного образовательного учреждения и семьи; </w:t>
      </w:r>
    </w:p>
    <w:p w:rsidR="004B4FE0" w:rsidRPr="00F53C53" w:rsidRDefault="004B4FE0" w:rsidP="005758A6">
      <w:pPr>
        <w:pStyle w:val="af"/>
        <w:tabs>
          <w:tab w:val="left" w:pos="993"/>
        </w:tabs>
        <w:spacing w:after="0"/>
        <w:ind w:firstLine="709"/>
        <w:jc w:val="both"/>
        <w:rPr>
          <w:rFonts w:ascii="Arial Narrow" w:hAnsi="Arial Narrow" w:cs="Arial Narrow"/>
          <w:color w:val="000000"/>
          <w:sz w:val="26"/>
          <w:szCs w:val="26"/>
        </w:rPr>
      </w:pPr>
      <w:r w:rsidRPr="00F53C53">
        <w:rPr>
          <w:rFonts w:ascii="Arial Narrow" w:hAnsi="Arial Narrow" w:cs="Arial Narrow"/>
          <w:color w:val="000000"/>
          <w:sz w:val="26"/>
          <w:szCs w:val="26"/>
        </w:rPr>
        <w:t xml:space="preserve">•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 </w:t>
      </w:r>
    </w:p>
    <w:p w:rsidR="004B4FE0" w:rsidRPr="00F53C53" w:rsidRDefault="004B4FE0" w:rsidP="005758A6">
      <w:pPr>
        <w:tabs>
          <w:tab w:val="left" w:pos="993"/>
        </w:tabs>
        <w:autoSpaceDE w:val="0"/>
        <w:autoSpaceDN w:val="0"/>
        <w:adjustRightInd w:val="0"/>
        <w:spacing w:after="0" w:line="240" w:lineRule="auto"/>
        <w:ind w:firstLine="709"/>
        <w:jc w:val="both"/>
        <w:rPr>
          <w:rFonts w:ascii="Arial Narrow" w:eastAsia="Times New Roman" w:hAnsi="Arial Narrow" w:cs="Times New Roman"/>
          <w:bCs/>
          <w:iCs/>
          <w:color w:val="FF0000"/>
          <w:sz w:val="26"/>
          <w:szCs w:val="26"/>
          <w:lang w:eastAsia="ru-RU"/>
        </w:rPr>
      </w:pPr>
      <w:r w:rsidRPr="00F53C53">
        <w:rPr>
          <w:rFonts w:ascii="Arial Narrow" w:hAnsi="Arial Narrow" w:cs="Times New Roman"/>
          <w:sz w:val="26"/>
          <w:szCs w:val="26"/>
        </w:rPr>
        <w:t xml:space="preserve">Решение конкретных задач коррекционно-развивающей работы, обозначенных в каждом разделе </w:t>
      </w:r>
      <w:r w:rsidRPr="00F53C53">
        <w:rPr>
          <w:rFonts w:ascii="Arial Narrow" w:eastAsia="Times New Roman" w:hAnsi="Arial Narrow" w:cs="Times New Roman"/>
          <w:bCs/>
          <w:sz w:val="26"/>
          <w:szCs w:val="26"/>
          <w:lang w:eastAsia="ru-RU"/>
        </w:rPr>
        <w:t>АООП</w:t>
      </w:r>
      <w:r w:rsidRPr="00F53C53">
        <w:rPr>
          <w:rFonts w:ascii="Arial Narrow" w:hAnsi="Arial Narrow" w:cs="Times New Roman"/>
          <w:sz w:val="26"/>
          <w:szCs w:val="26"/>
        </w:rPr>
        <w:t>, возможно лишь при условии комплексного подхода к воспитанию и образованию, тесной взаимосвязи в работе всех специалистов (учителя-логопеда, педагога-психолога, воспитателей и педагогов дополнительного образования) дошкольной организации, а также при участии родителей в реализации программных требований. Ответственность за реализацию</w:t>
      </w:r>
      <w:r w:rsidRPr="00F53C53">
        <w:rPr>
          <w:rFonts w:ascii="Arial Narrow" w:hAnsi="Arial Narrow" w:cs="Times New Roman"/>
          <w:color w:val="FF0000"/>
          <w:sz w:val="26"/>
          <w:szCs w:val="26"/>
        </w:rPr>
        <w:t xml:space="preserve"> </w:t>
      </w:r>
      <w:r w:rsidRPr="00F53C53">
        <w:rPr>
          <w:rFonts w:ascii="Arial Narrow" w:hAnsi="Arial Narrow" w:cs="Times New Roman"/>
          <w:sz w:val="26"/>
          <w:szCs w:val="26"/>
        </w:rPr>
        <w:t>АООП полностью возлагается на администрацию дошкольной организации (заведующую, заместителя заведующей по УВР), психолого-медико-педагогический консилиум и попечительский совет родителей</w:t>
      </w:r>
      <w:r w:rsidRPr="00F53C53">
        <w:rPr>
          <w:rFonts w:ascii="Arial Narrow" w:hAnsi="Arial Narrow" w:cs="Times New Roman"/>
          <w:color w:val="FF0000"/>
          <w:sz w:val="26"/>
          <w:szCs w:val="26"/>
        </w:rPr>
        <w:t>.</w:t>
      </w:r>
    </w:p>
    <w:p w:rsidR="00974592" w:rsidRPr="00F53C53" w:rsidRDefault="00974592" w:rsidP="005758A6">
      <w:pPr>
        <w:tabs>
          <w:tab w:val="left" w:pos="993"/>
        </w:tabs>
        <w:spacing w:after="0" w:line="240" w:lineRule="auto"/>
        <w:ind w:firstLine="709"/>
        <w:jc w:val="both"/>
        <w:rPr>
          <w:rFonts w:ascii="Arial Narrow" w:hAnsi="Arial Narrow"/>
          <w:sz w:val="26"/>
          <w:szCs w:val="26"/>
        </w:rPr>
      </w:pPr>
      <w:r w:rsidRPr="00F53C53">
        <w:rPr>
          <w:rFonts w:ascii="Arial Narrow" w:hAnsi="Arial Narrow"/>
          <w:sz w:val="26"/>
          <w:szCs w:val="26"/>
        </w:rPr>
        <w:t xml:space="preserve"> </w:t>
      </w:r>
      <w:r w:rsidR="004B4FE0" w:rsidRPr="00F53C53">
        <w:rPr>
          <w:rFonts w:ascii="Arial Narrow" w:hAnsi="Arial Narrow"/>
          <w:sz w:val="26"/>
          <w:szCs w:val="26"/>
        </w:rPr>
        <w:t>АООП</w:t>
      </w:r>
      <w:r w:rsidRPr="00F53C53">
        <w:rPr>
          <w:rFonts w:ascii="Arial Narrow" w:hAnsi="Arial Narrow"/>
          <w:sz w:val="26"/>
          <w:szCs w:val="26"/>
        </w:rPr>
        <w:t xml:space="preserve"> реализуется на протяжении всего времени пребывания детей в ДОУ </w:t>
      </w:r>
      <w:r w:rsidR="004B4FE0" w:rsidRPr="00F53C53">
        <w:rPr>
          <w:rFonts w:ascii="Arial Narrow" w:hAnsi="Arial Narrow"/>
          <w:sz w:val="26"/>
          <w:szCs w:val="26"/>
        </w:rPr>
        <w:t xml:space="preserve">в группе компенсирующей направленности </w:t>
      </w:r>
      <w:r w:rsidRPr="00F53C53">
        <w:rPr>
          <w:rFonts w:ascii="Arial Narrow" w:hAnsi="Arial Narrow"/>
          <w:sz w:val="26"/>
          <w:szCs w:val="26"/>
        </w:rPr>
        <w:t xml:space="preserve">и направлена на разностороннее развитие детей с </w:t>
      </w:r>
      <w:r w:rsidR="004B4FE0" w:rsidRPr="00F53C53">
        <w:rPr>
          <w:rFonts w:ascii="Arial Narrow" w:hAnsi="Arial Narrow"/>
          <w:sz w:val="26"/>
          <w:szCs w:val="26"/>
        </w:rPr>
        <w:t>5 до 8</w:t>
      </w:r>
      <w:r w:rsidRPr="00F53C53">
        <w:rPr>
          <w:rFonts w:ascii="Arial Narrow" w:hAnsi="Arial Narrow"/>
          <w:sz w:val="26"/>
          <w:szCs w:val="26"/>
        </w:rPr>
        <w:t xml:space="preserve"> лет с учетом их возрастных и индивидуальных особенностей, в т.ч.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w:t>
      </w:r>
    </w:p>
    <w:p w:rsidR="00974592" w:rsidRPr="00F53C53" w:rsidRDefault="00974592" w:rsidP="005758A6">
      <w:pPr>
        <w:tabs>
          <w:tab w:val="left" w:pos="993"/>
        </w:tabs>
        <w:spacing w:after="0" w:line="240" w:lineRule="auto"/>
        <w:ind w:firstLine="709"/>
        <w:jc w:val="both"/>
        <w:rPr>
          <w:rFonts w:ascii="Arial Narrow" w:hAnsi="Arial Narrow"/>
          <w:sz w:val="26"/>
          <w:szCs w:val="26"/>
        </w:rPr>
      </w:pPr>
      <w:r w:rsidRPr="00F53C53">
        <w:rPr>
          <w:rFonts w:ascii="Arial Narrow" w:hAnsi="Arial Narrow"/>
          <w:sz w:val="26"/>
          <w:szCs w:val="26"/>
        </w:rPr>
        <w:t xml:space="preserve"> Программа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требования к условиям реализации Программы.</w:t>
      </w:r>
    </w:p>
    <w:p w:rsidR="00974592" w:rsidRPr="00F53C53" w:rsidRDefault="004B4FE0" w:rsidP="005758A6">
      <w:pPr>
        <w:tabs>
          <w:tab w:val="left" w:pos="993"/>
        </w:tabs>
        <w:spacing w:after="0" w:line="240" w:lineRule="auto"/>
        <w:ind w:firstLine="709"/>
        <w:jc w:val="both"/>
        <w:rPr>
          <w:rFonts w:ascii="Arial Narrow" w:hAnsi="Arial Narrow"/>
          <w:b/>
          <w:i/>
          <w:sz w:val="26"/>
          <w:szCs w:val="26"/>
        </w:rPr>
      </w:pPr>
      <w:r w:rsidRPr="00F53C53">
        <w:rPr>
          <w:rFonts w:ascii="Arial Narrow" w:hAnsi="Arial Narrow"/>
          <w:sz w:val="26"/>
          <w:szCs w:val="26"/>
        </w:rPr>
        <w:t>АООП</w:t>
      </w:r>
      <w:r w:rsidR="00974592" w:rsidRPr="00F53C53">
        <w:rPr>
          <w:rFonts w:ascii="Arial Narrow" w:hAnsi="Arial Narrow"/>
          <w:sz w:val="26"/>
          <w:szCs w:val="26"/>
        </w:rPr>
        <w:t xml:space="preserve"> состоит из трех разделов: целевой, содержательный и организационный.</w:t>
      </w:r>
    </w:p>
    <w:p w:rsidR="00974592" w:rsidRPr="00F53C53" w:rsidRDefault="00974592" w:rsidP="005758A6">
      <w:pPr>
        <w:tabs>
          <w:tab w:val="left" w:pos="993"/>
        </w:tabs>
        <w:spacing w:after="0" w:line="240" w:lineRule="auto"/>
        <w:ind w:firstLine="709"/>
        <w:jc w:val="both"/>
        <w:rPr>
          <w:rFonts w:ascii="Arial Narrow" w:hAnsi="Arial Narrow"/>
          <w:b/>
          <w:i/>
          <w:sz w:val="26"/>
          <w:szCs w:val="26"/>
        </w:rPr>
      </w:pPr>
      <w:r w:rsidRPr="00F53C53">
        <w:rPr>
          <w:rFonts w:ascii="Arial Narrow" w:hAnsi="Arial Narrow"/>
          <w:b/>
          <w:i/>
          <w:sz w:val="26"/>
          <w:szCs w:val="26"/>
        </w:rPr>
        <w:t xml:space="preserve"> Целевой раздел</w:t>
      </w:r>
      <w:r w:rsidRPr="00F53C53">
        <w:rPr>
          <w:rFonts w:ascii="Arial Narrow" w:hAnsi="Arial Narrow"/>
          <w:sz w:val="26"/>
          <w:szCs w:val="26"/>
        </w:rPr>
        <w:t xml:space="preserve"> включает в себя: пояснительную записку, цели, задачи программы, принципы и подходы к ее формированию, характеристики, значимые для разработки программы, в т.ч. характеристики особенностей развития детей  дошкольного возраста с ОВЗ, а также планируемые результаты освоения программы (в виде целевых ориентиров).</w:t>
      </w:r>
    </w:p>
    <w:p w:rsidR="00974592" w:rsidRPr="00F53C53" w:rsidRDefault="00974592" w:rsidP="005758A6">
      <w:pPr>
        <w:tabs>
          <w:tab w:val="left" w:pos="993"/>
        </w:tabs>
        <w:spacing w:after="0" w:line="240" w:lineRule="auto"/>
        <w:ind w:firstLine="709"/>
        <w:jc w:val="both"/>
        <w:rPr>
          <w:rFonts w:ascii="Arial Narrow" w:hAnsi="Arial Narrow"/>
          <w:sz w:val="26"/>
          <w:szCs w:val="26"/>
        </w:rPr>
      </w:pPr>
      <w:r w:rsidRPr="00F53C53">
        <w:rPr>
          <w:rFonts w:ascii="Arial Narrow" w:hAnsi="Arial Narrow"/>
          <w:b/>
          <w:i/>
          <w:sz w:val="26"/>
          <w:szCs w:val="26"/>
        </w:rPr>
        <w:t xml:space="preserve"> Содержательный раздел</w:t>
      </w:r>
      <w:r w:rsidRPr="00F53C53">
        <w:rPr>
          <w:rFonts w:ascii="Arial Narrow" w:hAnsi="Arial Narrow"/>
          <w:sz w:val="26"/>
          <w:szCs w:val="26"/>
        </w:rPr>
        <w:t xml:space="preserve"> представляет общее содержание Программы, обеспечивающий полноценное развитие детей, в который входит:</w:t>
      </w:r>
    </w:p>
    <w:p w:rsidR="00974592" w:rsidRPr="00F53C53" w:rsidRDefault="00974592" w:rsidP="005758A6">
      <w:pPr>
        <w:tabs>
          <w:tab w:val="left" w:pos="993"/>
        </w:tabs>
        <w:spacing w:after="0" w:line="240" w:lineRule="auto"/>
        <w:ind w:firstLine="709"/>
        <w:jc w:val="both"/>
        <w:rPr>
          <w:rFonts w:ascii="Arial Narrow" w:hAnsi="Arial Narrow"/>
          <w:sz w:val="26"/>
          <w:szCs w:val="26"/>
        </w:rPr>
      </w:pPr>
      <w:r w:rsidRPr="00F53C53">
        <w:rPr>
          <w:rFonts w:ascii="Arial Narrow" w:hAnsi="Arial Narrow"/>
          <w:sz w:val="26"/>
          <w:szCs w:val="26"/>
        </w:rPr>
        <w:t xml:space="preserve"> - описание образовательной деятельности в ДОУ в соответствии с направлениями развития ребенка, представленными в пяти образовательных областях;</w:t>
      </w:r>
    </w:p>
    <w:p w:rsidR="00974592" w:rsidRPr="00F53C53" w:rsidRDefault="00974592" w:rsidP="005758A6">
      <w:pPr>
        <w:tabs>
          <w:tab w:val="left" w:pos="993"/>
        </w:tabs>
        <w:spacing w:after="0" w:line="240" w:lineRule="auto"/>
        <w:ind w:firstLine="709"/>
        <w:jc w:val="both"/>
        <w:rPr>
          <w:rFonts w:ascii="Arial Narrow" w:hAnsi="Arial Narrow"/>
          <w:sz w:val="26"/>
          <w:szCs w:val="26"/>
        </w:rPr>
      </w:pPr>
      <w:r w:rsidRPr="00F53C53">
        <w:rPr>
          <w:rFonts w:ascii="Arial Narrow" w:hAnsi="Arial Narrow"/>
          <w:sz w:val="26"/>
          <w:szCs w:val="26"/>
        </w:rPr>
        <w:t xml:space="preserve"> - описание вариативных форм, способов, методов и средств реализации с учетом возрастных особенностей;</w:t>
      </w:r>
    </w:p>
    <w:p w:rsidR="00974592" w:rsidRPr="00F53C53" w:rsidRDefault="00974592" w:rsidP="005758A6">
      <w:pPr>
        <w:tabs>
          <w:tab w:val="left" w:pos="993"/>
        </w:tabs>
        <w:spacing w:after="0" w:line="240" w:lineRule="auto"/>
        <w:ind w:firstLine="709"/>
        <w:jc w:val="both"/>
        <w:rPr>
          <w:rFonts w:ascii="Arial Narrow" w:hAnsi="Arial Narrow"/>
          <w:sz w:val="26"/>
          <w:szCs w:val="26"/>
        </w:rPr>
      </w:pPr>
      <w:r w:rsidRPr="00F53C53">
        <w:rPr>
          <w:rFonts w:ascii="Arial Narrow" w:hAnsi="Arial Narrow"/>
          <w:sz w:val="26"/>
          <w:szCs w:val="26"/>
        </w:rPr>
        <w:t xml:space="preserve"> - описание образовательной деятельности по профессиональной коррекции детей с ОВЗ.</w:t>
      </w:r>
    </w:p>
    <w:p w:rsidR="00974592" w:rsidRPr="00F53C53" w:rsidRDefault="00974592" w:rsidP="005758A6">
      <w:pPr>
        <w:tabs>
          <w:tab w:val="left" w:pos="993"/>
        </w:tabs>
        <w:spacing w:after="0" w:line="240" w:lineRule="auto"/>
        <w:ind w:firstLine="709"/>
        <w:jc w:val="both"/>
        <w:rPr>
          <w:rFonts w:ascii="Arial Narrow" w:hAnsi="Arial Narrow"/>
          <w:b/>
          <w:i/>
          <w:sz w:val="26"/>
          <w:szCs w:val="26"/>
        </w:rPr>
      </w:pPr>
      <w:r w:rsidRPr="00F53C53">
        <w:rPr>
          <w:rFonts w:ascii="Arial Narrow" w:hAnsi="Arial Narrow"/>
          <w:sz w:val="26"/>
          <w:szCs w:val="26"/>
        </w:rPr>
        <w:lastRenderedPageBreak/>
        <w:t>Так же в содержательном разделе представлены особенности взаимодействия педагогического коллектива с семьями воспитанников.</w:t>
      </w:r>
    </w:p>
    <w:p w:rsidR="00974592" w:rsidRPr="00F53C53" w:rsidRDefault="00974592" w:rsidP="005758A6">
      <w:pPr>
        <w:tabs>
          <w:tab w:val="left" w:pos="993"/>
        </w:tabs>
        <w:spacing w:after="0" w:line="240" w:lineRule="auto"/>
        <w:ind w:firstLine="709"/>
        <w:jc w:val="both"/>
        <w:rPr>
          <w:rFonts w:ascii="Arial Narrow" w:hAnsi="Arial Narrow"/>
          <w:sz w:val="26"/>
          <w:szCs w:val="26"/>
        </w:rPr>
      </w:pPr>
      <w:r w:rsidRPr="00F53C53">
        <w:rPr>
          <w:rFonts w:ascii="Arial Narrow" w:hAnsi="Arial Narrow"/>
          <w:b/>
          <w:i/>
          <w:sz w:val="26"/>
          <w:szCs w:val="26"/>
        </w:rPr>
        <w:t>Организационный  раздел</w:t>
      </w:r>
      <w:r w:rsidRPr="00F53C53">
        <w:rPr>
          <w:rFonts w:ascii="Arial Narrow" w:hAnsi="Arial Narrow"/>
          <w:sz w:val="26"/>
          <w:szCs w:val="26"/>
        </w:rPr>
        <w:t xml:space="preserve"> содержит описание материально-технического обеспечения Программы, обеспечение методическими материалами и средствами обучения и воспитания, распорядок и режим дня, особенности традиционных событий, праздников, мероприятий, особенности организации предметно-пространственной среды.</w:t>
      </w:r>
    </w:p>
    <w:p w:rsidR="00A87A03" w:rsidRPr="00F53C53" w:rsidRDefault="00974592" w:rsidP="005758A6">
      <w:pPr>
        <w:tabs>
          <w:tab w:val="left" w:pos="993"/>
        </w:tabs>
        <w:spacing w:after="0" w:line="240" w:lineRule="auto"/>
        <w:ind w:firstLine="709"/>
        <w:jc w:val="both"/>
        <w:rPr>
          <w:rFonts w:ascii="Arial Narrow" w:eastAsia="Times New Roman" w:hAnsi="Arial Narrow" w:cs="Times New Roman"/>
          <w:b/>
          <w:sz w:val="26"/>
          <w:szCs w:val="26"/>
          <w:lang w:eastAsia="ru-RU"/>
        </w:rPr>
      </w:pPr>
      <w:r w:rsidRPr="00F53C53">
        <w:rPr>
          <w:rFonts w:ascii="Arial Narrow" w:hAnsi="Arial Narrow"/>
          <w:sz w:val="26"/>
          <w:szCs w:val="26"/>
        </w:rPr>
        <w:t>В этот раздел входит перечень необходимых материалов для организации коррекционной работы для получения образования детьми с ОВЗ. В данном направлении используются специальные методические пособия и дидактические материалы</w:t>
      </w:r>
    </w:p>
    <w:sectPr w:rsidR="00A87A03" w:rsidRPr="00F53C53" w:rsidSect="00DC4B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88B" w:rsidRDefault="0089088B" w:rsidP="000A3EA0">
      <w:pPr>
        <w:spacing w:after="0" w:line="240" w:lineRule="auto"/>
      </w:pPr>
      <w:r>
        <w:separator/>
      </w:r>
    </w:p>
  </w:endnote>
  <w:endnote w:type="continuationSeparator" w:id="0">
    <w:p w:rsidR="0089088B" w:rsidRDefault="0089088B" w:rsidP="000A3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ndale Sans UI">
    <w:altName w:val="Arial Unicode MS"/>
    <w:charset w:val="CC"/>
    <w:family w:val="auto"/>
    <w:pitch w:val="variable"/>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GｺﾞｼｯｸE">
    <w:charset w:val="CC"/>
    <w:family w:val="auto"/>
    <w:pitch w:val="default"/>
  </w:font>
  <w:font w:name="Consolas">
    <w:panose1 w:val="020B0609020204030204"/>
    <w:charset w:val="CC"/>
    <w:family w:val="modern"/>
    <w:pitch w:val="fixed"/>
    <w:sig w:usb0="A00002EF" w:usb1="4000204B"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entury Schoolbook">
    <w:altName w:val="Times New Roman"/>
    <w:panose1 w:val="02040604050505020304"/>
    <w:charset w:val="CC"/>
    <w:family w:val="roman"/>
    <w:pitch w:val="variable"/>
    <w:sig w:usb0="00000001" w:usb1="00000000" w:usb2="00000000" w:usb3="00000000" w:csb0="0000009F" w:csb1="00000000"/>
  </w:font>
  <w:font w:name="PetersburgC">
    <w:charset w:val="CC"/>
    <w:family w:val="auto"/>
    <w:pitch w:val="variable"/>
  </w:font>
  <w:font w:name="Oliver">
    <w:charset w:val="CC"/>
    <w:family w:val="auto"/>
    <w:pitch w:val="variable"/>
  </w:font>
  <w:font w:name="PetersburgC-Bold">
    <w:charset w:val="CC"/>
    <w:family w:val="auto"/>
    <w:pitch w:val="variable"/>
  </w:font>
  <w:font w:name="Oliver-Bold">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0407"/>
      <w:docPartObj>
        <w:docPartGallery w:val="Page Numbers (Bottom of Page)"/>
        <w:docPartUnique/>
      </w:docPartObj>
    </w:sdtPr>
    <w:sdtEndPr/>
    <w:sdtContent>
      <w:p w:rsidR="005E0F1E" w:rsidRDefault="0089088B">
        <w:pPr>
          <w:pStyle w:val="af3"/>
          <w:jc w:val="right"/>
        </w:pPr>
        <w:r>
          <w:fldChar w:fldCharType="begin"/>
        </w:r>
        <w:r>
          <w:instrText xml:space="preserve"> PAGE   \* MERGEFORMAT </w:instrText>
        </w:r>
        <w:r>
          <w:fldChar w:fldCharType="separate"/>
        </w:r>
        <w:r w:rsidR="001B0869">
          <w:rPr>
            <w:noProof/>
          </w:rPr>
          <w:t>6</w:t>
        </w:r>
        <w:r>
          <w:rPr>
            <w:noProof/>
          </w:rPr>
          <w:fldChar w:fldCharType="end"/>
        </w:r>
      </w:p>
    </w:sdtContent>
  </w:sdt>
  <w:p w:rsidR="005E0F1E" w:rsidRDefault="005E0F1E">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F1E" w:rsidRDefault="0089088B">
    <w:pPr>
      <w:pStyle w:val="af3"/>
      <w:jc w:val="right"/>
    </w:pPr>
    <w:r>
      <w:fldChar w:fldCharType="begin"/>
    </w:r>
    <w:r>
      <w:instrText xml:space="preserve"> PAGE   \* MERGEFORMAT </w:instrText>
    </w:r>
    <w:r>
      <w:fldChar w:fldCharType="separate"/>
    </w:r>
    <w:r w:rsidR="001B0869">
      <w:rPr>
        <w:noProof/>
      </w:rPr>
      <w:t>144</w:t>
    </w:r>
    <w:r>
      <w:rPr>
        <w:noProof/>
      </w:rPr>
      <w:fldChar w:fldCharType="end"/>
    </w:r>
  </w:p>
  <w:p w:rsidR="005E0F1E" w:rsidRDefault="005E0F1E">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88B" w:rsidRDefault="0089088B" w:rsidP="000A3EA0">
      <w:pPr>
        <w:spacing w:after="0" w:line="240" w:lineRule="auto"/>
      </w:pPr>
      <w:r>
        <w:separator/>
      </w:r>
    </w:p>
  </w:footnote>
  <w:footnote w:type="continuationSeparator" w:id="0">
    <w:p w:rsidR="0089088B" w:rsidRDefault="0089088B" w:rsidP="000A3E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EA9E3648"/>
    <w:name w:val="WW8Num2"/>
    <w:lvl w:ilvl="0">
      <w:start w:val="1"/>
      <w:numFmt w:val="bullet"/>
      <w:lvlText w:val=""/>
      <w:lvlJc w:val="left"/>
      <w:pPr>
        <w:tabs>
          <w:tab w:val="num" w:pos="720"/>
        </w:tabs>
        <w:ind w:left="720" w:hanging="360"/>
      </w:pPr>
      <w:rPr>
        <w:rFonts w:ascii="Symbol" w:hAnsi="Symbol" w:cs="OpenSymbol"/>
        <w:lang w:val="ru-RU"/>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5"/>
    <w:multiLevelType w:val="multilevel"/>
    <w:tmpl w:val="00000005"/>
    <w:name w:val="WW8Num5"/>
    <w:lvl w:ilvl="0">
      <w:start w:val="1"/>
      <w:numFmt w:val="bullet"/>
      <w:suff w:val="nothing"/>
      <w:lvlText w:val=""/>
      <w:lvlJc w:val="left"/>
      <w:pPr>
        <w:tabs>
          <w:tab w:val="num" w:pos="0"/>
        </w:tabs>
        <w:ind w:left="30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6"/>
    <w:multiLevelType w:val="multilevel"/>
    <w:tmpl w:val="00000006"/>
    <w:name w:val="WW8Num6"/>
    <w:lvl w:ilvl="0">
      <w:start w:val="3"/>
      <w:numFmt w:val="decimal"/>
      <w:lvlText w:val="%1."/>
      <w:lvlJc w:val="left"/>
      <w:pPr>
        <w:tabs>
          <w:tab w:val="num" w:pos="0"/>
        </w:tabs>
        <w:ind w:left="450" w:hanging="450"/>
      </w:pPr>
    </w:lvl>
    <w:lvl w:ilvl="1">
      <w:start w:val="1"/>
      <w:numFmt w:val="decimal"/>
      <w:lvlText w:val="%1.%2."/>
      <w:lvlJc w:val="left"/>
      <w:pPr>
        <w:tabs>
          <w:tab w:val="num" w:pos="0"/>
        </w:tabs>
        <w:ind w:left="1440" w:hanging="7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5">
    <w:nsid w:val="00000009"/>
    <w:multiLevelType w:val="multilevel"/>
    <w:tmpl w:val="1A80EE8E"/>
    <w:name w:val="WW8Num9"/>
    <w:lvl w:ilvl="0">
      <w:start w:val="1"/>
      <w:numFmt w:val="decimal"/>
      <w:lvlText w:val="%1."/>
      <w:lvlJc w:val="left"/>
      <w:pPr>
        <w:tabs>
          <w:tab w:val="num" w:pos="0"/>
        </w:tabs>
        <w:ind w:left="585" w:hanging="585"/>
      </w:pPr>
      <w:rPr>
        <w:rFonts w:ascii="Symbol" w:hAnsi="Symbol" w:cs="Wingdings"/>
      </w:rPr>
    </w:lvl>
    <w:lvl w:ilvl="1">
      <w:start w:val="1"/>
      <w:numFmt w:val="decimal"/>
      <w:lvlText w:val="%1.%2."/>
      <w:lvlJc w:val="left"/>
      <w:pPr>
        <w:tabs>
          <w:tab w:val="num" w:pos="0"/>
        </w:tabs>
        <w:ind w:left="1260" w:hanging="720"/>
      </w:pPr>
      <w:rPr>
        <w:rFonts w:ascii="Symbol" w:hAnsi="Symbol" w:cs="Wingdings"/>
      </w:rPr>
    </w:lvl>
    <w:lvl w:ilvl="2">
      <w:start w:val="3"/>
      <w:numFmt w:val="decimal"/>
      <w:lvlText w:val="%1.%2.%3."/>
      <w:lvlJc w:val="left"/>
      <w:pPr>
        <w:tabs>
          <w:tab w:val="num" w:pos="-229"/>
        </w:tabs>
        <w:ind w:left="1571" w:hanging="720"/>
      </w:pPr>
      <w:rPr>
        <w:rFonts w:ascii="Arial Narrow" w:hAnsi="Arial Narrow" w:cs="Wingdings" w:hint="default"/>
        <w:b/>
      </w:rPr>
    </w:lvl>
    <w:lvl w:ilvl="3">
      <w:start w:val="1"/>
      <w:numFmt w:val="decimal"/>
      <w:lvlText w:val="%1.%2.%3.%4."/>
      <w:lvlJc w:val="left"/>
      <w:pPr>
        <w:tabs>
          <w:tab w:val="num" w:pos="0"/>
        </w:tabs>
        <w:ind w:left="2700" w:hanging="1080"/>
      </w:pPr>
      <w:rPr>
        <w:rFonts w:ascii="Symbol" w:hAnsi="Symbol" w:cs="Wingdings"/>
      </w:rPr>
    </w:lvl>
    <w:lvl w:ilvl="4">
      <w:start w:val="1"/>
      <w:numFmt w:val="decimal"/>
      <w:lvlText w:val="%1.%2.%3.%4.%5."/>
      <w:lvlJc w:val="left"/>
      <w:pPr>
        <w:tabs>
          <w:tab w:val="num" w:pos="0"/>
        </w:tabs>
        <w:ind w:left="3240" w:hanging="1080"/>
      </w:pPr>
      <w:rPr>
        <w:rFonts w:ascii="Symbol" w:hAnsi="Symbol" w:cs="Wingdings"/>
      </w:rPr>
    </w:lvl>
    <w:lvl w:ilvl="5">
      <w:start w:val="1"/>
      <w:numFmt w:val="decimal"/>
      <w:lvlText w:val="%1.%2.%3.%4.%5.%6."/>
      <w:lvlJc w:val="left"/>
      <w:pPr>
        <w:tabs>
          <w:tab w:val="num" w:pos="0"/>
        </w:tabs>
        <w:ind w:left="4140" w:hanging="1440"/>
      </w:pPr>
      <w:rPr>
        <w:rFonts w:ascii="Symbol" w:hAnsi="Symbol" w:cs="Wingdings"/>
      </w:rPr>
    </w:lvl>
    <w:lvl w:ilvl="6">
      <w:start w:val="1"/>
      <w:numFmt w:val="decimal"/>
      <w:lvlText w:val="%1.%2.%3.%4.%5.%6.%7."/>
      <w:lvlJc w:val="left"/>
      <w:pPr>
        <w:tabs>
          <w:tab w:val="num" w:pos="0"/>
        </w:tabs>
        <w:ind w:left="4680" w:hanging="1440"/>
      </w:pPr>
      <w:rPr>
        <w:rFonts w:ascii="Symbol" w:hAnsi="Symbol" w:cs="Wingdings"/>
      </w:rPr>
    </w:lvl>
    <w:lvl w:ilvl="7">
      <w:start w:val="1"/>
      <w:numFmt w:val="decimal"/>
      <w:lvlText w:val="%1.%2.%3.%4.%5.%6.%7.%8."/>
      <w:lvlJc w:val="left"/>
      <w:pPr>
        <w:tabs>
          <w:tab w:val="num" w:pos="0"/>
        </w:tabs>
        <w:ind w:left="5580" w:hanging="1800"/>
      </w:pPr>
      <w:rPr>
        <w:rFonts w:ascii="Symbol" w:hAnsi="Symbol" w:cs="Wingdings"/>
      </w:rPr>
    </w:lvl>
    <w:lvl w:ilvl="8">
      <w:start w:val="1"/>
      <w:numFmt w:val="decimal"/>
      <w:lvlText w:val="%1.%2.%3.%4.%5.%6.%7.%8.%9."/>
      <w:lvlJc w:val="left"/>
      <w:pPr>
        <w:tabs>
          <w:tab w:val="num" w:pos="0"/>
        </w:tabs>
        <w:ind w:left="6120" w:hanging="1800"/>
      </w:pPr>
      <w:rPr>
        <w:rFonts w:ascii="Symbol" w:hAnsi="Symbol" w:cs="Wingdings"/>
      </w:rPr>
    </w:lvl>
  </w:abstractNum>
  <w:abstractNum w:abstractNumId="6">
    <w:nsid w:val="0000000A"/>
    <w:multiLevelType w:val="multilevel"/>
    <w:tmpl w:val="AF0858B0"/>
    <w:name w:val="WW8Num10"/>
    <w:lvl w:ilvl="0">
      <w:start w:val="1"/>
      <w:numFmt w:val="decimal"/>
      <w:lvlText w:val="%1."/>
      <w:lvlJc w:val="left"/>
      <w:pPr>
        <w:tabs>
          <w:tab w:val="num" w:pos="65"/>
        </w:tabs>
        <w:ind w:left="785" w:hanging="360"/>
      </w:pPr>
      <w:rPr>
        <w:rFonts w:ascii="Symbol" w:hAnsi="Symbol" w:cs="Symbol"/>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0000000B"/>
    <w:multiLevelType w:val="multilevel"/>
    <w:tmpl w:val="0000000B"/>
    <w:name w:val="WW8Num11"/>
    <w:lvl w:ilvl="0">
      <w:start w:val="1"/>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000C"/>
    <w:multiLevelType w:val="multilevel"/>
    <w:tmpl w:val="0000000C"/>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10"/>
    <w:multiLevelType w:val="singleLevel"/>
    <w:tmpl w:val="00000010"/>
    <w:name w:val="WW8Num16"/>
    <w:lvl w:ilvl="0">
      <w:start w:val="1"/>
      <w:numFmt w:val="bullet"/>
      <w:lvlText w:val="-"/>
      <w:lvlJc w:val="left"/>
      <w:pPr>
        <w:tabs>
          <w:tab w:val="num" w:pos="720"/>
        </w:tabs>
        <w:ind w:left="720" w:hanging="360"/>
      </w:pPr>
      <w:rPr>
        <w:rFonts w:ascii="Arial" w:hAnsi="Arial" w:cs="Arial" w:hint="default"/>
      </w:rPr>
    </w:lvl>
  </w:abstractNum>
  <w:abstractNum w:abstractNumId="10">
    <w:nsid w:val="00000014"/>
    <w:multiLevelType w:val="singleLevel"/>
    <w:tmpl w:val="00000014"/>
    <w:name w:val="WW8Num20"/>
    <w:lvl w:ilvl="0">
      <w:start w:val="1"/>
      <w:numFmt w:val="bullet"/>
      <w:lvlText w:val=""/>
      <w:lvlJc w:val="left"/>
      <w:pPr>
        <w:tabs>
          <w:tab w:val="num" w:pos="720"/>
        </w:tabs>
        <w:ind w:left="720" w:hanging="360"/>
      </w:pPr>
      <w:rPr>
        <w:rFonts w:ascii="Symbol" w:hAnsi="Symbol" w:cs="Wingdings"/>
      </w:rPr>
    </w:lvl>
  </w:abstractNum>
  <w:abstractNum w:abstractNumId="11">
    <w:nsid w:val="00000019"/>
    <w:multiLevelType w:val="multilevel"/>
    <w:tmpl w:val="00000019"/>
    <w:name w:val="WW8Num25"/>
    <w:lvl w:ilvl="0">
      <w:start w:val="3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A"/>
    <w:multiLevelType w:val="multilevel"/>
    <w:tmpl w:val="0000001A"/>
    <w:name w:val="WW8Num26"/>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25"/>
    <w:multiLevelType w:val="singleLevel"/>
    <w:tmpl w:val="00000025"/>
    <w:name w:val="WW8Num37"/>
    <w:lvl w:ilvl="0">
      <w:start w:val="1"/>
      <w:numFmt w:val="bullet"/>
      <w:lvlText w:val="-"/>
      <w:lvlJc w:val="left"/>
      <w:pPr>
        <w:tabs>
          <w:tab w:val="num" w:pos="720"/>
        </w:tabs>
        <w:ind w:left="720" w:hanging="360"/>
      </w:pPr>
      <w:rPr>
        <w:rFonts w:ascii="Arial" w:hAnsi="Arial" w:cs="Arial" w:hint="default"/>
        <w:sz w:val="28"/>
        <w:szCs w:val="28"/>
      </w:rPr>
    </w:lvl>
  </w:abstractNum>
  <w:abstractNum w:abstractNumId="14">
    <w:nsid w:val="00000028"/>
    <w:multiLevelType w:val="singleLevel"/>
    <w:tmpl w:val="EA3EEDCA"/>
    <w:name w:val="WW8Num40"/>
    <w:lvl w:ilvl="0">
      <w:start w:val="5"/>
      <w:numFmt w:val="decimal"/>
      <w:lvlText w:val="%1."/>
      <w:lvlJc w:val="left"/>
      <w:pPr>
        <w:tabs>
          <w:tab w:val="num" w:pos="0"/>
        </w:tabs>
        <w:ind w:left="795" w:hanging="360"/>
      </w:pPr>
      <w:rPr>
        <w:rFonts w:hint="default"/>
        <w:b/>
      </w:rPr>
    </w:lvl>
  </w:abstractNum>
  <w:abstractNum w:abstractNumId="15">
    <w:nsid w:val="0000002C"/>
    <w:multiLevelType w:val="singleLevel"/>
    <w:tmpl w:val="0000002C"/>
    <w:name w:val="WW8Num44"/>
    <w:lvl w:ilvl="0">
      <w:start w:val="1"/>
      <w:numFmt w:val="bullet"/>
      <w:lvlText w:val="•"/>
      <w:lvlJc w:val="left"/>
      <w:pPr>
        <w:tabs>
          <w:tab w:val="num" w:pos="720"/>
        </w:tabs>
        <w:ind w:left="720" w:hanging="360"/>
      </w:pPr>
      <w:rPr>
        <w:rFonts w:ascii="Arial" w:hAnsi="Arial" w:cs="Arial" w:hint="default"/>
        <w:sz w:val="28"/>
        <w:szCs w:val="28"/>
      </w:rPr>
    </w:lvl>
  </w:abstractNum>
  <w:abstractNum w:abstractNumId="16">
    <w:nsid w:val="0000002F"/>
    <w:multiLevelType w:val="singleLevel"/>
    <w:tmpl w:val="0000002F"/>
    <w:name w:val="WW8Num47"/>
    <w:lvl w:ilvl="0">
      <w:start w:val="1"/>
      <w:numFmt w:val="bullet"/>
      <w:lvlText w:val="-"/>
      <w:lvlJc w:val="left"/>
      <w:pPr>
        <w:tabs>
          <w:tab w:val="num" w:pos="720"/>
        </w:tabs>
        <w:ind w:left="720" w:hanging="360"/>
      </w:pPr>
      <w:rPr>
        <w:rFonts w:ascii="Arial" w:hAnsi="Arial" w:cs="Arial" w:hint="default"/>
        <w:sz w:val="28"/>
        <w:szCs w:val="28"/>
        <w:lang w:val="en-US"/>
      </w:rPr>
    </w:lvl>
  </w:abstractNum>
  <w:abstractNum w:abstractNumId="17">
    <w:nsid w:val="00000033"/>
    <w:multiLevelType w:val="singleLevel"/>
    <w:tmpl w:val="00000033"/>
    <w:name w:val="WW8Num51"/>
    <w:lvl w:ilvl="0">
      <w:start w:val="1"/>
      <w:numFmt w:val="decimal"/>
      <w:lvlText w:val="%1."/>
      <w:lvlJc w:val="left"/>
      <w:pPr>
        <w:tabs>
          <w:tab w:val="num" w:pos="0"/>
        </w:tabs>
        <w:ind w:left="435" w:hanging="360"/>
      </w:pPr>
      <w:rPr>
        <w:rFonts w:ascii="Times New Roman" w:eastAsia="Times New Roman" w:hAnsi="Times New Roman" w:cs="Times New Roman" w:hint="default"/>
        <w:b/>
        <w:bCs/>
        <w:sz w:val="28"/>
        <w:szCs w:val="28"/>
      </w:rPr>
    </w:lvl>
  </w:abstractNum>
  <w:abstractNum w:abstractNumId="18">
    <w:nsid w:val="00000038"/>
    <w:multiLevelType w:val="singleLevel"/>
    <w:tmpl w:val="00000038"/>
    <w:name w:val="WW8Num56"/>
    <w:lvl w:ilvl="0">
      <w:start w:val="1"/>
      <w:numFmt w:val="bullet"/>
      <w:lvlText w:val="-"/>
      <w:lvlJc w:val="left"/>
      <w:pPr>
        <w:tabs>
          <w:tab w:val="num" w:pos="360"/>
        </w:tabs>
        <w:ind w:left="360" w:hanging="360"/>
      </w:pPr>
      <w:rPr>
        <w:rFonts w:ascii="Arial" w:hAnsi="Arial" w:cs="Arial" w:hint="default"/>
        <w:sz w:val="28"/>
        <w:szCs w:val="28"/>
      </w:rPr>
    </w:lvl>
  </w:abstractNum>
  <w:abstractNum w:abstractNumId="19">
    <w:nsid w:val="0000323B"/>
    <w:multiLevelType w:val="hybridMultilevel"/>
    <w:tmpl w:val="579EB4DA"/>
    <w:lvl w:ilvl="0" w:tplc="0000260D">
      <w:start w:val="1"/>
      <w:numFmt w:val="bullet"/>
      <w:lvlText w:val="и"/>
      <w:lvlJc w:val="left"/>
      <w:pPr>
        <w:tabs>
          <w:tab w:val="num" w:pos="720"/>
        </w:tabs>
        <w:ind w:left="720" w:hanging="360"/>
      </w:pPr>
    </w:lvl>
    <w:lvl w:ilvl="1" w:tplc="1F1A855A">
      <w:start w:val="1"/>
      <w:numFmt w:val="bullet"/>
      <w:lvlText w:val="-"/>
      <w:lvlJc w:val="left"/>
      <w:pPr>
        <w:tabs>
          <w:tab w:val="num" w:pos="1210"/>
        </w:tabs>
        <w:ind w:left="1210" w:hanging="360"/>
      </w:pPr>
      <w:rPr>
        <w:rFonts w:ascii="Times New Roman" w:hAnsi="Times New Roman" w:cs="Times New Roman"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56AE"/>
    <w:multiLevelType w:val="hybridMultilevel"/>
    <w:tmpl w:val="00000732"/>
    <w:lvl w:ilvl="0" w:tplc="00000120">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1F256D2"/>
    <w:multiLevelType w:val="multilevel"/>
    <w:tmpl w:val="1A6C0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2C01DD6"/>
    <w:multiLevelType w:val="hybridMultilevel"/>
    <w:tmpl w:val="FFEED0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DA11150"/>
    <w:multiLevelType w:val="hybridMultilevel"/>
    <w:tmpl w:val="14682E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0F00297C"/>
    <w:multiLevelType w:val="multilevel"/>
    <w:tmpl w:val="56B6D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04D1EA0"/>
    <w:multiLevelType w:val="multilevel"/>
    <w:tmpl w:val="1CA4FE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235" w:hanging="115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08C6FD6"/>
    <w:multiLevelType w:val="multilevel"/>
    <w:tmpl w:val="CAE0AB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09E3C8E"/>
    <w:multiLevelType w:val="hybridMultilevel"/>
    <w:tmpl w:val="CE0C3C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10B40914"/>
    <w:multiLevelType w:val="multilevel"/>
    <w:tmpl w:val="F2F2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0FD7344"/>
    <w:multiLevelType w:val="hybridMultilevel"/>
    <w:tmpl w:val="1BDC41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1034CA2"/>
    <w:multiLevelType w:val="hybridMultilevel"/>
    <w:tmpl w:val="67CA35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12C25829"/>
    <w:multiLevelType w:val="hybridMultilevel"/>
    <w:tmpl w:val="BD9CBE52"/>
    <w:lvl w:ilvl="0" w:tplc="1F1A855A">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12E05707"/>
    <w:multiLevelType w:val="hybridMultilevel"/>
    <w:tmpl w:val="13EEF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6625596"/>
    <w:multiLevelType w:val="hybridMultilevel"/>
    <w:tmpl w:val="2C6EE14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19BB4F35"/>
    <w:multiLevelType w:val="multilevel"/>
    <w:tmpl w:val="DB701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9DD5BB8"/>
    <w:multiLevelType w:val="hybridMultilevel"/>
    <w:tmpl w:val="4956D90A"/>
    <w:lvl w:ilvl="0" w:tplc="E8C8CAB6">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BEC6F07"/>
    <w:multiLevelType w:val="hybridMultilevel"/>
    <w:tmpl w:val="442EE4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2111A60"/>
    <w:multiLevelType w:val="hybridMultilevel"/>
    <w:tmpl w:val="6BB6C1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239E26E6"/>
    <w:multiLevelType w:val="multilevel"/>
    <w:tmpl w:val="EAB24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4E063C1"/>
    <w:multiLevelType w:val="multilevel"/>
    <w:tmpl w:val="7B6E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93E6FFF"/>
    <w:multiLevelType w:val="hybridMultilevel"/>
    <w:tmpl w:val="BBF2E0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2C003058"/>
    <w:multiLevelType w:val="hybridMultilevel"/>
    <w:tmpl w:val="6430DE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2C2F3980"/>
    <w:multiLevelType w:val="hybridMultilevel"/>
    <w:tmpl w:val="17C0A6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2CDE00C8"/>
    <w:multiLevelType w:val="multilevel"/>
    <w:tmpl w:val="30EC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DD6323C"/>
    <w:multiLevelType w:val="multilevel"/>
    <w:tmpl w:val="B1F6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1BF3A9C"/>
    <w:multiLevelType w:val="hybridMultilevel"/>
    <w:tmpl w:val="037618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33D07BFE"/>
    <w:multiLevelType w:val="multilevel"/>
    <w:tmpl w:val="4200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95F3FE2"/>
    <w:multiLevelType w:val="hybridMultilevel"/>
    <w:tmpl w:val="F63CF14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3A5E78C9"/>
    <w:multiLevelType w:val="multilevel"/>
    <w:tmpl w:val="2402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AA5025C"/>
    <w:multiLevelType w:val="multilevel"/>
    <w:tmpl w:val="43B0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07B7417"/>
    <w:multiLevelType w:val="hybridMultilevel"/>
    <w:tmpl w:val="DBA285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2BC603B"/>
    <w:multiLevelType w:val="hybridMultilevel"/>
    <w:tmpl w:val="E21CE5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433E5688"/>
    <w:multiLevelType w:val="hybridMultilevel"/>
    <w:tmpl w:val="F9F6F7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4041292"/>
    <w:multiLevelType w:val="multilevel"/>
    <w:tmpl w:val="3BE2C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6003484"/>
    <w:multiLevelType w:val="multilevel"/>
    <w:tmpl w:val="F71C8A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hAnsi="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6A313BC"/>
    <w:multiLevelType w:val="multilevel"/>
    <w:tmpl w:val="9EAE0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7264BAF"/>
    <w:multiLevelType w:val="hybridMultilevel"/>
    <w:tmpl w:val="518A85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83027BB"/>
    <w:multiLevelType w:val="multilevel"/>
    <w:tmpl w:val="D9A673DC"/>
    <w:lvl w:ilvl="0">
      <w:start w:val="3"/>
      <w:numFmt w:val="decimal"/>
      <w:lvlText w:val="%1."/>
      <w:lvlJc w:val="left"/>
      <w:pPr>
        <w:ind w:left="390" w:hanging="390"/>
      </w:pPr>
      <w:rPr>
        <w:rFonts w:ascii="Arial Narrow" w:eastAsia="Andale Sans UI" w:hAnsi="Arial Narrow" w:cs="Arial Narrow" w:hint="default"/>
        <w:color w:val="auto"/>
        <w:sz w:val="28"/>
      </w:rPr>
    </w:lvl>
    <w:lvl w:ilvl="1">
      <w:start w:val="1"/>
      <w:numFmt w:val="decimal"/>
      <w:lvlText w:val="%1.%2."/>
      <w:lvlJc w:val="left"/>
      <w:pPr>
        <w:ind w:left="390" w:hanging="390"/>
      </w:pPr>
      <w:rPr>
        <w:rFonts w:ascii="Arial Narrow" w:eastAsia="Andale Sans UI" w:hAnsi="Arial Narrow" w:cs="Arial Narrow" w:hint="default"/>
        <w:color w:val="auto"/>
        <w:sz w:val="28"/>
      </w:rPr>
    </w:lvl>
    <w:lvl w:ilvl="2">
      <w:start w:val="1"/>
      <w:numFmt w:val="decimal"/>
      <w:lvlText w:val="%1.%2.%3."/>
      <w:lvlJc w:val="left"/>
      <w:pPr>
        <w:ind w:left="720" w:hanging="720"/>
      </w:pPr>
      <w:rPr>
        <w:rFonts w:ascii="Arial Narrow" w:eastAsia="Andale Sans UI" w:hAnsi="Arial Narrow" w:cs="Arial Narrow" w:hint="default"/>
        <w:color w:val="auto"/>
        <w:sz w:val="28"/>
      </w:rPr>
    </w:lvl>
    <w:lvl w:ilvl="3">
      <w:start w:val="1"/>
      <w:numFmt w:val="decimal"/>
      <w:lvlText w:val="%1.%2.%3.%4."/>
      <w:lvlJc w:val="left"/>
      <w:pPr>
        <w:ind w:left="720" w:hanging="720"/>
      </w:pPr>
      <w:rPr>
        <w:rFonts w:ascii="Arial Narrow" w:eastAsia="Andale Sans UI" w:hAnsi="Arial Narrow" w:cs="Arial Narrow" w:hint="default"/>
        <w:color w:val="auto"/>
        <w:sz w:val="28"/>
      </w:rPr>
    </w:lvl>
    <w:lvl w:ilvl="4">
      <w:start w:val="1"/>
      <w:numFmt w:val="decimal"/>
      <w:lvlText w:val="%1.%2.%3.%4.%5."/>
      <w:lvlJc w:val="left"/>
      <w:pPr>
        <w:ind w:left="1080" w:hanging="1080"/>
      </w:pPr>
      <w:rPr>
        <w:rFonts w:ascii="Arial Narrow" w:eastAsia="Andale Sans UI" w:hAnsi="Arial Narrow" w:cs="Arial Narrow" w:hint="default"/>
        <w:color w:val="auto"/>
        <w:sz w:val="28"/>
      </w:rPr>
    </w:lvl>
    <w:lvl w:ilvl="5">
      <w:start w:val="1"/>
      <w:numFmt w:val="decimal"/>
      <w:lvlText w:val="%1.%2.%3.%4.%5.%6."/>
      <w:lvlJc w:val="left"/>
      <w:pPr>
        <w:ind w:left="1080" w:hanging="1080"/>
      </w:pPr>
      <w:rPr>
        <w:rFonts w:ascii="Arial Narrow" w:eastAsia="Andale Sans UI" w:hAnsi="Arial Narrow" w:cs="Arial Narrow" w:hint="default"/>
        <w:color w:val="auto"/>
        <w:sz w:val="28"/>
      </w:rPr>
    </w:lvl>
    <w:lvl w:ilvl="6">
      <w:start w:val="1"/>
      <w:numFmt w:val="decimal"/>
      <w:lvlText w:val="%1.%2.%3.%4.%5.%6.%7."/>
      <w:lvlJc w:val="left"/>
      <w:pPr>
        <w:ind w:left="1440" w:hanging="1440"/>
      </w:pPr>
      <w:rPr>
        <w:rFonts w:ascii="Arial Narrow" w:eastAsia="Andale Sans UI" w:hAnsi="Arial Narrow" w:cs="Arial Narrow" w:hint="default"/>
        <w:color w:val="auto"/>
        <w:sz w:val="28"/>
      </w:rPr>
    </w:lvl>
    <w:lvl w:ilvl="7">
      <w:start w:val="1"/>
      <w:numFmt w:val="decimal"/>
      <w:lvlText w:val="%1.%2.%3.%4.%5.%6.%7.%8."/>
      <w:lvlJc w:val="left"/>
      <w:pPr>
        <w:ind w:left="1440" w:hanging="1440"/>
      </w:pPr>
      <w:rPr>
        <w:rFonts w:ascii="Arial Narrow" w:eastAsia="Andale Sans UI" w:hAnsi="Arial Narrow" w:cs="Arial Narrow" w:hint="default"/>
        <w:color w:val="auto"/>
        <w:sz w:val="28"/>
      </w:rPr>
    </w:lvl>
    <w:lvl w:ilvl="8">
      <w:start w:val="1"/>
      <w:numFmt w:val="decimal"/>
      <w:lvlText w:val="%1.%2.%3.%4.%5.%6.%7.%8.%9."/>
      <w:lvlJc w:val="left"/>
      <w:pPr>
        <w:ind w:left="1800" w:hanging="1800"/>
      </w:pPr>
      <w:rPr>
        <w:rFonts w:ascii="Arial Narrow" w:eastAsia="Andale Sans UI" w:hAnsi="Arial Narrow" w:cs="Arial Narrow" w:hint="default"/>
        <w:color w:val="auto"/>
        <w:sz w:val="28"/>
      </w:rPr>
    </w:lvl>
  </w:abstractNum>
  <w:abstractNum w:abstractNumId="58">
    <w:nsid w:val="48B16810"/>
    <w:multiLevelType w:val="hybridMultilevel"/>
    <w:tmpl w:val="473E656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498361A0"/>
    <w:multiLevelType w:val="multilevel"/>
    <w:tmpl w:val="F1A4A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DC2477A"/>
    <w:multiLevelType w:val="hybridMultilevel"/>
    <w:tmpl w:val="5CFCCB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4F1E64DD"/>
    <w:multiLevelType w:val="hybridMultilevel"/>
    <w:tmpl w:val="CDC6D8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503B1BE7"/>
    <w:multiLevelType w:val="multilevel"/>
    <w:tmpl w:val="77765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14D3221"/>
    <w:multiLevelType w:val="multilevel"/>
    <w:tmpl w:val="D6D0A9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48E0A63"/>
    <w:multiLevelType w:val="hybridMultilevel"/>
    <w:tmpl w:val="ABBCF1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5B62169E"/>
    <w:multiLevelType w:val="multilevel"/>
    <w:tmpl w:val="C6E00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E0D51E1"/>
    <w:multiLevelType w:val="multilevel"/>
    <w:tmpl w:val="C95C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A133456"/>
    <w:multiLevelType w:val="multilevel"/>
    <w:tmpl w:val="03F8A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CF11AA8"/>
    <w:multiLevelType w:val="multilevel"/>
    <w:tmpl w:val="C39CC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EDB2954"/>
    <w:multiLevelType w:val="multilevel"/>
    <w:tmpl w:val="8FC27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F7527BF"/>
    <w:multiLevelType w:val="hybridMultilevel"/>
    <w:tmpl w:val="1C600D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723C41B1"/>
    <w:multiLevelType w:val="hybridMultilevel"/>
    <w:tmpl w:val="DC30ABF2"/>
    <w:lvl w:ilvl="0" w:tplc="00000038">
      <w:start w:val="1"/>
      <w:numFmt w:val="bullet"/>
      <w:lvlText w:val="-"/>
      <w:lvlJc w:val="left"/>
      <w:pPr>
        <w:ind w:left="1080" w:hanging="360"/>
      </w:pPr>
      <w:rPr>
        <w:rFonts w:ascii="Arial" w:hAnsi="Arial" w:cs="Arial" w:hint="default"/>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nsid w:val="748E3C30"/>
    <w:multiLevelType w:val="hybridMultilevel"/>
    <w:tmpl w:val="7EFAA8B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760C719D"/>
    <w:multiLevelType w:val="hybridMultilevel"/>
    <w:tmpl w:val="B8EAA1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77681FBA"/>
    <w:multiLevelType w:val="hybridMultilevel"/>
    <w:tmpl w:val="B8E6EE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7D5D2852"/>
    <w:multiLevelType w:val="hybridMultilevel"/>
    <w:tmpl w:val="8F588A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8"/>
  </w:num>
  <w:num w:numId="2">
    <w:abstractNumId w:val="43"/>
  </w:num>
  <w:num w:numId="3">
    <w:abstractNumId w:val="67"/>
  </w:num>
  <w:num w:numId="4">
    <w:abstractNumId w:val="21"/>
  </w:num>
  <w:num w:numId="5">
    <w:abstractNumId w:val="49"/>
  </w:num>
  <w:num w:numId="6">
    <w:abstractNumId w:val="68"/>
  </w:num>
  <w:num w:numId="7">
    <w:abstractNumId w:val="39"/>
  </w:num>
  <w:num w:numId="8">
    <w:abstractNumId w:val="38"/>
  </w:num>
  <w:num w:numId="9">
    <w:abstractNumId w:val="24"/>
  </w:num>
  <w:num w:numId="10">
    <w:abstractNumId w:val="34"/>
  </w:num>
  <w:num w:numId="11">
    <w:abstractNumId w:val="65"/>
  </w:num>
  <w:num w:numId="12">
    <w:abstractNumId w:val="44"/>
  </w:num>
  <w:num w:numId="13">
    <w:abstractNumId w:val="55"/>
  </w:num>
  <w:num w:numId="14">
    <w:abstractNumId w:val="46"/>
  </w:num>
  <w:num w:numId="15">
    <w:abstractNumId w:val="69"/>
  </w:num>
  <w:num w:numId="16">
    <w:abstractNumId w:val="59"/>
  </w:num>
  <w:num w:numId="17">
    <w:abstractNumId w:val="48"/>
  </w:num>
  <w:num w:numId="18">
    <w:abstractNumId w:val="26"/>
  </w:num>
  <w:num w:numId="19">
    <w:abstractNumId w:val="25"/>
  </w:num>
  <w:num w:numId="20">
    <w:abstractNumId w:val="66"/>
  </w:num>
  <w:num w:numId="21">
    <w:abstractNumId w:val="54"/>
  </w:num>
  <w:num w:numId="22">
    <w:abstractNumId w:val="19"/>
  </w:num>
  <w:num w:numId="23">
    <w:abstractNumId w:val="20"/>
  </w:num>
  <w:num w:numId="24">
    <w:abstractNumId w:val="31"/>
  </w:num>
  <w:num w:numId="25">
    <w:abstractNumId w:val="1"/>
  </w:num>
  <w:num w:numId="26">
    <w:abstractNumId w:val="33"/>
  </w:num>
  <w:num w:numId="27">
    <w:abstractNumId w:val="3"/>
  </w:num>
  <w:num w:numId="2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40"/>
  </w:num>
  <w:num w:numId="35">
    <w:abstractNumId w:val="50"/>
  </w:num>
  <w:num w:numId="36">
    <w:abstractNumId w:val="61"/>
  </w:num>
  <w:num w:numId="37">
    <w:abstractNumId w:val="75"/>
  </w:num>
  <w:num w:numId="38">
    <w:abstractNumId w:val="45"/>
  </w:num>
  <w:num w:numId="39">
    <w:abstractNumId w:val="30"/>
  </w:num>
  <w:num w:numId="40">
    <w:abstractNumId w:val="52"/>
  </w:num>
  <w:num w:numId="41">
    <w:abstractNumId w:val="29"/>
  </w:num>
  <w:num w:numId="42">
    <w:abstractNumId w:val="56"/>
  </w:num>
  <w:num w:numId="43">
    <w:abstractNumId w:val="74"/>
  </w:num>
  <w:num w:numId="44">
    <w:abstractNumId w:val="27"/>
  </w:num>
  <w:num w:numId="45">
    <w:abstractNumId w:val="41"/>
  </w:num>
  <w:num w:numId="46">
    <w:abstractNumId w:val="60"/>
  </w:num>
  <w:num w:numId="47">
    <w:abstractNumId w:val="42"/>
  </w:num>
  <w:num w:numId="48">
    <w:abstractNumId w:val="37"/>
  </w:num>
  <w:num w:numId="49">
    <w:abstractNumId w:val="36"/>
  </w:num>
  <w:num w:numId="50">
    <w:abstractNumId w:val="73"/>
  </w:num>
  <w:num w:numId="51">
    <w:abstractNumId w:val="64"/>
  </w:num>
  <w:num w:numId="52">
    <w:abstractNumId w:val="51"/>
  </w:num>
  <w:num w:numId="53">
    <w:abstractNumId w:val="2"/>
  </w:num>
  <w:num w:numId="54">
    <w:abstractNumId w:val="70"/>
  </w:num>
  <w:num w:numId="55">
    <w:abstractNumId w:val="8"/>
  </w:num>
  <w:num w:numId="56">
    <w:abstractNumId w:val="12"/>
  </w:num>
  <w:num w:numId="57">
    <w:abstractNumId w:val="57"/>
  </w:num>
  <w:num w:numId="58">
    <w:abstractNumId w:val="10"/>
  </w:num>
  <w:num w:numId="59">
    <w:abstractNumId w:val="6"/>
  </w:num>
  <w:num w:numId="60">
    <w:abstractNumId w:val="4"/>
  </w:num>
  <w:num w:numId="61">
    <w:abstractNumId w:val="62"/>
  </w:num>
  <w:num w:numId="62">
    <w:abstractNumId w:val="7"/>
  </w:num>
  <w:num w:numId="63">
    <w:abstractNumId w:val="32"/>
  </w:num>
  <w:num w:numId="64">
    <w:abstractNumId w:val="53"/>
  </w:num>
  <w:num w:numId="65">
    <w:abstractNumId w:val="9"/>
  </w:num>
  <w:num w:numId="66">
    <w:abstractNumId w:val="13"/>
  </w:num>
  <w:num w:numId="67">
    <w:abstractNumId w:val="14"/>
  </w:num>
  <w:num w:numId="68">
    <w:abstractNumId w:val="16"/>
  </w:num>
  <w:num w:numId="69">
    <w:abstractNumId w:val="17"/>
  </w:num>
  <w:num w:numId="70">
    <w:abstractNumId w:val="71"/>
  </w:num>
  <w:num w:numId="71">
    <w:abstractNumId w:val="6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08"/>
  <w:drawingGridHorizontalSpacing w:val="2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30C39"/>
    <w:rsid w:val="00010B75"/>
    <w:rsid w:val="00012434"/>
    <w:rsid w:val="00012E2F"/>
    <w:rsid w:val="0002159D"/>
    <w:rsid w:val="00023729"/>
    <w:rsid w:val="00036C96"/>
    <w:rsid w:val="000527F4"/>
    <w:rsid w:val="000854F8"/>
    <w:rsid w:val="000A30E1"/>
    <w:rsid w:val="000A3EA0"/>
    <w:rsid w:val="000B5819"/>
    <w:rsid w:val="000C2173"/>
    <w:rsid w:val="000C3808"/>
    <w:rsid w:val="000E7738"/>
    <w:rsid w:val="000F3C15"/>
    <w:rsid w:val="0010129F"/>
    <w:rsid w:val="00102658"/>
    <w:rsid w:val="001047D1"/>
    <w:rsid w:val="0010678F"/>
    <w:rsid w:val="00116DEF"/>
    <w:rsid w:val="0012207B"/>
    <w:rsid w:val="00134D11"/>
    <w:rsid w:val="0014021D"/>
    <w:rsid w:val="00140748"/>
    <w:rsid w:val="00160E26"/>
    <w:rsid w:val="0016105A"/>
    <w:rsid w:val="00161723"/>
    <w:rsid w:val="00162E34"/>
    <w:rsid w:val="00165918"/>
    <w:rsid w:val="00182669"/>
    <w:rsid w:val="001957BC"/>
    <w:rsid w:val="001B0869"/>
    <w:rsid w:val="001B64DB"/>
    <w:rsid w:val="001B7396"/>
    <w:rsid w:val="001D6EC0"/>
    <w:rsid w:val="001F4E05"/>
    <w:rsid w:val="0021411D"/>
    <w:rsid w:val="00234124"/>
    <w:rsid w:val="002521CD"/>
    <w:rsid w:val="00255B83"/>
    <w:rsid w:val="00263034"/>
    <w:rsid w:val="002674B9"/>
    <w:rsid w:val="00274474"/>
    <w:rsid w:val="00291DDF"/>
    <w:rsid w:val="002931E6"/>
    <w:rsid w:val="002A50E2"/>
    <w:rsid w:val="002A7C98"/>
    <w:rsid w:val="002B0416"/>
    <w:rsid w:val="002D06C1"/>
    <w:rsid w:val="002E3405"/>
    <w:rsid w:val="002E474B"/>
    <w:rsid w:val="002E64C6"/>
    <w:rsid w:val="00316777"/>
    <w:rsid w:val="003261FF"/>
    <w:rsid w:val="00330BC7"/>
    <w:rsid w:val="00331543"/>
    <w:rsid w:val="00334127"/>
    <w:rsid w:val="0034571D"/>
    <w:rsid w:val="00345B09"/>
    <w:rsid w:val="00362B6A"/>
    <w:rsid w:val="003721E6"/>
    <w:rsid w:val="00386839"/>
    <w:rsid w:val="003A0A0F"/>
    <w:rsid w:val="003C0876"/>
    <w:rsid w:val="003D1832"/>
    <w:rsid w:val="003D5035"/>
    <w:rsid w:val="0044148B"/>
    <w:rsid w:val="00444C09"/>
    <w:rsid w:val="00464062"/>
    <w:rsid w:val="00464923"/>
    <w:rsid w:val="00464EA1"/>
    <w:rsid w:val="00470ACE"/>
    <w:rsid w:val="004710E4"/>
    <w:rsid w:val="00475415"/>
    <w:rsid w:val="00482750"/>
    <w:rsid w:val="00493E56"/>
    <w:rsid w:val="00494D01"/>
    <w:rsid w:val="00496DA2"/>
    <w:rsid w:val="004B4FE0"/>
    <w:rsid w:val="004B60C3"/>
    <w:rsid w:val="004C5F24"/>
    <w:rsid w:val="004D264F"/>
    <w:rsid w:val="004F36D9"/>
    <w:rsid w:val="004F7163"/>
    <w:rsid w:val="00505974"/>
    <w:rsid w:val="00511E0A"/>
    <w:rsid w:val="0052224F"/>
    <w:rsid w:val="00524856"/>
    <w:rsid w:val="00542F18"/>
    <w:rsid w:val="005676C4"/>
    <w:rsid w:val="005758A6"/>
    <w:rsid w:val="00577D78"/>
    <w:rsid w:val="005A0320"/>
    <w:rsid w:val="005A30ED"/>
    <w:rsid w:val="005B034B"/>
    <w:rsid w:val="005B7490"/>
    <w:rsid w:val="005D34F8"/>
    <w:rsid w:val="005E0F1E"/>
    <w:rsid w:val="00602558"/>
    <w:rsid w:val="00604255"/>
    <w:rsid w:val="00606AC7"/>
    <w:rsid w:val="0062782A"/>
    <w:rsid w:val="00636DF2"/>
    <w:rsid w:val="00640FB7"/>
    <w:rsid w:val="006465AF"/>
    <w:rsid w:val="00661F8C"/>
    <w:rsid w:val="00664895"/>
    <w:rsid w:val="00664C2F"/>
    <w:rsid w:val="00666487"/>
    <w:rsid w:val="0067003E"/>
    <w:rsid w:val="00673AFD"/>
    <w:rsid w:val="006A3961"/>
    <w:rsid w:val="006B34A9"/>
    <w:rsid w:val="006B54E8"/>
    <w:rsid w:val="006B663E"/>
    <w:rsid w:val="006C1DDA"/>
    <w:rsid w:val="006C3453"/>
    <w:rsid w:val="006E47FC"/>
    <w:rsid w:val="0070667C"/>
    <w:rsid w:val="00721346"/>
    <w:rsid w:val="00735888"/>
    <w:rsid w:val="00745513"/>
    <w:rsid w:val="00752DF7"/>
    <w:rsid w:val="007745E3"/>
    <w:rsid w:val="0078547C"/>
    <w:rsid w:val="00785F7A"/>
    <w:rsid w:val="00790C28"/>
    <w:rsid w:val="0079654B"/>
    <w:rsid w:val="007B6520"/>
    <w:rsid w:val="007D39D2"/>
    <w:rsid w:val="007E1796"/>
    <w:rsid w:val="007F23DE"/>
    <w:rsid w:val="007F5BB2"/>
    <w:rsid w:val="008005F1"/>
    <w:rsid w:val="00807DFF"/>
    <w:rsid w:val="00810E97"/>
    <w:rsid w:val="008341B8"/>
    <w:rsid w:val="008419E9"/>
    <w:rsid w:val="00845010"/>
    <w:rsid w:val="0085532D"/>
    <w:rsid w:val="00855C93"/>
    <w:rsid w:val="00860A50"/>
    <w:rsid w:val="00872B93"/>
    <w:rsid w:val="0087546A"/>
    <w:rsid w:val="0087547F"/>
    <w:rsid w:val="0089088B"/>
    <w:rsid w:val="008F4489"/>
    <w:rsid w:val="009238BD"/>
    <w:rsid w:val="0092424C"/>
    <w:rsid w:val="0093706B"/>
    <w:rsid w:val="00942FCD"/>
    <w:rsid w:val="00974592"/>
    <w:rsid w:val="00982788"/>
    <w:rsid w:val="0098564E"/>
    <w:rsid w:val="00995937"/>
    <w:rsid w:val="009B0E43"/>
    <w:rsid w:val="009C6E8B"/>
    <w:rsid w:val="009C7B7B"/>
    <w:rsid w:val="009D6862"/>
    <w:rsid w:val="009F0EB8"/>
    <w:rsid w:val="009F1216"/>
    <w:rsid w:val="00A14324"/>
    <w:rsid w:val="00A161D8"/>
    <w:rsid w:val="00A20F0C"/>
    <w:rsid w:val="00A304D8"/>
    <w:rsid w:val="00A3687F"/>
    <w:rsid w:val="00A81721"/>
    <w:rsid w:val="00A8282F"/>
    <w:rsid w:val="00A83EC3"/>
    <w:rsid w:val="00A86A5E"/>
    <w:rsid w:val="00A87A03"/>
    <w:rsid w:val="00AA251A"/>
    <w:rsid w:val="00AC7A98"/>
    <w:rsid w:val="00AD222A"/>
    <w:rsid w:val="00AD43C1"/>
    <w:rsid w:val="00AF634E"/>
    <w:rsid w:val="00B21348"/>
    <w:rsid w:val="00B2337B"/>
    <w:rsid w:val="00B30C39"/>
    <w:rsid w:val="00B344E7"/>
    <w:rsid w:val="00B446EE"/>
    <w:rsid w:val="00B4670B"/>
    <w:rsid w:val="00B5045F"/>
    <w:rsid w:val="00B555F3"/>
    <w:rsid w:val="00B632BF"/>
    <w:rsid w:val="00B715E6"/>
    <w:rsid w:val="00B80D31"/>
    <w:rsid w:val="00B96048"/>
    <w:rsid w:val="00BB1A72"/>
    <w:rsid w:val="00BB6204"/>
    <w:rsid w:val="00BC2430"/>
    <w:rsid w:val="00BD07A5"/>
    <w:rsid w:val="00BD7C1C"/>
    <w:rsid w:val="00BE6195"/>
    <w:rsid w:val="00BF2B6B"/>
    <w:rsid w:val="00BF3922"/>
    <w:rsid w:val="00BF594E"/>
    <w:rsid w:val="00BF7CDA"/>
    <w:rsid w:val="00C05AD6"/>
    <w:rsid w:val="00C071DC"/>
    <w:rsid w:val="00C258A5"/>
    <w:rsid w:val="00C2703F"/>
    <w:rsid w:val="00C453B2"/>
    <w:rsid w:val="00C55DFA"/>
    <w:rsid w:val="00C56EB3"/>
    <w:rsid w:val="00C77449"/>
    <w:rsid w:val="00C80ABF"/>
    <w:rsid w:val="00C80F49"/>
    <w:rsid w:val="00C91F00"/>
    <w:rsid w:val="00C92BF4"/>
    <w:rsid w:val="00CB28FE"/>
    <w:rsid w:val="00CD1F4C"/>
    <w:rsid w:val="00CE4286"/>
    <w:rsid w:val="00CF163B"/>
    <w:rsid w:val="00CF58AD"/>
    <w:rsid w:val="00D054BC"/>
    <w:rsid w:val="00D3133E"/>
    <w:rsid w:val="00D412D9"/>
    <w:rsid w:val="00D44C17"/>
    <w:rsid w:val="00D549D1"/>
    <w:rsid w:val="00D550CA"/>
    <w:rsid w:val="00D61A62"/>
    <w:rsid w:val="00D62079"/>
    <w:rsid w:val="00D70957"/>
    <w:rsid w:val="00D83F8A"/>
    <w:rsid w:val="00D95D57"/>
    <w:rsid w:val="00D95F6A"/>
    <w:rsid w:val="00DA6CCE"/>
    <w:rsid w:val="00DA7D10"/>
    <w:rsid w:val="00DB1840"/>
    <w:rsid w:val="00DB1E69"/>
    <w:rsid w:val="00DB3F41"/>
    <w:rsid w:val="00DC4B70"/>
    <w:rsid w:val="00DC794E"/>
    <w:rsid w:val="00DD59E7"/>
    <w:rsid w:val="00DE2964"/>
    <w:rsid w:val="00DE354A"/>
    <w:rsid w:val="00E020F2"/>
    <w:rsid w:val="00E0316F"/>
    <w:rsid w:val="00E13283"/>
    <w:rsid w:val="00E373B8"/>
    <w:rsid w:val="00E44C6F"/>
    <w:rsid w:val="00E50E3A"/>
    <w:rsid w:val="00E64990"/>
    <w:rsid w:val="00E70473"/>
    <w:rsid w:val="00EA04DE"/>
    <w:rsid w:val="00EB2F67"/>
    <w:rsid w:val="00EE0406"/>
    <w:rsid w:val="00EE21C1"/>
    <w:rsid w:val="00EE301F"/>
    <w:rsid w:val="00EF1709"/>
    <w:rsid w:val="00F4228B"/>
    <w:rsid w:val="00F52EC1"/>
    <w:rsid w:val="00F53C53"/>
    <w:rsid w:val="00F8711C"/>
    <w:rsid w:val="00FB6842"/>
    <w:rsid w:val="00FE794A"/>
    <w:rsid w:val="00FF55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3"/>
    <o:shapelayout v:ext="edit">
      <o:idmap v:ext="edit" data="1"/>
      <o:rules v:ext="edit">
        <o:r id="V:Rule1" type="connector" idref="#_x0000_s1053"/>
        <o:r id="V:Rule2" type="connector" idref="#_x0000_s1050"/>
        <o:r id="V:Rule3" type="connector" idref="#_x0000_s1049"/>
        <o:r id="V:Rule4" type="connector" idref="#_x0000_s1051"/>
        <o:r id="V:Rule5" type="connector" idref="#_x0000_s1052"/>
        <o:r id="V:Rule6" type="connector" idref="#_x0000_s105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2750"/>
  </w:style>
  <w:style w:type="paragraph" w:styleId="1">
    <w:name w:val="heading 1"/>
    <w:basedOn w:val="a"/>
    <w:link w:val="10"/>
    <w:uiPriority w:val="99"/>
    <w:qFormat/>
    <w:rsid w:val="00542F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A04DE"/>
    <w:pPr>
      <w:spacing w:after="0" w:line="240" w:lineRule="auto"/>
      <w:jc w:val="both"/>
      <w:outlineLvl w:val="1"/>
    </w:pPr>
    <w:rPr>
      <w:rFonts w:ascii="Times New Roman" w:eastAsia="Times New Roman" w:hAnsi="Times New Roman" w:cs="Times New Roman"/>
      <w:b/>
      <w:bCs/>
      <w:color w:val="000000"/>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82750"/>
    <w:rPr>
      <w:color w:val="0000FF"/>
      <w:u w:val="single"/>
    </w:rPr>
  </w:style>
  <w:style w:type="paragraph" w:styleId="a4">
    <w:name w:val="List Paragraph"/>
    <w:basedOn w:val="a"/>
    <w:uiPriority w:val="34"/>
    <w:qFormat/>
    <w:rsid w:val="00D70957"/>
    <w:pPr>
      <w:ind w:left="720"/>
      <w:contextualSpacing/>
    </w:pPr>
  </w:style>
  <w:style w:type="paragraph" w:customStyle="1" w:styleId="western">
    <w:name w:val="western"/>
    <w:basedOn w:val="a"/>
    <w:rsid w:val="00D70957"/>
    <w:pPr>
      <w:spacing w:before="100" w:beforeAutospacing="1" w:after="119" w:line="240" w:lineRule="auto"/>
    </w:pPr>
    <w:rPr>
      <w:rFonts w:ascii="Times New Roman" w:eastAsia="Times New Roman" w:hAnsi="Times New Roman" w:cs="Times New Roman"/>
      <w:color w:val="000000"/>
      <w:sz w:val="24"/>
      <w:szCs w:val="24"/>
      <w:lang w:eastAsia="ru-RU"/>
    </w:rPr>
  </w:style>
  <w:style w:type="paragraph" w:styleId="a5">
    <w:name w:val="Normal (Web)"/>
    <w:basedOn w:val="a"/>
    <w:unhideWhenUsed/>
    <w:rsid w:val="006700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9"/>
    <w:rsid w:val="00542F18"/>
    <w:rPr>
      <w:rFonts w:ascii="Times New Roman" w:eastAsia="Times New Roman" w:hAnsi="Times New Roman" w:cs="Times New Roman"/>
      <w:b/>
      <w:bCs/>
      <w:kern w:val="36"/>
      <w:sz w:val="48"/>
      <w:szCs w:val="48"/>
      <w:lang w:eastAsia="ru-RU"/>
    </w:rPr>
  </w:style>
  <w:style w:type="character" w:styleId="a6">
    <w:name w:val="Strong"/>
    <w:basedOn w:val="a0"/>
    <w:uiPriority w:val="22"/>
    <w:qFormat/>
    <w:rsid w:val="0070667C"/>
    <w:rPr>
      <w:b/>
      <w:bCs/>
    </w:rPr>
  </w:style>
  <w:style w:type="table" w:styleId="a7">
    <w:name w:val="Table Grid"/>
    <w:basedOn w:val="a1"/>
    <w:uiPriority w:val="59"/>
    <w:rsid w:val="004F71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72134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21346"/>
    <w:rPr>
      <w:rFonts w:ascii="Tahoma" w:hAnsi="Tahoma" w:cs="Tahoma"/>
      <w:sz w:val="16"/>
      <w:szCs w:val="16"/>
    </w:rPr>
  </w:style>
  <w:style w:type="character" w:customStyle="1" w:styleId="aa">
    <w:name w:val="Основной текст_"/>
    <w:basedOn w:val="a0"/>
    <w:link w:val="3"/>
    <w:locked/>
    <w:rsid w:val="0087547F"/>
    <w:rPr>
      <w:rFonts w:ascii="Times New Roman" w:eastAsia="Times New Roman" w:hAnsi="Times New Roman" w:cs="Times New Roman"/>
      <w:sz w:val="25"/>
      <w:szCs w:val="25"/>
      <w:shd w:val="clear" w:color="auto" w:fill="FFFFFF"/>
    </w:rPr>
  </w:style>
  <w:style w:type="paragraph" w:customStyle="1" w:styleId="3">
    <w:name w:val="Основной текст3"/>
    <w:basedOn w:val="a"/>
    <w:link w:val="aa"/>
    <w:rsid w:val="0087547F"/>
    <w:pPr>
      <w:widowControl w:val="0"/>
      <w:shd w:val="clear" w:color="auto" w:fill="FFFFFF"/>
      <w:spacing w:after="0" w:line="276" w:lineRule="exact"/>
      <w:jc w:val="both"/>
    </w:pPr>
    <w:rPr>
      <w:rFonts w:ascii="Times New Roman" w:eastAsia="Times New Roman" w:hAnsi="Times New Roman" w:cs="Times New Roman"/>
      <w:sz w:val="25"/>
      <w:szCs w:val="25"/>
    </w:rPr>
  </w:style>
  <w:style w:type="character" w:customStyle="1" w:styleId="ab">
    <w:name w:val="Основной текст + Курсив"/>
    <w:basedOn w:val="aa"/>
    <w:rsid w:val="0087547F"/>
    <w:rPr>
      <w:rFonts w:ascii="Times New Roman" w:eastAsia="Times New Roman" w:hAnsi="Times New Roman" w:cs="Times New Roman"/>
      <w:i/>
      <w:iCs/>
      <w:color w:val="000000"/>
      <w:spacing w:val="0"/>
      <w:w w:val="100"/>
      <w:position w:val="0"/>
      <w:sz w:val="25"/>
      <w:szCs w:val="25"/>
      <w:shd w:val="clear" w:color="auto" w:fill="FFFFFF"/>
      <w:lang w:val="ru-RU"/>
    </w:rPr>
  </w:style>
  <w:style w:type="character" w:customStyle="1" w:styleId="20">
    <w:name w:val="Заголовок 2 Знак"/>
    <w:basedOn w:val="a0"/>
    <w:link w:val="2"/>
    <w:uiPriority w:val="9"/>
    <w:rsid w:val="00EA04DE"/>
    <w:rPr>
      <w:rFonts w:ascii="Times New Roman" w:eastAsia="Times New Roman" w:hAnsi="Times New Roman" w:cs="Times New Roman"/>
      <w:b/>
      <w:bCs/>
      <w:color w:val="000000"/>
      <w:sz w:val="36"/>
      <w:szCs w:val="36"/>
      <w:lang w:eastAsia="ru-RU"/>
    </w:rPr>
  </w:style>
  <w:style w:type="paragraph" w:customStyle="1" w:styleId="western1">
    <w:name w:val="western1"/>
    <w:basedOn w:val="a"/>
    <w:rsid w:val="00EA04DE"/>
    <w:pPr>
      <w:spacing w:before="100" w:beforeAutospacing="1" w:after="0" w:line="240" w:lineRule="auto"/>
    </w:pPr>
    <w:rPr>
      <w:rFonts w:ascii="Times New Roman" w:eastAsia="Times New Roman" w:hAnsi="Times New Roman" w:cs="Times New Roman"/>
      <w:color w:val="000000"/>
      <w:sz w:val="24"/>
      <w:szCs w:val="24"/>
      <w:lang w:eastAsia="ru-RU"/>
    </w:rPr>
  </w:style>
  <w:style w:type="character" w:styleId="ac">
    <w:name w:val="FollowedHyperlink"/>
    <w:basedOn w:val="a0"/>
    <w:uiPriority w:val="99"/>
    <w:semiHidden/>
    <w:unhideWhenUsed/>
    <w:rsid w:val="00EA04DE"/>
    <w:rPr>
      <w:color w:val="800080"/>
      <w:u w:val="single"/>
    </w:rPr>
  </w:style>
  <w:style w:type="character" w:customStyle="1" w:styleId="c4">
    <w:name w:val="c4"/>
    <w:basedOn w:val="a0"/>
    <w:rsid w:val="00010B75"/>
  </w:style>
  <w:style w:type="paragraph" w:styleId="ad">
    <w:name w:val="No Spacing"/>
    <w:link w:val="ae"/>
    <w:qFormat/>
    <w:rsid w:val="00010B75"/>
    <w:pPr>
      <w:spacing w:after="0" w:line="240" w:lineRule="auto"/>
    </w:pPr>
    <w:rPr>
      <w:rFonts w:ascii="Calibri" w:eastAsia="Calibri" w:hAnsi="Calibri" w:cs="Times New Roman"/>
    </w:rPr>
  </w:style>
  <w:style w:type="character" w:customStyle="1" w:styleId="ae">
    <w:name w:val="Без интервала Знак"/>
    <w:basedOn w:val="a0"/>
    <w:link w:val="ad"/>
    <w:uiPriority w:val="99"/>
    <w:rsid w:val="00444C09"/>
    <w:rPr>
      <w:rFonts w:ascii="Calibri" w:eastAsia="Calibri" w:hAnsi="Calibri" w:cs="Times New Roman"/>
    </w:rPr>
  </w:style>
  <w:style w:type="numbering" w:customStyle="1" w:styleId="11">
    <w:name w:val="Нет списка1"/>
    <w:next w:val="a2"/>
    <w:semiHidden/>
    <w:unhideWhenUsed/>
    <w:rsid w:val="001D6EC0"/>
  </w:style>
  <w:style w:type="paragraph" w:styleId="af">
    <w:name w:val="Body Text"/>
    <w:basedOn w:val="a"/>
    <w:link w:val="af0"/>
    <w:rsid w:val="005676C4"/>
    <w:pPr>
      <w:widowControl w:val="0"/>
      <w:suppressAutoHyphens/>
      <w:spacing w:after="120" w:line="240" w:lineRule="auto"/>
    </w:pPr>
    <w:rPr>
      <w:rFonts w:ascii="Times New Roman" w:eastAsia="Andale Sans UI" w:hAnsi="Times New Roman" w:cs="Times New Roman"/>
      <w:kern w:val="1"/>
      <w:sz w:val="24"/>
      <w:szCs w:val="24"/>
      <w:lang w:eastAsia="ar-SA"/>
    </w:rPr>
  </w:style>
  <w:style w:type="character" w:customStyle="1" w:styleId="af0">
    <w:name w:val="Основной текст Знак"/>
    <w:basedOn w:val="a0"/>
    <w:link w:val="af"/>
    <w:rsid w:val="005676C4"/>
    <w:rPr>
      <w:rFonts w:ascii="Times New Roman" w:eastAsia="Andale Sans UI" w:hAnsi="Times New Roman" w:cs="Times New Roman"/>
      <w:kern w:val="1"/>
      <w:sz w:val="24"/>
      <w:szCs w:val="24"/>
      <w:lang w:eastAsia="ar-SA"/>
    </w:rPr>
  </w:style>
  <w:style w:type="paragraph" w:customStyle="1" w:styleId="1LTGliederung1">
    <w:name w:val="??????? 1~LT~Gliederung 1"/>
    <w:rsid w:val="0062782A"/>
    <w:pPr>
      <w:widowControl w:val="0"/>
      <w:suppressAutoHyphens/>
      <w:autoSpaceDE w:val="0"/>
      <w:spacing w:after="283" w:line="288" w:lineRule="auto"/>
    </w:pPr>
    <w:rPr>
      <w:rFonts w:ascii="HGｺﾞｼｯｸE" w:eastAsia="HGｺﾞｼｯｸE" w:hAnsi="HGｺﾞｼｯｸE" w:cs="HGｺﾞｼｯｸE"/>
      <w:b/>
      <w:bCs/>
      <w:color w:val="4A452A"/>
      <w:kern w:val="1"/>
      <w:sz w:val="64"/>
      <w:szCs w:val="64"/>
      <w:lang w:val="en-US" w:eastAsia="hi-IN" w:bidi="hi-IN"/>
    </w:rPr>
  </w:style>
  <w:style w:type="paragraph" w:styleId="af1">
    <w:name w:val="Plain Text"/>
    <w:basedOn w:val="a"/>
    <w:link w:val="af2"/>
    <w:uiPriority w:val="99"/>
    <w:semiHidden/>
    <w:unhideWhenUsed/>
    <w:rsid w:val="00602558"/>
    <w:pPr>
      <w:spacing w:after="0" w:line="240" w:lineRule="auto"/>
    </w:pPr>
    <w:rPr>
      <w:rFonts w:ascii="Consolas" w:eastAsia="Calibri" w:hAnsi="Consolas" w:cs="Times New Roman"/>
      <w:noProof/>
      <w:sz w:val="21"/>
      <w:szCs w:val="21"/>
    </w:rPr>
  </w:style>
  <w:style w:type="character" w:customStyle="1" w:styleId="af2">
    <w:name w:val="Текст Знак"/>
    <w:basedOn w:val="a0"/>
    <w:link w:val="af1"/>
    <w:uiPriority w:val="99"/>
    <w:semiHidden/>
    <w:rsid w:val="00602558"/>
    <w:rPr>
      <w:rFonts w:ascii="Consolas" w:eastAsia="Calibri" w:hAnsi="Consolas" w:cs="Times New Roman"/>
      <w:noProof/>
      <w:sz w:val="21"/>
      <w:szCs w:val="21"/>
    </w:rPr>
  </w:style>
  <w:style w:type="paragraph" w:styleId="af3">
    <w:name w:val="footer"/>
    <w:basedOn w:val="a"/>
    <w:link w:val="af4"/>
    <w:uiPriority w:val="99"/>
    <w:rsid w:val="00602558"/>
    <w:pPr>
      <w:suppressLineNumbers/>
      <w:tabs>
        <w:tab w:val="center" w:pos="4677"/>
        <w:tab w:val="right" w:pos="9355"/>
      </w:tabs>
      <w:spacing w:after="0" w:line="100" w:lineRule="atLeast"/>
    </w:pPr>
    <w:rPr>
      <w:rFonts w:ascii="Calibri" w:eastAsia="Times New Roman" w:hAnsi="Calibri" w:cs="Times New Roman"/>
      <w:i/>
      <w:iCs/>
      <w:sz w:val="20"/>
      <w:szCs w:val="20"/>
      <w:lang w:val="en-US" w:bidi="en-US"/>
    </w:rPr>
  </w:style>
  <w:style w:type="character" w:customStyle="1" w:styleId="af4">
    <w:name w:val="Нижний колонтитул Знак"/>
    <w:basedOn w:val="a0"/>
    <w:link w:val="af3"/>
    <w:uiPriority w:val="99"/>
    <w:rsid w:val="00602558"/>
    <w:rPr>
      <w:rFonts w:ascii="Calibri" w:eastAsia="Times New Roman" w:hAnsi="Calibri" w:cs="Times New Roman"/>
      <w:i/>
      <w:iCs/>
      <w:sz w:val="20"/>
      <w:szCs w:val="20"/>
      <w:lang w:val="en-US" w:bidi="en-US"/>
    </w:rPr>
  </w:style>
  <w:style w:type="character" w:customStyle="1" w:styleId="article">
    <w:name w:val="article"/>
    <w:basedOn w:val="a0"/>
    <w:rsid w:val="00602558"/>
  </w:style>
  <w:style w:type="paragraph" w:customStyle="1" w:styleId="Default">
    <w:name w:val="Default"/>
    <w:basedOn w:val="a"/>
    <w:rsid w:val="00602558"/>
    <w:pPr>
      <w:widowControl w:val="0"/>
      <w:suppressAutoHyphens/>
      <w:autoSpaceDE w:val="0"/>
      <w:spacing w:after="0" w:line="240" w:lineRule="auto"/>
    </w:pPr>
    <w:rPr>
      <w:rFonts w:ascii="Times New Roman" w:eastAsia="Times New Roman" w:hAnsi="Times New Roman" w:cs="Times New Roman"/>
      <w:color w:val="000000"/>
      <w:kern w:val="1"/>
      <w:sz w:val="24"/>
      <w:szCs w:val="24"/>
      <w:lang w:val="de-DE" w:eastAsia="fa-IR" w:bidi="fa-IR"/>
    </w:rPr>
  </w:style>
  <w:style w:type="paragraph" w:customStyle="1" w:styleId="af5">
    <w:name w:val="Содержимое таблицы"/>
    <w:basedOn w:val="a"/>
    <w:rsid w:val="00602558"/>
    <w:pPr>
      <w:widowControl w:val="0"/>
      <w:suppressLineNumbers/>
      <w:suppressAutoHyphens/>
      <w:spacing w:after="0" w:line="240" w:lineRule="auto"/>
    </w:pPr>
    <w:rPr>
      <w:rFonts w:ascii="Times New Roman" w:eastAsia="Andale Sans UI" w:hAnsi="Times New Roman" w:cs="Times New Roman"/>
      <w:kern w:val="1"/>
      <w:sz w:val="24"/>
      <w:szCs w:val="24"/>
      <w:lang w:eastAsia="ar-SA"/>
    </w:rPr>
  </w:style>
  <w:style w:type="character" w:customStyle="1" w:styleId="WW8Num2z0">
    <w:name w:val="WW8Num2z0"/>
    <w:rsid w:val="00012E2F"/>
    <w:rPr>
      <w:rFonts w:ascii="Symbol" w:hAnsi="Symbol" w:cs="OpenSymbol"/>
    </w:rPr>
  </w:style>
  <w:style w:type="character" w:customStyle="1" w:styleId="WW8Num3z0">
    <w:name w:val="WW8Num3z0"/>
    <w:rsid w:val="00012E2F"/>
    <w:rPr>
      <w:rFonts w:ascii="Symbol" w:hAnsi="Symbol" w:cs="OpenSymbol"/>
    </w:rPr>
  </w:style>
  <w:style w:type="character" w:customStyle="1" w:styleId="WW8Num3z1">
    <w:name w:val="WW8Num3z1"/>
    <w:rsid w:val="00012E2F"/>
    <w:rPr>
      <w:rFonts w:ascii="OpenSymbol" w:hAnsi="OpenSymbol" w:cs="OpenSymbol"/>
    </w:rPr>
  </w:style>
  <w:style w:type="character" w:customStyle="1" w:styleId="WW8Num5z0">
    <w:name w:val="WW8Num5z0"/>
    <w:rsid w:val="00012E2F"/>
    <w:rPr>
      <w:rFonts w:ascii="Symbol" w:hAnsi="Symbol" w:cs="OpenSymbol"/>
    </w:rPr>
  </w:style>
  <w:style w:type="character" w:customStyle="1" w:styleId="WW8Num7z0">
    <w:name w:val="WW8Num7z0"/>
    <w:rsid w:val="00012E2F"/>
    <w:rPr>
      <w:rFonts w:ascii="Wingdings" w:hAnsi="Wingdings" w:cs="Times New Roman"/>
    </w:rPr>
  </w:style>
  <w:style w:type="character" w:customStyle="1" w:styleId="WW8Num8z0">
    <w:name w:val="WW8Num8z0"/>
    <w:rsid w:val="00012E2F"/>
    <w:rPr>
      <w:rFonts w:ascii="Symbol" w:hAnsi="Symbol" w:cs="Wingdings"/>
    </w:rPr>
  </w:style>
  <w:style w:type="character" w:customStyle="1" w:styleId="WW8Num9z0">
    <w:name w:val="WW8Num9z0"/>
    <w:rsid w:val="00012E2F"/>
    <w:rPr>
      <w:rFonts w:ascii="Symbol" w:hAnsi="Symbol" w:cs="Wingdings"/>
    </w:rPr>
  </w:style>
  <w:style w:type="character" w:customStyle="1" w:styleId="WW8Num10z0">
    <w:name w:val="WW8Num10z0"/>
    <w:rsid w:val="00012E2F"/>
    <w:rPr>
      <w:rFonts w:ascii="Symbol" w:hAnsi="Symbol" w:cs="Symbol"/>
    </w:rPr>
  </w:style>
  <w:style w:type="character" w:customStyle="1" w:styleId="WW8Num7z1">
    <w:name w:val="WW8Num7z1"/>
    <w:rsid w:val="00012E2F"/>
    <w:rPr>
      <w:rFonts w:ascii="Wingdings" w:hAnsi="Wingdings" w:cs="Courier New"/>
    </w:rPr>
  </w:style>
  <w:style w:type="character" w:customStyle="1" w:styleId="WW8Num7z3">
    <w:name w:val="WW8Num7z3"/>
    <w:rsid w:val="00012E2F"/>
    <w:rPr>
      <w:rFonts w:ascii="Symbol" w:hAnsi="Symbol" w:cs="Symbol"/>
    </w:rPr>
  </w:style>
  <w:style w:type="character" w:customStyle="1" w:styleId="WW8Num8z1">
    <w:name w:val="WW8Num8z1"/>
    <w:rsid w:val="00012E2F"/>
    <w:rPr>
      <w:rFonts w:ascii="Courier New" w:hAnsi="Courier New" w:cs="Courier New"/>
    </w:rPr>
  </w:style>
  <w:style w:type="character" w:customStyle="1" w:styleId="WW8Num8z2">
    <w:name w:val="WW8Num8z2"/>
    <w:rsid w:val="00012E2F"/>
    <w:rPr>
      <w:rFonts w:ascii="Wingdings" w:hAnsi="Wingdings" w:cs="Wingdings"/>
    </w:rPr>
  </w:style>
  <w:style w:type="character" w:customStyle="1" w:styleId="WW8Num11z0">
    <w:name w:val="WW8Num11z0"/>
    <w:rsid w:val="00012E2F"/>
    <w:rPr>
      <w:rFonts w:ascii="Symbol" w:hAnsi="Symbol" w:cs="Wingdings"/>
    </w:rPr>
  </w:style>
  <w:style w:type="character" w:customStyle="1" w:styleId="WW8Num12z0">
    <w:name w:val="WW8Num12z0"/>
    <w:rsid w:val="00012E2F"/>
    <w:rPr>
      <w:rFonts w:ascii="Symbol" w:hAnsi="Symbol" w:cs="Symbol"/>
    </w:rPr>
  </w:style>
  <w:style w:type="character" w:customStyle="1" w:styleId="WW8Num13z0">
    <w:name w:val="WW8Num13z0"/>
    <w:rsid w:val="00012E2F"/>
    <w:rPr>
      <w:rFonts w:ascii="Symbol" w:hAnsi="Symbol" w:cs="Wingdings"/>
    </w:rPr>
  </w:style>
  <w:style w:type="character" w:customStyle="1" w:styleId="WW8Num14z0">
    <w:name w:val="WW8Num14z0"/>
    <w:rsid w:val="00012E2F"/>
    <w:rPr>
      <w:rFonts w:ascii="Symbol" w:hAnsi="Symbol" w:cs="Symbol"/>
    </w:rPr>
  </w:style>
  <w:style w:type="character" w:customStyle="1" w:styleId="WW8Num15z0">
    <w:name w:val="WW8Num15z0"/>
    <w:rsid w:val="00012E2F"/>
    <w:rPr>
      <w:rFonts w:ascii="Symbol" w:hAnsi="Symbol" w:cs="Wingdings"/>
      <w:b w:val="0"/>
      <w:bCs w:val="0"/>
      <w:i w:val="0"/>
      <w:iCs w:val="0"/>
      <w:caps w:val="0"/>
      <w:smallCaps w:val="0"/>
      <w:strike w:val="0"/>
      <w:dstrike w:val="0"/>
      <w:color w:val="000000"/>
      <w:spacing w:val="7"/>
      <w:w w:val="100"/>
      <w:position w:val="0"/>
      <w:sz w:val="20"/>
      <w:szCs w:val="20"/>
      <w:u w:val="none"/>
      <w:vertAlign w:val="baseline"/>
    </w:rPr>
  </w:style>
  <w:style w:type="character" w:customStyle="1" w:styleId="WW8Num16z0">
    <w:name w:val="WW8Num16z0"/>
    <w:rsid w:val="00012E2F"/>
    <w:rPr>
      <w:rFonts w:ascii="Symbol" w:hAnsi="Symbol" w:cs="Times New Roman"/>
      <w:b w:val="0"/>
      <w:bCs w:val="0"/>
      <w:i w:val="0"/>
      <w:iCs w:val="0"/>
      <w:caps w:val="0"/>
      <w:smallCaps w:val="0"/>
      <w:strike w:val="0"/>
      <w:dstrike w:val="0"/>
      <w:color w:val="000000"/>
      <w:spacing w:val="7"/>
      <w:w w:val="100"/>
      <w:position w:val="0"/>
      <w:sz w:val="20"/>
      <w:szCs w:val="20"/>
      <w:u w:val="none"/>
      <w:vertAlign w:val="baseline"/>
    </w:rPr>
  </w:style>
  <w:style w:type="character" w:customStyle="1" w:styleId="WW8Num17z0">
    <w:name w:val="WW8Num17z0"/>
    <w:rsid w:val="00012E2F"/>
    <w:rPr>
      <w:rFonts w:ascii="Symbol" w:hAnsi="Symbol" w:cs="Symbol"/>
    </w:rPr>
  </w:style>
  <w:style w:type="character" w:customStyle="1" w:styleId="WW8Num17z1">
    <w:name w:val="WW8Num17z1"/>
    <w:rsid w:val="00012E2F"/>
    <w:rPr>
      <w:rFonts w:ascii="Courier New" w:hAnsi="Courier New" w:cs="Courier New"/>
    </w:rPr>
  </w:style>
  <w:style w:type="character" w:customStyle="1" w:styleId="WW8Num17z2">
    <w:name w:val="WW8Num17z2"/>
    <w:rsid w:val="00012E2F"/>
    <w:rPr>
      <w:rFonts w:ascii="Wingdings" w:hAnsi="Wingdings" w:cs="Wingdings"/>
    </w:rPr>
  </w:style>
  <w:style w:type="character" w:customStyle="1" w:styleId="WW8Num18z0">
    <w:name w:val="WW8Num18z0"/>
    <w:rsid w:val="00012E2F"/>
    <w:rPr>
      <w:rFonts w:ascii="Symbol" w:hAnsi="Symbol" w:cs="OpenSymbol"/>
    </w:rPr>
  </w:style>
  <w:style w:type="character" w:customStyle="1" w:styleId="WW8Num20z0">
    <w:name w:val="WW8Num20z0"/>
    <w:rsid w:val="00012E2F"/>
    <w:rPr>
      <w:b/>
      <w:i w:val="0"/>
      <w:color w:val="auto"/>
    </w:rPr>
  </w:style>
  <w:style w:type="character" w:customStyle="1" w:styleId="WW8Num21z0">
    <w:name w:val="WW8Num21z0"/>
    <w:rsid w:val="00012E2F"/>
    <w:rPr>
      <w:i w:val="0"/>
    </w:rPr>
  </w:style>
  <w:style w:type="character" w:customStyle="1" w:styleId="WW8Num22z0">
    <w:name w:val="WW8Num22z0"/>
    <w:rsid w:val="00012E2F"/>
    <w:rPr>
      <w:b/>
      <w:i w:val="0"/>
      <w:color w:val="auto"/>
    </w:rPr>
  </w:style>
  <w:style w:type="character" w:customStyle="1" w:styleId="WW8Num23z0">
    <w:name w:val="WW8Num23z0"/>
    <w:rsid w:val="00012E2F"/>
    <w:rPr>
      <w:b/>
      <w:i w:val="0"/>
      <w:color w:val="auto"/>
    </w:rPr>
  </w:style>
  <w:style w:type="character" w:customStyle="1" w:styleId="WW8Num24z0">
    <w:name w:val="WW8Num24z0"/>
    <w:rsid w:val="00012E2F"/>
    <w:rPr>
      <w:b/>
    </w:rPr>
  </w:style>
  <w:style w:type="character" w:customStyle="1" w:styleId="12">
    <w:name w:val="Основной шрифт абзаца1"/>
    <w:rsid w:val="00012E2F"/>
  </w:style>
  <w:style w:type="character" w:customStyle="1" w:styleId="af6">
    <w:name w:val="Символ нумерации"/>
    <w:rsid w:val="00012E2F"/>
  </w:style>
  <w:style w:type="character" w:customStyle="1" w:styleId="af7">
    <w:name w:val="Маркеры списка"/>
    <w:rsid w:val="00012E2F"/>
    <w:rPr>
      <w:rFonts w:ascii="OpenSymbol" w:eastAsia="OpenSymbol" w:hAnsi="OpenSymbol" w:cs="OpenSymbol"/>
    </w:rPr>
  </w:style>
  <w:style w:type="character" w:customStyle="1" w:styleId="21">
    <w:name w:val="Основной текст (2)"/>
    <w:rsid w:val="00012E2F"/>
    <w:rPr>
      <w:rFonts w:ascii="Times New Roman" w:eastAsia="Times New Roman" w:hAnsi="Times New Roman" w:cs="Times New Roman"/>
      <w:b w:val="0"/>
      <w:bCs w:val="0"/>
      <w:i w:val="0"/>
      <w:iCs w:val="0"/>
      <w:caps w:val="0"/>
      <w:smallCaps w:val="0"/>
      <w:strike w:val="0"/>
      <w:dstrike w:val="0"/>
      <w:spacing w:val="7"/>
      <w:sz w:val="20"/>
      <w:szCs w:val="20"/>
    </w:rPr>
  </w:style>
  <w:style w:type="paragraph" w:customStyle="1" w:styleId="af8">
    <w:name w:val="Заголовок"/>
    <w:basedOn w:val="a"/>
    <w:next w:val="af"/>
    <w:rsid w:val="00012E2F"/>
    <w:pPr>
      <w:keepNext/>
      <w:widowControl w:val="0"/>
      <w:suppressAutoHyphens/>
      <w:spacing w:before="240" w:after="120" w:line="240" w:lineRule="auto"/>
    </w:pPr>
    <w:rPr>
      <w:rFonts w:ascii="Arial" w:eastAsia="Andale Sans UI" w:hAnsi="Arial" w:cs="Tahoma"/>
      <w:kern w:val="1"/>
      <w:sz w:val="28"/>
      <w:szCs w:val="28"/>
      <w:lang w:eastAsia="ar-SA"/>
    </w:rPr>
  </w:style>
  <w:style w:type="paragraph" w:styleId="af9">
    <w:name w:val="List"/>
    <w:basedOn w:val="af"/>
    <w:rsid w:val="00012E2F"/>
    <w:rPr>
      <w:rFonts w:cs="Tahoma"/>
    </w:rPr>
  </w:style>
  <w:style w:type="paragraph" w:customStyle="1" w:styleId="22">
    <w:name w:val="Название2"/>
    <w:basedOn w:val="a"/>
    <w:rsid w:val="00012E2F"/>
    <w:pPr>
      <w:widowControl w:val="0"/>
      <w:suppressLineNumbers/>
      <w:suppressAutoHyphens/>
      <w:spacing w:before="120" w:after="120" w:line="240" w:lineRule="auto"/>
    </w:pPr>
    <w:rPr>
      <w:rFonts w:ascii="Times New Roman" w:eastAsia="Andale Sans UI" w:hAnsi="Times New Roman" w:cs="Mangal"/>
      <w:i/>
      <w:iCs/>
      <w:kern w:val="1"/>
      <w:sz w:val="24"/>
      <w:szCs w:val="24"/>
      <w:lang w:eastAsia="ar-SA"/>
    </w:rPr>
  </w:style>
  <w:style w:type="paragraph" w:customStyle="1" w:styleId="23">
    <w:name w:val="Указатель2"/>
    <w:basedOn w:val="a"/>
    <w:rsid w:val="00012E2F"/>
    <w:pPr>
      <w:widowControl w:val="0"/>
      <w:suppressLineNumbers/>
      <w:suppressAutoHyphens/>
      <w:spacing w:after="0" w:line="240" w:lineRule="auto"/>
    </w:pPr>
    <w:rPr>
      <w:rFonts w:ascii="Times New Roman" w:eastAsia="Andale Sans UI" w:hAnsi="Times New Roman" w:cs="Mangal"/>
      <w:kern w:val="1"/>
      <w:sz w:val="24"/>
      <w:szCs w:val="24"/>
      <w:lang w:eastAsia="ar-SA"/>
    </w:rPr>
  </w:style>
  <w:style w:type="paragraph" w:customStyle="1" w:styleId="13">
    <w:name w:val="Название1"/>
    <w:basedOn w:val="a"/>
    <w:rsid w:val="00012E2F"/>
    <w:pPr>
      <w:widowControl w:val="0"/>
      <w:suppressLineNumbers/>
      <w:suppressAutoHyphens/>
      <w:spacing w:before="120" w:after="120" w:line="240" w:lineRule="auto"/>
    </w:pPr>
    <w:rPr>
      <w:rFonts w:ascii="Times New Roman" w:eastAsia="Andale Sans UI" w:hAnsi="Times New Roman" w:cs="Tahoma"/>
      <w:i/>
      <w:iCs/>
      <w:kern w:val="1"/>
      <w:sz w:val="24"/>
      <w:szCs w:val="24"/>
      <w:lang w:eastAsia="ar-SA"/>
    </w:rPr>
  </w:style>
  <w:style w:type="paragraph" w:customStyle="1" w:styleId="14">
    <w:name w:val="Указатель1"/>
    <w:basedOn w:val="a"/>
    <w:rsid w:val="00012E2F"/>
    <w:pPr>
      <w:widowControl w:val="0"/>
      <w:suppressLineNumbers/>
      <w:suppressAutoHyphens/>
      <w:spacing w:after="0" w:line="240" w:lineRule="auto"/>
    </w:pPr>
    <w:rPr>
      <w:rFonts w:ascii="Times New Roman" w:eastAsia="Andale Sans UI" w:hAnsi="Times New Roman" w:cs="Tahoma"/>
      <w:kern w:val="1"/>
      <w:sz w:val="24"/>
      <w:szCs w:val="24"/>
      <w:lang w:eastAsia="ar-SA"/>
    </w:rPr>
  </w:style>
  <w:style w:type="paragraph" w:customStyle="1" w:styleId="afa">
    <w:name w:val="Заголовок таблицы"/>
    <w:basedOn w:val="af5"/>
    <w:rsid w:val="00012E2F"/>
    <w:pPr>
      <w:jc w:val="center"/>
    </w:pPr>
    <w:rPr>
      <w:b/>
      <w:bCs/>
    </w:rPr>
  </w:style>
  <w:style w:type="paragraph" w:styleId="afb">
    <w:name w:val="header"/>
    <w:basedOn w:val="a"/>
    <w:link w:val="afc"/>
    <w:uiPriority w:val="99"/>
    <w:semiHidden/>
    <w:unhideWhenUsed/>
    <w:rsid w:val="00012E2F"/>
    <w:pPr>
      <w:widowControl w:val="0"/>
      <w:tabs>
        <w:tab w:val="center" w:pos="4677"/>
        <w:tab w:val="right" w:pos="9355"/>
      </w:tabs>
      <w:suppressAutoHyphens/>
      <w:spacing w:after="0" w:line="240" w:lineRule="auto"/>
    </w:pPr>
    <w:rPr>
      <w:rFonts w:ascii="Times New Roman" w:eastAsia="Andale Sans UI" w:hAnsi="Times New Roman" w:cs="Times New Roman"/>
      <w:kern w:val="1"/>
      <w:sz w:val="24"/>
      <w:szCs w:val="24"/>
      <w:lang w:eastAsia="ar-SA"/>
    </w:rPr>
  </w:style>
  <w:style w:type="character" w:customStyle="1" w:styleId="afc">
    <w:name w:val="Верхний колонтитул Знак"/>
    <w:basedOn w:val="a0"/>
    <w:link w:val="afb"/>
    <w:uiPriority w:val="99"/>
    <w:semiHidden/>
    <w:rsid w:val="00012E2F"/>
    <w:rPr>
      <w:rFonts w:ascii="Times New Roman" w:eastAsia="Andale Sans UI" w:hAnsi="Times New Roman" w:cs="Times New Roman"/>
      <w:kern w:val="1"/>
      <w:sz w:val="24"/>
      <w:szCs w:val="24"/>
      <w:lang w:eastAsia="ar-SA"/>
    </w:rPr>
  </w:style>
  <w:style w:type="character" w:customStyle="1" w:styleId="FontStyle155">
    <w:name w:val="Font Style155"/>
    <w:rsid w:val="00012E2F"/>
    <w:rPr>
      <w:rFonts w:ascii="Times New Roman" w:hAnsi="Times New Roman" w:cs="Times New Roman"/>
      <w:sz w:val="22"/>
      <w:szCs w:val="22"/>
    </w:rPr>
  </w:style>
  <w:style w:type="character" w:customStyle="1" w:styleId="FontStyle119">
    <w:name w:val="Font Style119"/>
    <w:rsid w:val="00012E2F"/>
    <w:rPr>
      <w:rFonts w:ascii="Times New Roman" w:hAnsi="Times New Roman" w:cs="Times New Roman"/>
      <w:sz w:val="22"/>
      <w:szCs w:val="22"/>
    </w:rPr>
  </w:style>
  <w:style w:type="character" w:customStyle="1" w:styleId="FontStyle154">
    <w:name w:val="Font Style154"/>
    <w:rsid w:val="00012E2F"/>
    <w:rPr>
      <w:rFonts w:ascii="Arial" w:hAnsi="Arial" w:cs="Arial"/>
      <w:sz w:val="22"/>
      <w:szCs w:val="22"/>
    </w:rPr>
  </w:style>
  <w:style w:type="paragraph" w:customStyle="1" w:styleId="31">
    <w:name w:val="Основной текст 31"/>
    <w:basedOn w:val="a"/>
    <w:rsid w:val="00012E2F"/>
    <w:pPr>
      <w:spacing w:after="120" w:line="288" w:lineRule="auto"/>
    </w:pPr>
    <w:rPr>
      <w:rFonts w:ascii="Calibri" w:eastAsia="Times New Roman" w:hAnsi="Calibri" w:cs="Times New Roman"/>
      <w:i/>
      <w:iCs/>
      <w:sz w:val="16"/>
      <w:szCs w:val="16"/>
      <w:lang w:val="en-US" w:bidi="en-US"/>
    </w:rPr>
  </w:style>
  <w:style w:type="paragraph" w:customStyle="1" w:styleId="Style64">
    <w:name w:val="Style64"/>
    <w:basedOn w:val="a"/>
    <w:rsid w:val="00012E2F"/>
    <w:pPr>
      <w:widowControl w:val="0"/>
      <w:spacing w:after="0" w:line="278" w:lineRule="exact"/>
    </w:pPr>
    <w:rPr>
      <w:rFonts w:ascii="Times New Roman" w:eastAsia="Times New Roman" w:hAnsi="Times New Roman" w:cs="Times New Roman"/>
      <w:i/>
      <w:iCs/>
      <w:sz w:val="24"/>
      <w:szCs w:val="24"/>
      <w:lang w:val="en-US" w:bidi="en-US"/>
    </w:rPr>
  </w:style>
  <w:style w:type="paragraph" w:customStyle="1" w:styleId="Style9">
    <w:name w:val="Style9"/>
    <w:basedOn w:val="a"/>
    <w:rsid w:val="00012E2F"/>
    <w:pPr>
      <w:widowControl w:val="0"/>
      <w:spacing w:after="0" w:line="278" w:lineRule="exact"/>
      <w:ind w:firstLine="725"/>
      <w:jc w:val="both"/>
    </w:pPr>
    <w:rPr>
      <w:rFonts w:ascii="Times New Roman" w:eastAsia="Times New Roman" w:hAnsi="Times New Roman" w:cs="Times New Roman"/>
      <w:i/>
      <w:iCs/>
      <w:sz w:val="24"/>
      <w:szCs w:val="24"/>
      <w:lang w:val="en-US" w:bidi="en-US"/>
    </w:rPr>
  </w:style>
  <w:style w:type="paragraph" w:customStyle="1" w:styleId="Style16">
    <w:name w:val="Style16"/>
    <w:basedOn w:val="a"/>
    <w:rsid w:val="00012E2F"/>
    <w:pPr>
      <w:widowControl w:val="0"/>
      <w:spacing w:after="0" w:line="317" w:lineRule="exact"/>
      <w:jc w:val="both"/>
    </w:pPr>
    <w:rPr>
      <w:rFonts w:ascii="Times New Roman" w:eastAsia="Times New Roman" w:hAnsi="Times New Roman" w:cs="Times New Roman"/>
      <w:i/>
      <w:iCs/>
      <w:sz w:val="24"/>
      <w:szCs w:val="24"/>
      <w:lang w:val="en-US" w:bidi="en-US"/>
    </w:rPr>
  </w:style>
  <w:style w:type="paragraph" w:customStyle="1" w:styleId="Style35">
    <w:name w:val="Style35"/>
    <w:basedOn w:val="a"/>
    <w:rsid w:val="00012E2F"/>
    <w:pPr>
      <w:widowControl w:val="0"/>
      <w:spacing w:after="0" w:line="100" w:lineRule="atLeast"/>
    </w:pPr>
    <w:rPr>
      <w:rFonts w:ascii="Times New Roman" w:eastAsia="Times New Roman" w:hAnsi="Times New Roman" w:cs="Times New Roman"/>
      <w:i/>
      <w:iCs/>
      <w:sz w:val="24"/>
      <w:szCs w:val="24"/>
      <w:lang w:val="en-US" w:bidi="en-US"/>
    </w:rPr>
  </w:style>
  <w:style w:type="paragraph" w:customStyle="1" w:styleId="15">
    <w:name w:val="Абзац списка1"/>
    <w:basedOn w:val="a"/>
    <w:rsid w:val="00012E2F"/>
    <w:pPr>
      <w:spacing w:line="288" w:lineRule="auto"/>
      <w:ind w:left="720"/>
    </w:pPr>
    <w:rPr>
      <w:rFonts w:ascii="Calibri" w:eastAsia="Times New Roman" w:hAnsi="Calibri" w:cs="Times New Roman"/>
      <w:i/>
      <w:iCs/>
      <w:sz w:val="20"/>
      <w:szCs w:val="20"/>
      <w:lang w:val="en-US" w:bidi="en-US"/>
    </w:rPr>
  </w:style>
  <w:style w:type="paragraph" w:customStyle="1" w:styleId="24">
    <w:name w:val="Абзац списка2"/>
    <w:basedOn w:val="a"/>
    <w:rsid w:val="00974592"/>
    <w:pPr>
      <w:suppressAutoHyphens/>
      <w:ind w:left="720"/>
    </w:pPr>
    <w:rPr>
      <w:rFonts w:ascii="Calibri" w:eastAsia="Times New Roman" w:hAnsi="Calibri" w:cs="Calibri"/>
      <w:kern w:val="1"/>
      <w:lang w:eastAsia="ar-SA"/>
    </w:rPr>
  </w:style>
  <w:style w:type="paragraph" w:customStyle="1" w:styleId="25">
    <w:name w:val="Без интервала2"/>
    <w:rsid w:val="00974592"/>
    <w:pPr>
      <w:suppressAutoHyphens/>
      <w:spacing w:after="0" w:line="240" w:lineRule="auto"/>
    </w:pPr>
    <w:rPr>
      <w:rFonts w:ascii="Calibri" w:eastAsia="Calibri" w:hAnsi="Calibri" w:cs="Calibri"/>
      <w:kern w:val="1"/>
      <w:lang w:val="de-DE" w:eastAsia="fa-IR" w:bidi="fa-IR"/>
    </w:rPr>
  </w:style>
  <w:style w:type="paragraph" w:customStyle="1" w:styleId="16">
    <w:name w:val="Обычный (веб)1"/>
    <w:basedOn w:val="a"/>
    <w:rsid w:val="00974592"/>
    <w:pPr>
      <w:widowControl w:val="0"/>
      <w:suppressAutoHyphens/>
      <w:spacing w:before="280" w:after="280" w:line="100" w:lineRule="atLeast"/>
    </w:pPr>
    <w:rPr>
      <w:rFonts w:ascii="Times New Roman" w:eastAsia="Times New Roman" w:hAnsi="Times New Roman" w:cs="Times New Roman"/>
      <w:kern w:val="1"/>
      <w:sz w:val="24"/>
      <w:szCs w:val="24"/>
    </w:rPr>
  </w:style>
  <w:style w:type="paragraph" w:customStyle="1" w:styleId="210">
    <w:name w:val="Список 21"/>
    <w:basedOn w:val="a"/>
    <w:rsid w:val="00F53C53"/>
    <w:pPr>
      <w:suppressAutoHyphens/>
      <w:spacing w:after="0" w:line="240" w:lineRule="auto"/>
      <w:ind w:left="720" w:hanging="360"/>
    </w:pPr>
    <w:rPr>
      <w:rFonts w:ascii="Times New Roman" w:eastAsia="Times New Roman" w:hAnsi="Times New Roman" w:cs="Times New Roman"/>
      <w:sz w:val="24"/>
      <w:szCs w:val="24"/>
      <w:lang w:eastAsia="ar-SA"/>
    </w:rPr>
  </w:style>
  <w:style w:type="paragraph" w:customStyle="1" w:styleId="26">
    <w:name w:val="Основной текст2"/>
    <w:basedOn w:val="a"/>
    <w:rsid w:val="002A50E2"/>
    <w:pPr>
      <w:shd w:val="clear" w:color="auto" w:fill="FFFFFF"/>
      <w:spacing w:before="300" w:after="0" w:line="264" w:lineRule="exact"/>
      <w:ind w:hanging="380"/>
      <w:jc w:val="both"/>
    </w:pPr>
    <w:rPr>
      <w:rFonts w:ascii="Times New Roman" w:eastAsia="Times New Roman" w:hAnsi="Times New Roman" w:cs="Times New Roman"/>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0765">
      <w:bodyDiv w:val="1"/>
      <w:marLeft w:val="0"/>
      <w:marRight w:val="0"/>
      <w:marTop w:val="0"/>
      <w:marBottom w:val="0"/>
      <w:divBdr>
        <w:top w:val="none" w:sz="0" w:space="0" w:color="auto"/>
        <w:left w:val="none" w:sz="0" w:space="0" w:color="auto"/>
        <w:bottom w:val="none" w:sz="0" w:space="0" w:color="auto"/>
        <w:right w:val="none" w:sz="0" w:space="0" w:color="auto"/>
      </w:divBdr>
      <w:divsChild>
        <w:div w:id="1772120891">
          <w:marLeft w:val="0"/>
          <w:marRight w:val="0"/>
          <w:marTop w:val="0"/>
          <w:marBottom w:val="0"/>
          <w:divBdr>
            <w:top w:val="none" w:sz="0" w:space="0" w:color="auto"/>
            <w:left w:val="none" w:sz="0" w:space="0" w:color="auto"/>
            <w:bottom w:val="none" w:sz="0" w:space="0" w:color="auto"/>
            <w:right w:val="none" w:sz="0" w:space="0" w:color="auto"/>
          </w:divBdr>
        </w:div>
        <w:div w:id="1371421852">
          <w:marLeft w:val="0"/>
          <w:marRight w:val="0"/>
          <w:marTop w:val="0"/>
          <w:marBottom w:val="0"/>
          <w:divBdr>
            <w:top w:val="none" w:sz="0" w:space="0" w:color="auto"/>
            <w:left w:val="none" w:sz="0" w:space="0" w:color="auto"/>
            <w:bottom w:val="none" w:sz="0" w:space="0" w:color="auto"/>
            <w:right w:val="none" w:sz="0" w:space="0" w:color="auto"/>
          </w:divBdr>
        </w:div>
        <w:div w:id="974333409">
          <w:marLeft w:val="0"/>
          <w:marRight w:val="0"/>
          <w:marTop w:val="0"/>
          <w:marBottom w:val="0"/>
          <w:divBdr>
            <w:top w:val="none" w:sz="0" w:space="0" w:color="auto"/>
            <w:left w:val="none" w:sz="0" w:space="0" w:color="auto"/>
            <w:bottom w:val="none" w:sz="0" w:space="0" w:color="auto"/>
            <w:right w:val="none" w:sz="0" w:space="0" w:color="auto"/>
          </w:divBdr>
        </w:div>
        <w:div w:id="1091664617">
          <w:marLeft w:val="0"/>
          <w:marRight w:val="0"/>
          <w:marTop w:val="0"/>
          <w:marBottom w:val="0"/>
          <w:divBdr>
            <w:top w:val="none" w:sz="0" w:space="0" w:color="auto"/>
            <w:left w:val="none" w:sz="0" w:space="0" w:color="auto"/>
            <w:bottom w:val="none" w:sz="0" w:space="0" w:color="auto"/>
            <w:right w:val="none" w:sz="0" w:space="0" w:color="auto"/>
          </w:divBdr>
        </w:div>
        <w:div w:id="1501044341">
          <w:marLeft w:val="0"/>
          <w:marRight w:val="0"/>
          <w:marTop w:val="0"/>
          <w:marBottom w:val="0"/>
          <w:divBdr>
            <w:top w:val="none" w:sz="0" w:space="0" w:color="auto"/>
            <w:left w:val="none" w:sz="0" w:space="0" w:color="auto"/>
            <w:bottom w:val="none" w:sz="0" w:space="0" w:color="auto"/>
            <w:right w:val="none" w:sz="0" w:space="0" w:color="auto"/>
          </w:divBdr>
        </w:div>
        <w:div w:id="1889759564">
          <w:marLeft w:val="0"/>
          <w:marRight w:val="0"/>
          <w:marTop w:val="0"/>
          <w:marBottom w:val="0"/>
          <w:divBdr>
            <w:top w:val="none" w:sz="0" w:space="0" w:color="auto"/>
            <w:left w:val="none" w:sz="0" w:space="0" w:color="auto"/>
            <w:bottom w:val="none" w:sz="0" w:space="0" w:color="auto"/>
            <w:right w:val="none" w:sz="0" w:space="0" w:color="auto"/>
          </w:divBdr>
        </w:div>
        <w:div w:id="386150140">
          <w:marLeft w:val="0"/>
          <w:marRight w:val="0"/>
          <w:marTop w:val="0"/>
          <w:marBottom w:val="0"/>
          <w:divBdr>
            <w:top w:val="none" w:sz="0" w:space="0" w:color="auto"/>
            <w:left w:val="none" w:sz="0" w:space="0" w:color="auto"/>
            <w:bottom w:val="none" w:sz="0" w:space="0" w:color="auto"/>
            <w:right w:val="none" w:sz="0" w:space="0" w:color="auto"/>
          </w:divBdr>
        </w:div>
      </w:divsChild>
    </w:div>
    <w:div w:id="52434700">
      <w:bodyDiv w:val="1"/>
      <w:marLeft w:val="0"/>
      <w:marRight w:val="0"/>
      <w:marTop w:val="0"/>
      <w:marBottom w:val="0"/>
      <w:divBdr>
        <w:top w:val="none" w:sz="0" w:space="0" w:color="auto"/>
        <w:left w:val="none" w:sz="0" w:space="0" w:color="auto"/>
        <w:bottom w:val="none" w:sz="0" w:space="0" w:color="auto"/>
        <w:right w:val="none" w:sz="0" w:space="0" w:color="auto"/>
      </w:divBdr>
    </w:div>
    <w:div w:id="99834439">
      <w:bodyDiv w:val="1"/>
      <w:marLeft w:val="0"/>
      <w:marRight w:val="0"/>
      <w:marTop w:val="0"/>
      <w:marBottom w:val="0"/>
      <w:divBdr>
        <w:top w:val="none" w:sz="0" w:space="0" w:color="auto"/>
        <w:left w:val="none" w:sz="0" w:space="0" w:color="auto"/>
        <w:bottom w:val="none" w:sz="0" w:space="0" w:color="auto"/>
        <w:right w:val="none" w:sz="0" w:space="0" w:color="auto"/>
      </w:divBdr>
    </w:div>
    <w:div w:id="164635691">
      <w:bodyDiv w:val="1"/>
      <w:marLeft w:val="0"/>
      <w:marRight w:val="0"/>
      <w:marTop w:val="0"/>
      <w:marBottom w:val="0"/>
      <w:divBdr>
        <w:top w:val="none" w:sz="0" w:space="0" w:color="auto"/>
        <w:left w:val="none" w:sz="0" w:space="0" w:color="auto"/>
        <w:bottom w:val="none" w:sz="0" w:space="0" w:color="auto"/>
        <w:right w:val="none" w:sz="0" w:space="0" w:color="auto"/>
      </w:divBdr>
    </w:div>
    <w:div w:id="185489238">
      <w:bodyDiv w:val="1"/>
      <w:marLeft w:val="0"/>
      <w:marRight w:val="0"/>
      <w:marTop w:val="0"/>
      <w:marBottom w:val="0"/>
      <w:divBdr>
        <w:top w:val="none" w:sz="0" w:space="0" w:color="auto"/>
        <w:left w:val="none" w:sz="0" w:space="0" w:color="auto"/>
        <w:bottom w:val="none" w:sz="0" w:space="0" w:color="auto"/>
        <w:right w:val="none" w:sz="0" w:space="0" w:color="auto"/>
      </w:divBdr>
      <w:divsChild>
        <w:div w:id="20985215">
          <w:marLeft w:val="0"/>
          <w:marRight w:val="0"/>
          <w:marTop w:val="0"/>
          <w:marBottom w:val="0"/>
          <w:divBdr>
            <w:top w:val="none" w:sz="0" w:space="0" w:color="auto"/>
            <w:left w:val="none" w:sz="0" w:space="0" w:color="auto"/>
            <w:bottom w:val="none" w:sz="0" w:space="0" w:color="auto"/>
            <w:right w:val="none" w:sz="0" w:space="0" w:color="auto"/>
          </w:divBdr>
        </w:div>
        <w:div w:id="1633053098">
          <w:marLeft w:val="0"/>
          <w:marRight w:val="0"/>
          <w:marTop w:val="0"/>
          <w:marBottom w:val="0"/>
          <w:divBdr>
            <w:top w:val="none" w:sz="0" w:space="0" w:color="auto"/>
            <w:left w:val="none" w:sz="0" w:space="0" w:color="auto"/>
            <w:bottom w:val="none" w:sz="0" w:space="0" w:color="auto"/>
            <w:right w:val="none" w:sz="0" w:space="0" w:color="auto"/>
          </w:divBdr>
        </w:div>
        <w:div w:id="1241989605">
          <w:marLeft w:val="0"/>
          <w:marRight w:val="0"/>
          <w:marTop w:val="0"/>
          <w:marBottom w:val="0"/>
          <w:divBdr>
            <w:top w:val="none" w:sz="0" w:space="0" w:color="auto"/>
            <w:left w:val="none" w:sz="0" w:space="0" w:color="auto"/>
            <w:bottom w:val="none" w:sz="0" w:space="0" w:color="auto"/>
            <w:right w:val="none" w:sz="0" w:space="0" w:color="auto"/>
          </w:divBdr>
        </w:div>
        <w:div w:id="2139839378">
          <w:marLeft w:val="0"/>
          <w:marRight w:val="0"/>
          <w:marTop w:val="0"/>
          <w:marBottom w:val="0"/>
          <w:divBdr>
            <w:top w:val="none" w:sz="0" w:space="0" w:color="auto"/>
            <w:left w:val="none" w:sz="0" w:space="0" w:color="auto"/>
            <w:bottom w:val="none" w:sz="0" w:space="0" w:color="auto"/>
            <w:right w:val="none" w:sz="0" w:space="0" w:color="auto"/>
          </w:divBdr>
        </w:div>
        <w:div w:id="8339033">
          <w:marLeft w:val="0"/>
          <w:marRight w:val="0"/>
          <w:marTop w:val="0"/>
          <w:marBottom w:val="0"/>
          <w:divBdr>
            <w:top w:val="none" w:sz="0" w:space="0" w:color="auto"/>
            <w:left w:val="none" w:sz="0" w:space="0" w:color="auto"/>
            <w:bottom w:val="none" w:sz="0" w:space="0" w:color="auto"/>
            <w:right w:val="none" w:sz="0" w:space="0" w:color="auto"/>
          </w:divBdr>
        </w:div>
        <w:div w:id="1867864846">
          <w:marLeft w:val="0"/>
          <w:marRight w:val="0"/>
          <w:marTop w:val="0"/>
          <w:marBottom w:val="0"/>
          <w:divBdr>
            <w:top w:val="none" w:sz="0" w:space="0" w:color="auto"/>
            <w:left w:val="none" w:sz="0" w:space="0" w:color="auto"/>
            <w:bottom w:val="none" w:sz="0" w:space="0" w:color="auto"/>
            <w:right w:val="none" w:sz="0" w:space="0" w:color="auto"/>
          </w:divBdr>
        </w:div>
        <w:div w:id="1138453656">
          <w:marLeft w:val="0"/>
          <w:marRight w:val="0"/>
          <w:marTop w:val="0"/>
          <w:marBottom w:val="0"/>
          <w:divBdr>
            <w:top w:val="none" w:sz="0" w:space="0" w:color="auto"/>
            <w:left w:val="none" w:sz="0" w:space="0" w:color="auto"/>
            <w:bottom w:val="none" w:sz="0" w:space="0" w:color="auto"/>
            <w:right w:val="none" w:sz="0" w:space="0" w:color="auto"/>
          </w:divBdr>
        </w:div>
        <w:div w:id="788278104">
          <w:marLeft w:val="0"/>
          <w:marRight w:val="0"/>
          <w:marTop w:val="0"/>
          <w:marBottom w:val="0"/>
          <w:divBdr>
            <w:top w:val="none" w:sz="0" w:space="0" w:color="auto"/>
            <w:left w:val="none" w:sz="0" w:space="0" w:color="auto"/>
            <w:bottom w:val="none" w:sz="0" w:space="0" w:color="auto"/>
            <w:right w:val="none" w:sz="0" w:space="0" w:color="auto"/>
          </w:divBdr>
        </w:div>
        <w:div w:id="1814565090">
          <w:marLeft w:val="0"/>
          <w:marRight w:val="0"/>
          <w:marTop w:val="0"/>
          <w:marBottom w:val="0"/>
          <w:divBdr>
            <w:top w:val="none" w:sz="0" w:space="0" w:color="auto"/>
            <w:left w:val="none" w:sz="0" w:space="0" w:color="auto"/>
            <w:bottom w:val="none" w:sz="0" w:space="0" w:color="auto"/>
            <w:right w:val="none" w:sz="0" w:space="0" w:color="auto"/>
          </w:divBdr>
        </w:div>
        <w:div w:id="1195381977">
          <w:marLeft w:val="0"/>
          <w:marRight w:val="0"/>
          <w:marTop w:val="0"/>
          <w:marBottom w:val="0"/>
          <w:divBdr>
            <w:top w:val="none" w:sz="0" w:space="0" w:color="auto"/>
            <w:left w:val="none" w:sz="0" w:space="0" w:color="auto"/>
            <w:bottom w:val="none" w:sz="0" w:space="0" w:color="auto"/>
            <w:right w:val="none" w:sz="0" w:space="0" w:color="auto"/>
          </w:divBdr>
        </w:div>
        <w:div w:id="1587686235">
          <w:marLeft w:val="0"/>
          <w:marRight w:val="0"/>
          <w:marTop w:val="0"/>
          <w:marBottom w:val="0"/>
          <w:divBdr>
            <w:top w:val="none" w:sz="0" w:space="0" w:color="auto"/>
            <w:left w:val="none" w:sz="0" w:space="0" w:color="auto"/>
            <w:bottom w:val="none" w:sz="0" w:space="0" w:color="auto"/>
            <w:right w:val="none" w:sz="0" w:space="0" w:color="auto"/>
          </w:divBdr>
        </w:div>
        <w:div w:id="1726487031">
          <w:marLeft w:val="0"/>
          <w:marRight w:val="0"/>
          <w:marTop w:val="0"/>
          <w:marBottom w:val="0"/>
          <w:divBdr>
            <w:top w:val="none" w:sz="0" w:space="0" w:color="auto"/>
            <w:left w:val="none" w:sz="0" w:space="0" w:color="auto"/>
            <w:bottom w:val="none" w:sz="0" w:space="0" w:color="auto"/>
            <w:right w:val="none" w:sz="0" w:space="0" w:color="auto"/>
          </w:divBdr>
        </w:div>
        <w:div w:id="906382310">
          <w:marLeft w:val="0"/>
          <w:marRight w:val="0"/>
          <w:marTop w:val="0"/>
          <w:marBottom w:val="0"/>
          <w:divBdr>
            <w:top w:val="none" w:sz="0" w:space="0" w:color="auto"/>
            <w:left w:val="none" w:sz="0" w:space="0" w:color="auto"/>
            <w:bottom w:val="none" w:sz="0" w:space="0" w:color="auto"/>
            <w:right w:val="none" w:sz="0" w:space="0" w:color="auto"/>
          </w:divBdr>
        </w:div>
        <w:div w:id="1293092670">
          <w:marLeft w:val="0"/>
          <w:marRight w:val="0"/>
          <w:marTop w:val="0"/>
          <w:marBottom w:val="0"/>
          <w:divBdr>
            <w:top w:val="none" w:sz="0" w:space="0" w:color="auto"/>
            <w:left w:val="none" w:sz="0" w:space="0" w:color="auto"/>
            <w:bottom w:val="none" w:sz="0" w:space="0" w:color="auto"/>
            <w:right w:val="none" w:sz="0" w:space="0" w:color="auto"/>
          </w:divBdr>
        </w:div>
        <w:div w:id="1460491861">
          <w:marLeft w:val="0"/>
          <w:marRight w:val="0"/>
          <w:marTop w:val="0"/>
          <w:marBottom w:val="0"/>
          <w:divBdr>
            <w:top w:val="none" w:sz="0" w:space="0" w:color="auto"/>
            <w:left w:val="none" w:sz="0" w:space="0" w:color="auto"/>
            <w:bottom w:val="none" w:sz="0" w:space="0" w:color="auto"/>
            <w:right w:val="none" w:sz="0" w:space="0" w:color="auto"/>
          </w:divBdr>
        </w:div>
      </w:divsChild>
    </w:div>
    <w:div w:id="203912822">
      <w:bodyDiv w:val="1"/>
      <w:marLeft w:val="0"/>
      <w:marRight w:val="0"/>
      <w:marTop w:val="0"/>
      <w:marBottom w:val="0"/>
      <w:divBdr>
        <w:top w:val="none" w:sz="0" w:space="0" w:color="auto"/>
        <w:left w:val="none" w:sz="0" w:space="0" w:color="auto"/>
        <w:bottom w:val="none" w:sz="0" w:space="0" w:color="auto"/>
        <w:right w:val="none" w:sz="0" w:space="0" w:color="auto"/>
      </w:divBdr>
      <w:divsChild>
        <w:div w:id="298653408">
          <w:marLeft w:val="0"/>
          <w:marRight w:val="0"/>
          <w:marTop w:val="0"/>
          <w:marBottom w:val="0"/>
          <w:divBdr>
            <w:top w:val="none" w:sz="0" w:space="0" w:color="auto"/>
            <w:left w:val="none" w:sz="0" w:space="0" w:color="auto"/>
            <w:bottom w:val="none" w:sz="0" w:space="0" w:color="auto"/>
            <w:right w:val="none" w:sz="0" w:space="0" w:color="auto"/>
          </w:divBdr>
        </w:div>
        <w:div w:id="778335550">
          <w:marLeft w:val="0"/>
          <w:marRight w:val="0"/>
          <w:marTop w:val="0"/>
          <w:marBottom w:val="0"/>
          <w:divBdr>
            <w:top w:val="none" w:sz="0" w:space="0" w:color="auto"/>
            <w:left w:val="none" w:sz="0" w:space="0" w:color="auto"/>
            <w:bottom w:val="none" w:sz="0" w:space="0" w:color="auto"/>
            <w:right w:val="none" w:sz="0" w:space="0" w:color="auto"/>
          </w:divBdr>
        </w:div>
        <w:div w:id="1919754136">
          <w:marLeft w:val="0"/>
          <w:marRight w:val="0"/>
          <w:marTop w:val="0"/>
          <w:marBottom w:val="0"/>
          <w:divBdr>
            <w:top w:val="none" w:sz="0" w:space="0" w:color="auto"/>
            <w:left w:val="none" w:sz="0" w:space="0" w:color="auto"/>
            <w:bottom w:val="none" w:sz="0" w:space="0" w:color="auto"/>
            <w:right w:val="none" w:sz="0" w:space="0" w:color="auto"/>
          </w:divBdr>
        </w:div>
        <w:div w:id="603849487">
          <w:marLeft w:val="0"/>
          <w:marRight w:val="0"/>
          <w:marTop w:val="0"/>
          <w:marBottom w:val="0"/>
          <w:divBdr>
            <w:top w:val="none" w:sz="0" w:space="0" w:color="auto"/>
            <w:left w:val="none" w:sz="0" w:space="0" w:color="auto"/>
            <w:bottom w:val="none" w:sz="0" w:space="0" w:color="auto"/>
            <w:right w:val="none" w:sz="0" w:space="0" w:color="auto"/>
          </w:divBdr>
        </w:div>
        <w:div w:id="1286741833">
          <w:marLeft w:val="0"/>
          <w:marRight w:val="0"/>
          <w:marTop w:val="0"/>
          <w:marBottom w:val="0"/>
          <w:divBdr>
            <w:top w:val="none" w:sz="0" w:space="0" w:color="auto"/>
            <w:left w:val="none" w:sz="0" w:space="0" w:color="auto"/>
            <w:bottom w:val="none" w:sz="0" w:space="0" w:color="auto"/>
            <w:right w:val="none" w:sz="0" w:space="0" w:color="auto"/>
          </w:divBdr>
        </w:div>
        <w:div w:id="1003242056">
          <w:marLeft w:val="0"/>
          <w:marRight w:val="0"/>
          <w:marTop w:val="0"/>
          <w:marBottom w:val="0"/>
          <w:divBdr>
            <w:top w:val="none" w:sz="0" w:space="0" w:color="auto"/>
            <w:left w:val="none" w:sz="0" w:space="0" w:color="auto"/>
            <w:bottom w:val="none" w:sz="0" w:space="0" w:color="auto"/>
            <w:right w:val="none" w:sz="0" w:space="0" w:color="auto"/>
          </w:divBdr>
        </w:div>
        <w:div w:id="1376078334">
          <w:marLeft w:val="0"/>
          <w:marRight w:val="0"/>
          <w:marTop w:val="0"/>
          <w:marBottom w:val="0"/>
          <w:divBdr>
            <w:top w:val="none" w:sz="0" w:space="0" w:color="auto"/>
            <w:left w:val="none" w:sz="0" w:space="0" w:color="auto"/>
            <w:bottom w:val="none" w:sz="0" w:space="0" w:color="auto"/>
            <w:right w:val="none" w:sz="0" w:space="0" w:color="auto"/>
          </w:divBdr>
        </w:div>
        <w:div w:id="989479313">
          <w:marLeft w:val="0"/>
          <w:marRight w:val="0"/>
          <w:marTop w:val="0"/>
          <w:marBottom w:val="0"/>
          <w:divBdr>
            <w:top w:val="none" w:sz="0" w:space="0" w:color="auto"/>
            <w:left w:val="none" w:sz="0" w:space="0" w:color="auto"/>
            <w:bottom w:val="none" w:sz="0" w:space="0" w:color="auto"/>
            <w:right w:val="none" w:sz="0" w:space="0" w:color="auto"/>
          </w:divBdr>
        </w:div>
        <w:div w:id="1675455092">
          <w:marLeft w:val="0"/>
          <w:marRight w:val="0"/>
          <w:marTop w:val="0"/>
          <w:marBottom w:val="0"/>
          <w:divBdr>
            <w:top w:val="none" w:sz="0" w:space="0" w:color="auto"/>
            <w:left w:val="none" w:sz="0" w:space="0" w:color="auto"/>
            <w:bottom w:val="none" w:sz="0" w:space="0" w:color="auto"/>
            <w:right w:val="none" w:sz="0" w:space="0" w:color="auto"/>
          </w:divBdr>
        </w:div>
        <w:div w:id="170029732">
          <w:marLeft w:val="0"/>
          <w:marRight w:val="0"/>
          <w:marTop w:val="0"/>
          <w:marBottom w:val="0"/>
          <w:divBdr>
            <w:top w:val="none" w:sz="0" w:space="0" w:color="auto"/>
            <w:left w:val="none" w:sz="0" w:space="0" w:color="auto"/>
            <w:bottom w:val="none" w:sz="0" w:space="0" w:color="auto"/>
            <w:right w:val="none" w:sz="0" w:space="0" w:color="auto"/>
          </w:divBdr>
        </w:div>
        <w:div w:id="676732055">
          <w:marLeft w:val="0"/>
          <w:marRight w:val="0"/>
          <w:marTop w:val="0"/>
          <w:marBottom w:val="0"/>
          <w:divBdr>
            <w:top w:val="none" w:sz="0" w:space="0" w:color="auto"/>
            <w:left w:val="none" w:sz="0" w:space="0" w:color="auto"/>
            <w:bottom w:val="none" w:sz="0" w:space="0" w:color="auto"/>
            <w:right w:val="none" w:sz="0" w:space="0" w:color="auto"/>
          </w:divBdr>
        </w:div>
        <w:div w:id="1587155062">
          <w:marLeft w:val="0"/>
          <w:marRight w:val="0"/>
          <w:marTop w:val="0"/>
          <w:marBottom w:val="0"/>
          <w:divBdr>
            <w:top w:val="none" w:sz="0" w:space="0" w:color="auto"/>
            <w:left w:val="none" w:sz="0" w:space="0" w:color="auto"/>
            <w:bottom w:val="none" w:sz="0" w:space="0" w:color="auto"/>
            <w:right w:val="none" w:sz="0" w:space="0" w:color="auto"/>
          </w:divBdr>
        </w:div>
        <w:div w:id="38013339">
          <w:marLeft w:val="0"/>
          <w:marRight w:val="0"/>
          <w:marTop w:val="0"/>
          <w:marBottom w:val="0"/>
          <w:divBdr>
            <w:top w:val="none" w:sz="0" w:space="0" w:color="auto"/>
            <w:left w:val="none" w:sz="0" w:space="0" w:color="auto"/>
            <w:bottom w:val="none" w:sz="0" w:space="0" w:color="auto"/>
            <w:right w:val="none" w:sz="0" w:space="0" w:color="auto"/>
          </w:divBdr>
        </w:div>
        <w:div w:id="2085294030">
          <w:marLeft w:val="0"/>
          <w:marRight w:val="0"/>
          <w:marTop w:val="0"/>
          <w:marBottom w:val="0"/>
          <w:divBdr>
            <w:top w:val="none" w:sz="0" w:space="0" w:color="auto"/>
            <w:left w:val="none" w:sz="0" w:space="0" w:color="auto"/>
            <w:bottom w:val="none" w:sz="0" w:space="0" w:color="auto"/>
            <w:right w:val="none" w:sz="0" w:space="0" w:color="auto"/>
          </w:divBdr>
        </w:div>
        <w:div w:id="1412435463">
          <w:marLeft w:val="0"/>
          <w:marRight w:val="0"/>
          <w:marTop w:val="0"/>
          <w:marBottom w:val="0"/>
          <w:divBdr>
            <w:top w:val="none" w:sz="0" w:space="0" w:color="auto"/>
            <w:left w:val="none" w:sz="0" w:space="0" w:color="auto"/>
            <w:bottom w:val="none" w:sz="0" w:space="0" w:color="auto"/>
            <w:right w:val="none" w:sz="0" w:space="0" w:color="auto"/>
          </w:divBdr>
        </w:div>
        <w:div w:id="1073619818">
          <w:marLeft w:val="0"/>
          <w:marRight w:val="0"/>
          <w:marTop w:val="0"/>
          <w:marBottom w:val="0"/>
          <w:divBdr>
            <w:top w:val="none" w:sz="0" w:space="0" w:color="auto"/>
            <w:left w:val="none" w:sz="0" w:space="0" w:color="auto"/>
            <w:bottom w:val="none" w:sz="0" w:space="0" w:color="auto"/>
            <w:right w:val="none" w:sz="0" w:space="0" w:color="auto"/>
          </w:divBdr>
        </w:div>
        <w:div w:id="497505707">
          <w:marLeft w:val="0"/>
          <w:marRight w:val="0"/>
          <w:marTop w:val="0"/>
          <w:marBottom w:val="0"/>
          <w:divBdr>
            <w:top w:val="none" w:sz="0" w:space="0" w:color="auto"/>
            <w:left w:val="none" w:sz="0" w:space="0" w:color="auto"/>
            <w:bottom w:val="none" w:sz="0" w:space="0" w:color="auto"/>
            <w:right w:val="none" w:sz="0" w:space="0" w:color="auto"/>
          </w:divBdr>
        </w:div>
        <w:div w:id="580142237">
          <w:marLeft w:val="0"/>
          <w:marRight w:val="0"/>
          <w:marTop w:val="0"/>
          <w:marBottom w:val="0"/>
          <w:divBdr>
            <w:top w:val="none" w:sz="0" w:space="0" w:color="auto"/>
            <w:left w:val="none" w:sz="0" w:space="0" w:color="auto"/>
            <w:bottom w:val="none" w:sz="0" w:space="0" w:color="auto"/>
            <w:right w:val="none" w:sz="0" w:space="0" w:color="auto"/>
          </w:divBdr>
        </w:div>
        <w:div w:id="1740247314">
          <w:marLeft w:val="0"/>
          <w:marRight w:val="0"/>
          <w:marTop w:val="0"/>
          <w:marBottom w:val="0"/>
          <w:divBdr>
            <w:top w:val="none" w:sz="0" w:space="0" w:color="auto"/>
            <w:left w:val="none" w:sz="0" w:space="0" w:color="auto"/>
            <w:bottom w:val="none" w:sz="0" w:space="0" w:color="auto"/>
            <w:right w:val="none" w:sz="0" w:space="0" w:color="auto"/>
          </w:divBdr>
        </w:div>
        <w:div w:id="1936472606">
          <w:marLeft w:val="0"/>
          <w:marRight w:val="0"/>
          <w:marTop w:val="0"/>
          <w:marBottom w:val="0"/>
          <w:divBdr>
            <w:top w:val="none" w:sz="0" w:space="0" w:color="auto"/>
            <w:left w:val="none" w:sz="0" w:space="0" w:color="auto"/>
            <w:bottom w:val="none" w:sz="0" w:space="0" w:color="auto"/>
            <w:right w:val="none" w:sz="0" w:space="0" w:color="auto"/>
          </w:divBdr>
        </w:div>
        <w:div w:id="400909920">
          <w:marLeft w:val="0"/>
          <w:marRight w:val="0"/>
          <w:marTop w:val="0"/>
          <w:marBottom w:val="0"/>
          <w:divBdr>
            <w:top w:val="none" w:sz="0" w:space="0" w:color="auto"/>
            <w:left w:val="none" w:sz="0" w:space="0" w:color="auto"/>
            <w:bottom w:val="none" w:sz="0" w:space="0" w:color="auto"/>
            <w:right w:val="none" w:sz="0" w:space="0" w:color="auto"/>
          </w:divBdr>
        </w:div>
        <w:div w:id="503931787">
          <w:marLeft w:val="0"/>
          <w:marRight w:val="0"/>
          <w:marTop w:val="0"/>
          <w:marBottom w:val="0"/>
          <w:divBdr>
            <w:top w:val="none" w:sz="0" w:space="0" w:color="auto"/>
            <w:left w:val="none" w:sz="0" w:space="0" w:color="auto"/>
            <w:bottom w:val="none" w:sz="0" w:space="0" w:color="auto"/>
            <w:right w:val="none" w:sz="0" w:space="0" w:color="auto"/>
          </w:divBdr>
        </w:div>
        <w:div w:id="1870757076">
          <w:marLeft w:val="0"/>
          <w:marRight w:val="0"/>
          <w:marTop w:val="0"/>
          <w:marBottom w:val="0"/>
          <w:divBdr>
            <w:top w:val="none" w:sz="0" w:space="0" w:color="auto"/>
            <w:left w:val="none" w:sz="0" w:space="0" w:color="auto"/>
            <w:bottom w:val="none" w:sz="0" w:space="0" w:color="auto"/>
            <w:right w:val="none" w:sz="0" w:space="0" w:color="auto"/>
          </w:divBdr>
        </w:div>
        <w:div w:id="180363168">
          <w:marLeft w:val="0"/>
          <w:marRight w:val="0"/>
          <w:marTop w:val="0"/>
          <w:marBottom w:val="0"/>
          <w:divBdr>
            <w:top w:val="none" w:sz="0" w:space="0" w:color="auto"/>
            <w:left w:val="none" w:sz="0" w:space="0" w:color="auto"/>
            <w:bottom w:val="none" w:sz="0" w:space="0" w:color="auto"/>
            <w:right w:val="none" w:sz="0" w:space="0" w:color="auto"/>
          </w:divBdr>
        </w:div>
        <w:div w:id="1236814743">
          <w:marLeft w:val="0"/>
          <w:marRight w:val="0"/>
          <w:marTop w:val="0"/>
          <w:marBottom w:val="0"/>
          <w:divBdr>
            <w:top w:val="none" w:sz="0" w:space="0" w:color="auto"/>
            <w:left w:val="none" w:sz="0" w:space="0" w:color="auto"/>
            <w:bottom w:val="none" w:sz="0" w:space="0" w:color="auto"/>
            <w:right w:val="none" w:sz="0" w:space="0" w:color="auto"/>
          </w:divBdr>
        </w:div>
        <w:div w:id="259140352">
          <w:marLeft w:val="0"/>
          <w:marRight w:val="0"/>
          <w:marTop w:val="0"/>
          <w:marBottom w:val="0"/>
          <w:divBdr>
            <w:top w:val="none" w:sz="0" w:space="0" w:color="auto"/>
            <w:left w:val="none" w:sz="0" w:space="0" w:color="auto"/>
            <w:bottom w:val="none" w:sz="0" w:space="0" w:color="auto"/>
            <w:right w:val="none" w:sz="0" w:space="0" w:color="auto"/>
          </w:divBdr>
        </w:div>
        <w:div w:id="887306554">
          <w:marLeft w:val="0"/>
          <w:marRight w:val="0"/>
          <w:marTop w:val="0"/>
          <w:marBottom w:val="0"/>
          <w:divBdr>
            <w:top w:val="none" w:sz="0" w:space="0" w:color="auto"/>
            <w:left w:val="none" w:sz="0" w:space="0" w:color="auto"/>
            <w:bottom w:val="none" w:sz="0" w:space="0" w:color="auto"/>
            <w:right w:val="none" w:sz="0" w:space="0" w:color="auto"/>
          </w:divBdr>
        </w:div>
        <w:div w:id="1900556572">
          <w:marLeft w:val="0"/>
          <w:marRight w:val="0"/>
          <w:marTop w:val="0"/>
          <w:marBottom w:val="0"/>
          <w:divBdr>
            <w:top w:val="none" w:sz="0" w:space="0" w:color="auto"/>
            <w:left w:val="none" w:sz="0" w:space="0" w:color="auto"/>
            <w:bottom w:val="none" w:sz="0" w:space="0" w:color="auto"/>
            <w:right w:val="none" w:sz="0" w:space="0" w:color="auto"/>
          </w:divBdr>
        </w:div>
        <w:div w:id="484274311">
          <w:marLeft w:val="0"/>
          <w:marRight w:val="0"/>
          <w:marTop w:val="0"/>
          <w:marBottom w:val="0"/>
          <w:divBdr>
            <w:top w:val="none" w:sz="0" w:space="0" w:color="auto"/>
            <w:left w:val="none" w:sz="0" w:space="0" w:color="auto"/>
            <w:bottom w:val="none" w:sz="0" w:space="0" w:color="auto"/>
            <w:right w:val="none" w:sz="0" w:space="0" w:color="auto"/>
          </w:divBdr>
        </w:div>
        <w:div w:id="318774313">
          <w:marLeft w:val="0"/>
          <w:marRight w:val="0"/>
          <w:marTop w:val="0"/>
          <w:marBottom w:val="0"/>
          <w:divBdr>
            <w:top w:val="none" w:sz="0" w:space="0" w:color="auto"/>
            <w:left w:val="none" w:sz="0" w:space="0" w:color="auto"/>
            <w:bottom w:val="none" w:sz="0" w:space="0" w:color="auto"/>
            <w:right w:val="none" w:sz="0" w:space="0" w:color="auto"/>
          </w:divBdr>
        </w:div>
        <w:div w:id="1489205476">
          <w:marLeft w:val="0"/>
          <w:marRight w:val="0"/>
          <w:marTop w:val="0"/>
          <w:marBottom w:val="0"/>
          <w:divBdr>
            <w:top w:val="none" w:sz="0" w:space="0" w:color="auto"/>
            <w:left w:val="none" w:sz="0" w:space="0" w:color="auto"/>
            <w:bottom w:val="none" w:sz="0" w:space="0" w:color="auto"/>
            <w:right w:val="none" w:sz="0" w:space="0" w:color="auto"/>
          </w:divBdr>
        </w:div>
        <w:div w:id="2106654911">
          <w:marLeft w:val="0"/>
          <w:marRight w:val="0"/>
          <w:marTop w:val="0"/>
          <w:marBottom w:val="0"/>
          <w:divBdr>
            <w:top w:val="none" w:sz="0" w:space="0" w:color="auto"/>
            <w:left w:val="none" w:sz="0" w:space="0" w:color="auto"/>
            <w:bottom w:val="none" w:sz="0" w:space="0" w:color="auto"/>
            <w:right w:val="none" w:sz="0" w:space="0" w:color="auto"/>
          </w:divBdr>
        </w:div>
        <w:div w:id="976645622">
          <w:marLeft w:val="0"/>
          <w:marRight w:val="0"/>
          <w:marTop w:val="0"/>
          <w:marBottom w:val="0"/>
          <w:divBdr>
            <w:top w:val="none" w:sz="0" w:space="0" w:color="auto"/>
            <w:left w:val="none" w:sz="0" w:space="0" w:color="auto"/>
            <w:bottom w:val="none" w:sz="0" w:space="0" w:color="auto"/>
            <w:right w:val="none" w:sz="0" w:space="0" w:color="auto"/>
          </w:divBdr>
        </w:div>
      </w:divsChild>
    </w:div>
    <w:div w:id="206184723">
      <w:bodyDiv w:val="1"/>
      <w:marLeft w:val="0"/>
      <w:marRight w:val="0"/>
      <w:marTop w:val="0"/>
      <w:marBottom w:val="0"/>
      <w:divBdr>
        <w:top w:val="none" w:sz="0" w:space="0" w:color="auto"/>
        <w:left w:val="none" w:sz="0" w:space="0" w:color="auto"/>
        <w:bottom w:val="none" w:sz="0" w:space="0" w:color="auto"/>
        <w:right w:val="none" w:sz="0" w:space="0" w:color="auto"/>
      </w:divBdr>
      <w:divsChild>
        <w:div w:id="1942906325">
          <w:marLeft w:val="0"/>
          <w:marRight w:val="0"/>
          <w:marTop w:val="0"/>
          <w:marBottom w:val="0"/>
          <w:divBdr>
            <w:top w:val="none" w:sz="0" w:space="0" w:color="auto"/>
            <w:left w:val="none" w:sz="0" w:space="0" w:color="auto"/>
            <w:bottom w:val="none" w:sz="0" w:space="0" w:color="auto"/>
            <w:right w:val="none" w:sz="0" w:space="0" w:color="auto"/>
          </w:divBdr>
        </w:div>
        <w:div w:id="986324361">
          <w:marLeft w:val="0"/>
          <w:marRight w:val="0"/>
          <w:marTop w:val="0"/>
          <w:marBottom w:val="0"/>
          <w:divBdr>
            <w:top w:val="none" w:sz="0" w:space="0" w:color="auto"/>
            <w:left w:val="none" w:sz="0" w:space="0" w:color="auto"/>
            <w:bottom w:val="none" w:sz="0" w:space="0" w:color="auto"/>
            <w:right w:val="none" w:sz="0" w:space="0" w:color="auto"/>
          </w:divBdr>
        </w:div>
        <w:div w:id="296109668">
          <w:marLeft w:val="0"/>
          <w:marRight w:val="0"/>
          <w:marTop w:val="0"/>
          <w:marBottom w:val="0"/>
          <w:divBdr>
            <w:top w:val="none" w:sz="0" w:space="0" w:color="auto"/>
            <w:left w:val="none" w:sz="0" w:space="0" w:color="auto"/>
            <w:bottom w:val="none" w:sz="0" w:space="0" w:color="auto"/>
            <w:right w:val="none" w:sz="0" w:space="0" w:color="auto"/>
          </w:divBdr>
        </w:div>
      </w:divsChild>
    </w:div>
    <w:div w:id="310211520">
      <w:bodyDiv w:val="1"/>
      <w:marLeft w:val="0"/>
      <w:marRight w:val="0"/>
      <w:marTop w:val="0"/>
      <w:marBottom w:val="0"/>
      <w:divBdr>
        <w:top w:val="none" w:sz="0" w:space="0" w:color="auto"/>
        <w:left w:val="none" w:sz="0" w:space="0" w:color="auto"/>
        <w:bottom w:val="none" w:sz="0" w:space="0" w:color="auto"/>
        <w:right w:val="none" w:sz="0" w:space="0" w:color="auto"/>
      </w:divBdr>
      <w:divsChild>
        <w:div w:id="2104065752">
          <w:marLeft w:val="0"/>
          <w:marRight w:val="0"/>
          <w:marTop w:val="0"/>
          <w:marBottom w:val="0"/>
          <w:divBdr>
            <w:top w:val="none" w:sz="0" w:space="0" w:color="auto"/>
            <w:left w:val="none" w:sz="0" w:space="0" w:color="auto"/>
            <w:bottom w:val="none" w:sz="0" w:space="0" w:color="auto"/>
            <w:right w:val="none" w:sz="0" w:space="0" w:color="auto"/>
          </w:divBdr>
          <w:divsChild>
            <w:div w:id="1466242149">
              <w:marLeft w:val="0"/>
              <w:marRight w:val="0"/>
              <w:marTop w:val="0"/>
              <w:marBottom w:val="0"/>
              <w:divBdr>
                <w:top w:val="none" w:sz="0" w:space="0" w:color="auto"/>
                <w:left w:val="none" w:sz="0" w:space="0" w:color="auto"/>
                <w:bottom w:val="none" w:sz="0" w:space="0" w:color="auto"/>
                <w:right w:val="none" w:sz="0" w:space="0" w:color="auto"/>
              </w:divBdr>
            </w:div>
          </w:divsChild>
        </w:div>
        <w:div w:id="373506287">
          <w:marLeft w:val="0"/>
          <w:marRight w:val="0"/>
          <w:marTop w:val="0"/>
          <w:marBottom w:val="0"/>
          <w:divBdr>
            <w:top w:val="none" w:sz="0" w:space="0" w:color="auto"/>
            <w:left w:val="none" w:sz="0" w:space="0" w:color="auto"/>
            <w:bottom w:val="none" w:sz="0" w:space="0" w:color="auto"/>
            <w:right w:val="none" w:sz="0" w:space="0" w:color="auto"/>
          </w:divBdr>
          <w:divsChild>
            <w:div w:id="226692604">
              <w:marLeft w:val="0"/>
              <w:marRight w:val="0"/>
              <w:marTop w:val="0"/>
              <w:marBottom w:val="0"/>
              <w:divBdr>
                <w:top w:val="none" w:sz="0" w:space="0" w:color="auto"/>
                <w:left w:val="none" w:sz="0" w:space="0" w:color="auto"/>
                <w:bottom w:val="none" w:sz="0" w:space="0" w:color="auto"/>
                <w:right w:val="none" w:sz="0" w:space="0" w:color="auto"/>
              </w:divBdr>
              <w:divsChild>
                <w:div w:id="124075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4782">
          <w:marLeft w:val="0"/>
          <w:marRight w:val="0"/>
          <w:marTop w:val="0"/>
          <w:marBottom w:val="0"/>
          <w:divBdr>
            <w:top w:val="none" w:sz="0" w:space="0" w:color="auto"/>
            <w:left w:val="none" w:sz="0" w:space="0" w:color="auto"/>
            <w:bottom w:val="none" w:sz="0" w:space="0" w:color="auto"/>
            <w:right w:val="none" w:sz="0" w:space="0" w:color="auto"/>
          </w:divBdr>
          <w:divsChild>
            <w:div w:id="1878664954">
              <w:marLeft w:val="0"/>
              <w:marRight w:val="0"/>
              <w:marTop w:val="0"/>
              <w:marBottom w:val="0"/>
              <w:divBdr>
                <w:top w:val="none" w:sz="0" w:space="0" w:color="auto"/>
                <w:left w:val="none" w:sz="0" w:space="0" w:color="auto"/>
                <w:bottom w:val="none" w:sz="0" w:space="0" w:color="auto"/>
                <w:right w:val="none" w:sz="0" w:space="0" w:color="auto"/>
              </w:divBdr>
              <w:divsChild>
                <w:div w:id="542446080">
                  <w:marLeft w:val="0"/>
                  <w:marRight w:val="0"/>
                  <w:marTop w:val="0"/>
                  <w:marBottom w:val="0"/>
                  <w:divBdr>
                    <w:top w:val="none" w:sz="0" w:space="0" w:color="auto"/>
                    <w:left w:val="none" w:sz="0" w:space="0" w:color="auto"/>
                    <w:bottom w:val="none" w:sz="0" w:space="0" w:color="auto"/>
                    <w:right w:val="none" w:sz="0" w:space="0" w:color="auto"/>
                  </w:divBdr>
                </w:div>
                <w:div w:id="384185679">
                  <w:marLeft w:val="0"/>
                  <w:marRight w:val="0"/>
                  <w:marTop w:val="0"/>
                  <w:marBottom w:val="0"/>
                  <w:divBdr>
                    <w:top w:val="none" w:sz="0" w:space="0" w:color="auto"/>
                    <w:left w:val="none" w:sz="0" w:space="0" w:color="auto"/>
                    <w:bottom w:val="none" w:sz="0" w:space="0" w:color="auto"/>
                    <w:right w:val="none" w:sz="0" w:space="0" w:color="auto"/>
                  </w:divBdr>
                </w:div>
                <w:div w:id="766197730">
                  <w:marLeft w:val="0"/>
                  <w:marRight w:val="0"/>
                  <w:marTop w:val="0"/>
                  <w:marBottom w:val="0"/>
                  <w:divBdr>
                    <w:top w:val="none" w:sz="0" w:space="0" w:color="auto"/>
                    <w:left w:val="none" w:sz="0" w:space="0" w:color="auto"/>
                    <w:bottom w:val="none" w:sz="0" w:space="0" w:color="auto"/>
                    <w:right w:val="none" w:sz="0" w:space="0" w:color="auto"/>
                  </w:divBdr>
                </w:div>
                <w:div w:id="1250772298">
                  <w:marLeft w:val="0"/>
                  <w:marRight w:val="0"/>
                  <w:marTop w:val="0"/>
                  <w:marBottom w:val="0"/>
                  <w:divBdr>
                    <w:top w:val="none" w:sz="0" w:space="0" w:color="auto"/>
                    <w:left w:val="none" w:sz="0" w:space="0" w:color="auto"/>
                    <w:bottom w:val="none" w:sz="0" w:space="0" w:color="auto"/>
                    <w:right w:val="none" w:sz="0" w:space="0" w:color="auto"/>
                  </w:divBdr>
                </w:div>
                <w:div w:id="1327170319">
                  <w:marLeft w:val="0"/>
                  <w:marRight w:val="0"/>
                  <w:marTop w:val="0"/>
                  <w:marBottom w:val="0"/>
                  <w:divBdr>
                    <w:top w:val="none" w:sz="0" w:space="0" w:color="auto"/>
                    <w:left w:val="none" w:sz="0" w:space="0" w:color="auto"/>
                    <w:bottom w:val="none" w:sz="0" w:space="0" w:color="auto"/>
                    <w:right w:val="none" w:sz="0" w:space="0" w:color="auto"/>
                  </w:divBdr>
                </w:div>
                <w:div w:id="1539202392">
                  <w:marLeft w:val="0"/>
                  <w:marRight w:val="0"/>
                  <w:marTop w:val="0"/>
                  <w:marBottom w:val="0"/>
                  <w:divBdr>
                    <w:top w:val="none" w:sz="0" w:space="0" w:color="auto"/>
                    <w:left w:val="none" w:sz="0" w:space="0" w:color="auto"/>
                    <w:bottom w:val="none" w:sz="0" w:space="0" w:color="auto"/>
                    <w:right w:val="none" w:sz="0" w:space="0" w:color="auto"/>
                  </w:divBdr>
                </w:div>
                <w:div w:id="599802100">
                  <w:marLeft w:val="0"/>
                  <w:marRight w:val="0"/>
                  <w:marTop w:val="0"/>
                  <w:marBottom w:val="0"/>
                  <w:divBdr>
                    <w:top w:val="none" w:sz="0" w:space="0" w:color="auto"/>
                    <w:left w:val="none" w:sz="0" w:space="0" w:color="auto"/>
                    <w:bottom w:val="none" w:sz="0" w:space="0" w:color="auto"/>
                    <w:right w:val="none" w:sz="0" w:space="0" w:color="auto"/>
                  </w:divBdr>
                </w:div>
                <w:div w:id="1921406450">
                  <w:marLeft w:val="0"/>
                  <w:marRight w:val="0"/>
                  <w:marTop w:val="0"/>
                  <w:marBottom w:val="0"/>
                  <w:divBdr>
                    <w:top w:val="none" w:sz="0" w:space="0" w:color="auto"/>
                    <w:left w:val="none" w:sz="0" w:space="0" w:color="auto"/>
                    <w:bottom w:val="none" w:sz="0" w:space="0" w:color="auto"/>
                    <w:right w:val="none" w:sz="0" w:space="0" w:color="auto"/>
                  </w:divBdr>
                </w:div>
                <w:div w:id="1001007301">
                  <w:marLeft w:val="0"/>
                  <w:marRight w:val="0"/>
                  <w:marTop w:val="0"/>
                  <w:marBottom w:val="0"/>
                  <w:divBdr>
                    <w:top w:val="none" w:sz="0" w:space="0" w:color="auto"/>
                    <w:left w:val="none" w:sz="0" w:space="0" w:color="auto"/>
                    <w:bottom w:val="none" w:sz="0" w:space="0" w:color="auto"/>
                    <w:right w:val="none" w:sz="0" w:space="0" w:color="auto"/>
                  </w:divBdr>
                </w:div>
                <w:div w:id="533928468">
                  <w:marLeft w:val="0"/>
                  <w:marRight w:val="0"/>
                  <w:marTop w:val="0"/>
                  <w:marBottom w:val="0"/>
                  <w:divBdr>
                    <w:top w:val="none" w:sz="0" w:space="0" w:color="auto"/>
                    <w:left w:val="none" w:sz="0" w:space="0" w:color="auto"/>
                    <w:bottom w:val="none" w:sz="0" w:space="0" w:color="auto"/>
                    <w:right w:val="none" w:sz="0" w:space="0" w:color="auto"/>
                  </w:divBdr>
                </w:div>
                <w:div w:id="50079954">
                  <w:marLeft w:val="0"/>
                  <w:marRight w:val="0"/>
                  <w:marTop w:val="0"/>
                  <w:marBottom w:val="0"/>
                  <w:divBdr>
                    <w:top w:val="none" w:sz="0" w:space="0" w:color="auto"/>
                    <w:left w:val="none" w:sz="0" w:space="0" w:color="auto"/>
                    <w:bottom w:val="none" w:sz="0" w:space="0" w:color="auto"/>
                    <w:right w:val="none" w:sz="0" w:space="0" w:color="auto"/>
                  </w:divBdr>
                </w:div>
                <w:div w:id="642583897">
                  <w:marLeft w:val="0"/>
                  <w:marRight w:val="0"/>
                  <w:marTop w:val="0"/>
                  <w:marBottom w:val="0"/>
                  <w:divBdr>
                    <w:top w:val="none" w:sz="0" w:space="0" w:color="auto"/>
                    <w:left w:val="none" w:sz="0" w:space="0" w:color="auto"/>
                    <w:bottom w:val="none" w:sz="0" w:space="0" w:color="auto"/>
                    <w:right w:val="none" w:sz="0" w:space="0" w:color="auto"/>
                  </w:divBdr>
                </w:div>
                <w:div w:id="148329392">
                  <w:marLeft w:val="0"/>
                  <w:marRight w:val="0"/>
                  <w:marTop w:val="0"/>
                  <w:marBottom w:val="0"/>
                  <w:divBdr>
                    <w:top w:val="none" w:sz="0" w:space="0" w:color="auto"/>
                    <w:left w:val="none" w:sz="0" w:space="0" w:color="auto"/>
                    <w:bottom w:val="none" w:sz="0" w:space="0" w:color="auto"/>
                    <w:right w:val="none" w:sz="0" w:space="0" w:color="auto"/>
                  </w:divBdr>
                </w:div>
                <w:div w:id="734933661">
                  <w:marLeft w:val="0"/>
                  <w:marRight w:val="0"/>
                  <w:marTop w:val="0"/>
                  <w:marBottom w:val="0"/>
                  <w:divBdr>
                    <w:top w:val="none" w:sz="0" w:space="0" w:color="auto"/>
                    <w:left w:val="none" w:sz="0" w:space="0" w:color="auto"/>
                    <w:bottom w:val="none" w:sz="0" w:space="0" w:color="auto"/>
                    <w:right w:val="none" w:sz="0" w:space="0" w:color="auto"/>
                  </w:divBdr>
                </w:div>
                <w:div w:id="893079479">
                  <w:marLeft w:val="0"/>
                  <w:marRight w:val="0"/>
                  <w:marTop w:val="0"/>
                  <w:marBottom w:val="0"/>
                  <w:divBdr>
                    <w:top w:val="none" w:sz="0" w:space="0" w:color="auto"/>
                    <w:left w:val="none" w:sz="0" w:space="0" w:color="auto"/>
                    <w:bottom w:val="none" w:sz="0" w:space="0" w:color="auto"/>
                    <w:right w:val="none" w:sz="0" w:space="0" w:color="auto"/>
                  </w:divBdr>
                </w:div>
                <w:div w:id="1153369805">
                  <w:marLeft w:val="0"/>
                  <w:marRight w:val="0"/>
                  <w:marTop w:val="0"/>
                  <w:marBottom w:val="0"/>
                  <w:divBdr>
                    <w:top w:val="none" w:sz="0" w:space="0" w:color="auto"/>
                    <w:left w:val="none" w:sz="0" w:space="0" w:color="auto"/>
                    <w:bottom w:val="none" w:sz="0" w:space="0" w:color="auto"/>
                    <w:right w:val="none" w:sz="0" w:space="0" w:color="auto"/>
                  </w:divBdr>
                </w:div>
                <w:div w:id="2117601205">
                  <w:marLeft w:val="0"/>
                  <w:marRight w:val="0"/>
                  <w:marTop w:val="0"/>
                  <w:marBottom w:val="0"/>
                  <w:divBdr>
                    <w:top w:val="none" w:sz="0" w:space="0" w:color="auto"/>
                    <w:left w:val="none" w:sz="0" w:space="0" w:color="auto"/>
                    <w:bottom w:val="none" w:sz="0" w:space="0" w:color="auto"/>
                    <w:right w:val="none" w:sz="0" w:space="0" w:color="auto"/>
                  </w:divBdr>
                </w:div>
                <w:div w:id="814877599">
                  <w:marLeft w:val="0"/>
                  <w:marRight w:val="0"/>
                  <w:marTop w:val="0"/>
                  <w:marBottom w:val="0"/>
                  <w:divBdr>
                    <w:top w:val="none" w:sz="0" w:space="0" w:color="auto"/>
                    <w:left w:val="none" w:sz="0" w:space="0" w:color="auto"/>
                    <w:bottom w:val="none" w:sz="0" w:space="0" w:color="auto"/>
                    <w:right w:val="none" w:sz="0" w:space="0" w:color="auto"/>
                  </w:divBdr>
                </w:div>
                <w:div w:id="1813209866">
                  <w:marLeft w:val="0"/>
                  <w:marRight w:val="0"/>
                  <w:marTop w:val="0"/>
                  <w:marBottom w:val="0"/>
                  <w:divBdr>
                    <w:top w:val="none" w:sz="0" w:space="0" w:color="auto"/>
                    <w:left w:val="none" w:sz="0" w:space="0" w:color="auto"/>
                    <w:bottom w:val="none" w:sz="0" w:space="0" w:color="auto"/>
                    <w:right w:val="none" w:sz="0" w:space="0" w:color="auto"/>
                  </w:divBdr>
                </w:div>
                <w:div w:id="542718003">
                  <w:marLeft w:val="0"/>
                  <w:marRight w:val="0"/>
                  <w:marTop w:val="0"/>
                  <w:marBottom w:val="0"/>
                  <w:divBdr>
                    <w:top w:val="none" w:sz="0" w:space="0" w:color="auto"/>
                    <w:left w:val="none" w:sz="0" w:space="0" w:color="auto"/>
                    <w:bottom w:val="none" w:sz="0" w:space="0" w:color="auto"/>
                    <w:right w:val="none" w:sz="0" w:space="0" w:color="auto"/>
                  </w:divBdr>
                </w:div>
                <w:div w:id="382753273">
                  <w:marLeft w:val="0"/>
                  <w:marRight w:val="0"/>
                  <w:marTop w:val="0"/>
                  <w:marBottom w:val="0"/>
                  <w:divBdr>
                    <w:top w:val="none" w:sz="0" w:space="0" w:color="auto"/>
                    <w:left w:val="none" w:sz="0" w:space="0" w:color="auto"/>
                    <w:bottom w:val="none" w:sz="0" w:space="0" w:color="auto"/>
                    <w:right w:val="none" w:sz="0" w:space="0" w:color="auto"/>
                  </w:divBdr>
                </w:div>
                <w:div w:id="1208957036">
                  <w:marLeft w:val="0"/>
                  <w:marRight w:val="0"/>
                  <w:marTop w:val="0"/>
                  <w:marBottom w:val="0"/>
                  <w:divBdr>
                    <w:top w:val="none" w:sz="0" w:space="0" w:color="auto"/>
                    <w:left w:val="none" w:sz="0" w:space="0" w:color="auto"/>
                    <w:bottom w:val="none" w:sz="0" w:space="0" w:color="auto"/>
                    <w:right w:val="none" w:sz="0" w:space="0" w:color="auto"/>
                  </w:divBdr>
                </w:div>
                <w:div w:id="470906090">
                  <w:marLeft w:val="0"/>
                  <w:marRight w:val="0"/>
                  <w:marTop w:val="0"/>
                  <w:marBottom w:val="0"/>
                  <w:divBdr>
                    <w:top w:val="none" w:sz="0" w:space="0" w:color="auto"/>
                    <w:left w:val="none" w:sz="0" w:space="0" w:color="auto"/>
                    <w:bottom w:val="none" w:sz="0" w:space="0" w:color="auto"/>
                    <w:right w:val="none" w:sz="0" w:space="0" w:color="auto"/>
                  </w:divBdr>
                </w:div>
                <w:div w:id="1749687551">
                  <w:marLeft w:val="0"/>
                  <w:marRight w:val="0"/>
                  <w:marTop w:val="0"/>
                  <w:marBottom w:val="0"/>
                  <w:divBdr>
                    <w:top w:val="none" w:sz="0" w:space="0" w:color="auto"/>
                    <w:left w:val="none" w:sz="0" w:space="0" w:color="auto"/>
                    <w:bottom w:val="none" w:sz="0" w:space="0" w:color="auto"/>
                    <w:right w:val="none" w:sz="0" w:space="0" w:color="auto"/>
                  </w:divBdr>
                </w:div>
                <w:div w:id="81342697">
                  <w:marLeft w:val="0"/>
                  <w:marRight w:val="0"/>
                  <w:marTop w:val="0"/>
                  <w:marBottom w:val="0"/>
                  <w:divBdr>
                    <w:top w:val="none" w:sz="0" w:space="0" w:color="auto"/>
                    <w:left w:val="none" w:sz="0" w:space="0" w:color="auto"/>
                    <w:bottom w:val="none" w:sz="0" w:space="0" w:color="auto"/>
                    <w:right w:val="none" w:sz="0" w:space="0" w:color="auto"/>
                  </w:divBdr>
                </w:div>
                <w:div w:id="2091997822">
                  <w:marLeft w:val="0"/>
                  <w:marRight w:val="0"/>
                  <w:marTop w:val="0"/>
                  <w:marBottom w:val="0"/>
                  <w:divBdr>
                    <w:top w:val="none" w:sz="0" w:space="0" w:color="auto"/>
                    <w:left w:val="none" w:sz="0" w:space="0" w:color="auto"/>
                    <w:bottom w:val="none" w:sz="0" w:space="0" w:color="auto"/>
                    <w:right w:val="none" w:sz="0" w:space="0" w:color="auto"/>
                  </w:divBdr>
                </w:div>
                <w:div w:id="1235553289">
                  <w:marLeft w:val="0"/>
                  <w:marRight w:val="0"/>
                  <w:marTop w:val="0"/>
                  <w:marBottom w:val="0"/>
                  <w:divBdr>
                    <w:top w:val="none" w:sz="0" w:space="0" w:color="auto"/>
                    <w:left w:val="none" w:sz="0" w:space="0" w:color="auto"/>
                    <w:bottom w:val="none" w:sz="0" w:space="0" w:color="auto"/>
                    <w:right w:val="none" w:sz="0" w:space="0" w:color="auto"/>
                  </w:divBdr>
                </w:div>
                <w:div w:id="1140000080">
                  <w:marLeft w:val="0"/>
                  <w:marRight w:val="0"/>
                  <w:marTop w:val="0"/>
                  <w:marBottom w:val="0"/>
                  <w:divBdr>
                    <w:top w:val="none" w:sz="0" w:space="0" w:color="auto"/>
                    <w:left w:val="none" w:sz="0" w:space="0" w:color="auto"/>
                    <w:bottom w:val="none" w:sz="0" w:space="0" w:color="auto"/>
                    <w:right w:val="none" w:sz="0" w:space="0" w:color="auto"/>
                  </w:divBdr>
                </w:div>
                <w:div w:id="1600064458">
                  <w:marLeft w:val="0"/>
                  <w:marRight w:val="0"/>
                  <w:marTop w:val="0"/>
                  <w:marBottom w:val="0"/>
                  <w:divBdr>
                    <w:top w:val="none" w:sz="0" w:space="0" w:color="auto"/>
                    <w:left w:val="none" w:sz="0" w:space="0" w:color="auto"/>
                    <w:bottom w:val="none" w:sz="0" w:space="0" w:color="auto"/>
                    <w:right w:val="none" w:sz="0" w:space="0" w:color="auto"/>
                  </w:divBdr>
                </w:div>
                <w:div w:id="1298880661">
                  <w:marLeft w:val="0"/>
                  <w:marRight w:val="0"/>
                  <w:marTop w:val="0"/>
                  <w:marBottom w:val="0"/>
                  <w:divBdr>
                    <w:top w:val="none" w:sz="0" w:space="0" w:color="auto"/>
                    <w:left w:val="none" w:sz="0" w:space="0" w:color="auto"/>
                    <w:bottom w:val="none" w:sz="0" w:space="0" w:color="auto"/>
                    <w:right w:val="none" w:sz="0" w:space="0" w:color="auto"/>
                  </w:divBdr>
                </w:div>
                <w:div w:id="2032876853">
                  <w:marLeft w:val="0"/>
                  <w:marRight w:val="0"/>
                  <w:marTop w:val="0"/>
                  <w:marBottom w:val="0"/>
                  <w:divBdr>
                    <w:top w:val="none" w:sz="0" w:space="0" w:color="auto"/>
                    <w:left w:val="none" w:sz="0" w:space="0" w:color="auto"/>
                    <w:bottom w:val="none" w:sz="0" w:space="0" w:color="auto"/>
                    <w:right w:val="none" w:sz="0" w:space="0" w:color="auto"/>
                  </w:divBdr>
                </w:div>
                <w:div w:id="717898181">
                  <w:marLeft w:val="0"/>
                  <w:marRight w:val="0"/>
                  <w:marTop w:val="0"/>
                  <w:marBottom w:val="0"/>
                  <w:divBdr>
                    <w:top w:val="none" w:sz="0" w:space="0" w:color="auto"/>
                    <w:left w:val="none" w:sz="0" w:space="0" w:color="auto"/>
                    <w:bottom w:val="none" w:sz="0" w:space="0" w:color="auto"/>
                    <w:right w:val="none" w:sz="0" w:space="0" w:color="auto"/>
                  </w:divBdr>
                </w:div>
                <w:div w:id="1086801589">
                  <w:marLeft w:val="0"/>
                  <w:marRight w:val="0"/>
                  <w:marTop w:val="0"/>
                  <w:marBottom w:val="0"/>
                  <w:divBdr>
                    <w:top w:val="none" w:sz="0" w:space="0" w:color="auto"/>
                    <w:left w:val="none" w:sz="0" w:space="0" w:color="auto"/>
                    <w:bottom w:val="none" w:sz="0" w:space="0" w:color="auto"/>
                    <w:right w:val="none" w:sz="0" w:space="0" w:color="auto"/>
                  </w:divBdr>
                </w:div>
                <w:div w:id="936522191">
                  <w:marLeft w:val="0"/>
                  <w:marRight w:val="0"/>
                  <w:marTop w:val="0"/>
                  <w:marBottom w:val="0"/>
                  <w:divBdr>
                    <w:top w:val="none" w:sz="0" w:space="0" w:color="auto"/>
                    <w:left w:val="none" w:sz="0" w:space="0" w:color="auto"/>
                    <w:bottom w:val="none" w:sz="0" w:space="0" w:color="auto"/>
                    <w:right w:val="none" w:sz="0" w:space="0" w:color="auto"/>
                  </w:divBdr>
                </w:div>
                <w:div w:id="2020159574">
                  <w:marLeft w:val="0"/>
                  <w:marRight w:val="0"/>
                  <w:marTop w:val="0"/>
                  <w:marBottom w:val="0"/>
                  <w:divBdr>
                    <w:top w:val="none" w:sz="0" w:space="0" w:color="auto"/>
                    <w:left w:val="none" w:sz="0" w:space="0" w:color="auto"/>
                    <w:bottom w:val="none" w:sz="0" w:space="0" w:color="auto"/>
                    <w:right w:val="none" w:sz="0" w:space="0" w:color="auto"/>
                  </w:divBdr>
                </w:div>
                <w:div w:id="2019892262">
                  <w:marLeft w:val="0"/>
                  <w:marRight w:val="0"/>
                  <w:marTop w:val="0"/>
                  <w:marBottom w:val="0"/>
                  <w:divBdr>
                    <w:top w:val="none" w:sz="0" w:space="0" w:color="auto"/>
                    <w:left w:val="none" w:sz="0" w:space="0" w:color="auto"/>
                    <w:bottom w:val="none" w:sz="0" w:space="0" w:color="auto"/>
                    <w:right w:val="none" w:sz="0" w:space="0" w:color="auto"/>
                  </w:divBdr>
                </w:div>
                <w:div w:id="1719548368">
                  <w:marLeft w:val="0"/>
                  <w:marRight w:val="0"/>
                  <w:marTop w:val="0"/>
                  <w:marBottom w:val="0"/>
                  <w:divBdr>
                    <w:top w:val="none" w:sz="0" w:space="0" w:color="auto"/>
                    <w:left w:val="none" w:sz="0" w:space="0" w:color="auto"/>
                    <w:bottom w:val="none" w:sz="0" w:space="0" w:color="auto"/>
                    <w:right w:val="none" w:sz="0" w:space="0" w:color="auto"/>
                  </w:divBdr>
                </w:div>
                <w:div w:id="185603270">
                  <w:marLeft w:val="0"/>
                  <w:marRight w:val="0"/>
                  <w:marTop w:val="0"/>
                  <w:marBottom w:val="0"/>
                  <w:divBdr>
                    <w:top w:val="none" w:sz="0" w:space="0" w:color="auto"/>
                    <w:left w:val="none" w:sz="0" w:space="0" w:color="auto"/>
                    <w:bottom w:val="none" w:sz="0" w:space="0" w:color="auto"/>
                    <w:right w:val="none" w:sz="0" w:space="0" w:color="auto"/>
                  </w:divBdr>
                </w:div>
                <w:div w:id="255405473">
                  <w:marLeft w:val="0"/>
                  <w:marRight w:val="0"/>
                  <w:marTop w:val="0"/>
                  <w:marBottom w:val="0"/>
                  <w:divBdr>
                    <w:top w:val="none" w:sz="0" w:space="0" w:color="auto"/>
                    <w:left w:val="none" w:sz="0" w:space="0" w:color="auto"/>
                    <w:bottom w:val="none" w:sz="0" w:space="0" w:color="auto"/>
                    <w:right w:val="none" w:sz="0" w:space="0" w:color="auto"/>
                  </w:divBdr>
                </w:div>
                <w:div w:id="179197822">
                  <w:marLeft w:val="0"/>
                  <w:marRight w:val="0"/>
                  <w:marTop w:val="0"/>
                  <w:marBottom w:val="0"/>
                  <w:divBdr>
                    <w:top w:val="none" w:sz="0" w:space="0" w:color="auto"/>
                    <w:left w:val="none" w:sz="0" w:space="0" w:color="auto"/>
                    <w:bottom w:val="none" w:sz="0" w:space="0" w:color="auto"/>
                    <w:right w:val="none" w:sz="0" w:space="0" w:color="auto"/>
                  </w:divBdr>
                </w:div>
                <w:div w:id="367340107">
                  <w:marLeft w:val="0"/>
                  <w:marRight w:val="0"/>
                  <w:marTop w:val="0"/>
                  <w:marBottom w:val="0"/>
                  <w:divBdr>
                    <w:top w:val="none" w:sz="0" w:space="0" w:color="auto"/>
                    <w:left w:val="none" w:sz="0" w:space="0" w:color="auto"/>
                    <w:bottom w:val="none" w:sz="0" w:space="0" w:color="auto"/>
                    <w:right w:val="none" w:sz="0" w:space="0" w:color="auto"/>
                  </w:divBdr>
                </w:div>
                <w:div w:id="407390068">
                  <w:marLeft w:val="0"/>
                  <w:marRight w:val="0"/>
                  <w:marTop w:val="0"/>
                  <w:marBottom w:val="0"/>
                  <w:divBdr>
                    <w:top w:val="none" w:sz="0" w:space="0" w:color="auto"/>
                    <w:left w:val="none" w:sz="0" w:space="0" w:color="auto"/>
                    <w:bottom w:val="none" w:sz="0" w:space="0" w:color="auto"/>
                    <w:right w:val="none" w:sz="0" w:space="0" w:color="auto"/>
                  </w:divBdr>
                </w:div>
                <w:div w:id="1259872637">
                  <w:marLeft w:val="0"/>
                  <w:marRight w:val="0"/>
                  <w:marTop w:val="0"/>
                  <w:marBottom w:val="0"/>
                  <w:divBdr>
                    <w:top w:val="none" w:sz="0" w:space="0" w:color="auto"/>
                    <w:left w:val="none" w:sz="0" w:space="0" w:color="auto"/>
                    <w:bottom w:val="none" w:sz="0" w:space="0" w:color="auto"/>
                    <w:right w:val="none" w:sz="0" w:space="0" w:color="auto"/>
                  </w:divBdr>
                </w:div>
                <w:div w:id="1140466580">
                  <w:marLeft w:val="0"/>
                  <w:marRight w:val="0"/>
                  <w:marTop w:val="0"/>
                  <w:marBottom w:val="0"/>
                  <w:divBdr>
                    <w:top w:val="none" w:sz="0" w:space="0" w:color="auto"/>
                    <w:left w:val="none" w:sz="0" w:space="0" w:color="auto"/>
                    <w:bottom w:val="none" w:sz="0" w:space="0" w:color="auto"/>
                    <w:right w:val="none" w:sz="0" w:space="0" w:color="auto"/>
                  </w:divBdr>
                </w:div>
                <w:div w:id="40057324">
                  <w:marLeft w:val="0"/>
                  <w:marRight w:val="0"/>
                  <w:marTop w:val="0"/>
                  <w:marBottom w:val="0"/>
                  <w:divBdr>
                    <w:top w:val="none" w:sz="0" w:space="0" w:color="auto"/>
                    <w:left w:val="none" w:sz="0" w:space="0" w:color="auto"/>
                    <w:bottom w:val="none" w:sz="0" w:space="0" w:color="auto"/>
                    <w:right w:val="none" w:sz="0" w:space="0" w:color="auto"/>
                  </w:divBdr>
                </w:div>
                <w:div w:id="920866309">
                  <w:marLeft w:val="0"/>
                  <w:marRight w:val="0"/>
                  <w:marTop w:val="0"/>
                  <w:marBottom w:val="0"/>
                  <w:divBdr>
                    <w:top w:val="none" w:sz="0" w:space="0" w:color="auto"/>
                    <w:left w:val="none" w:sz="0" w:space="0" w:color="auto"/>
                    <w:bottom w:val="none" w:sz="0" w:space="0" w:color="auto"/>
                    <w:right w:val="none" w:sz="0" w:space="0" w:color="auto"/>
                  </w:divBdr>
                </w:div>
                <w:div w:id="910623925">
                  <w:marLeft w:val="0"/>
                  <w:marRight w:val="0"/>
                  <w:marTop w:val="0"/>
                  <w:marBottom w:val="0"/>
                  <w:divBdr>
                    <w:top w:val="none" w:sz="0" w:space="0" w:color="auto"/>
                    <w:left w:val="none" w:sz="0" w:space="0" w:color="auto"/>
                    <w:bottom w:val="none" w:sz="0" w:space="0" w:color="auto"/>
                    <w:right w:val="none" w:sz="0" w:space="0" w:color="auto"/>
                  </w:divBdr>
                </w:div>
                <w:div w:id="747190531">
                  <w:marLeft w:val="0"/>
                  <w:marRight w:val="0"/>
                  <w:marTop w:val="0"/>
                  <w:marBottom w:val="0"/>
                  <w:divBdr>
                    <w:top w:val="none" w:sz="0" w:space="0" w:color="auto"/>
                    <w:left w:val="none" w:sz="0" w:space="0" w:color="auto"/>
                    <w:bottom w:val="none" w:sz="0" w:space="0" w:color="auto"/>
                    <w:right w:val="none" w:sz="0" w:space="0" w:color="auto"/>
                  </w:divBdr>
                </w:div>
                <w:div w:id="877204803">
                  <w:marLeft w:val="0"/>
                  <w:marRight w:val="0"/>
                  <w:marTop w:val="0"/>
                  <w:marBottom w:val="0"/>
                  <w:divBdr>
                    <w:top w:val="none" w:sz="0" w:space="0" w:color="auto"/>
                    <w:left w:val="none" w:sz="0" w:space="0" w:color="auto"/>
                    <w:bottom w:val="none" w:sz="0" w:space="0" w:color="auto"/>
                    <w:right w:val="none" w:sz="0" w:space="0" w:color="auto"/>
                  </w:divBdr>
                </w:div>
                <w:div w:id="1182428513">
                  <w:marLeft w:val="0"/>
                  <w:marRight w:val="0"/>
                  <w:marTop w:val="0"/>
                  <w:marBottom w:val="0"/>
                  <w:divBdr>
                    <w:top w:val="none" w:sz="0" w:space="0" w:color="auto"/>
                    <w:left w:val="none" w:sz="0" w:space="0" w:color="auto"/>
                    <w:bottom w:val="none" w:sz="0" w:space="0" w:color="auto"/>
                    <w:right w:val="none" w:sz="0" w:space="0" w:color="auto"/>
                  </w:divBdr>
                </w:div>
                <w:div w:id="1192913307">
                  <w:marLeft w:val="0"/>
                  <w:marRight w:val="0"/>
                  <w:marTop w:val="0"/>
                  <w:marBottom w:val="0"/>
                  <w:divBdr>
                    <w:top w:val="none" w:sz="0" w:space="0" w:color="auto"/>
                    <w:left w:val="none" w:sz="0" w:space="0" w:color="auto"/>
                    <w:bottom w:val="none" w:sz="0" w:space="0" w:color="auto"/>
                    <w:right w:val="none" w:sz="0" w:space="0" w:color="auto"/>
                  </w:divBdr>
                </w:div>
                <w:div w:id="23486649">
                  <w:marLeft w:val="0"/>
                  <w:marRight w:val="0"/>
                  <w:marTop w:val="0"/>
                  <w:marBottom w:val="0"/>
                  <w:divBdr>
                    <w:top w:val="none" w:sz="0" w:space="0" w:color="auto"/>
                    <w:left w:val="none" w:sz="0" w:space="0" w:color="auto"/>
                    <w:bottom w:val="none" w:sz="0" w:space="0" w:color="auto"/>
                    <w:right w:val="none" w:sz="0" w:space="0" w:color="auto"/>
                  </w:divBdr>
                </w:div>
                <w:div w:id="92295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10175">
          <w:marLeft w:val="0"/>
          <w:marRight w:val="0"/>
          <w:marTop w:val="0"/>
          <w:marBottom w:val="0"/>
          <w:divBdr>
            <w:top w:val="none" w:sz="0" w:space="0" w:color="auto"/>
            <w:left w:val="none" w:sz="0" w:space="0" w:color="auto"/>
            <w:bottom w:val="none" w:sz="0" w:space="0" w:color="auto"/>
            <w:right w:val="none" w:sz="0" w:space="0" w:color="auto"/>
          </w:divBdr>
          <w:divsChild>
            <w:div w:id="2094164469">
              <w:marLeft w:val="0"/>
              <w:marRight w:val="0"/>
              <w:marTop w:val="0"/>
              <w:marBottom w:val="0"/>
              <w:divBdr>
                <w:top w:val="none" w:sz="0" w:space="0" w:color="auto"/>
                <w:left w:val="none" w:sz="0" w:space="0" w:color="auto"/>
                <w:bottom w:val="none" w:sz="0" w:space="0" w:color="auto"/>
                <w:right w:val="none" w:sz="0" w:space="0" w:color="auto"/>
              </w:divBdr>
              <w:divsChild>
                <w:div w:id="1406298693">
                  <w:marLeft w:val="0"/>
                  <w:marRight w:val="0"/>
                  <w:marTop w:val="0"/>
                  <w:marBottom w:val="0"/>
                  <w:divBdr>
                    <w:top w:val="none" w:sz="0" w:space="0" w:color="auto"/>
                    <w:left w:val="none" w:sz="0" w:space="0" w:color="auto"/>
                    <w:bottom w:val="none" w:sz="0" w:space="0" w:color="auto"/>
                    <w:right w:val="none" w:sz="0" w:space="0" w:color="auto"/>
                  </w:divBdr>
                </w:div>
                <w:div w:id="146749785">
                  <w:marLeft w:val="0"/>
                  <w:marRight w:val="0"/>
                  <w:marTop w:val="0"/>
                  <w:marBottom w:val="0"/>
                  <w:divBdr>
                    <w:top w:val="none" w:sz="0" w:space="0" w:color="auto"/>
                    <w:left w:val="none" w:sz="0" w:space="0" w:color="auto"/>
                    <w:bottom w:val="none" w:sz="0" w:space="0" w:color="auto"/>
                    <w:right w:val="none" w:sz="0" w:space="0" w:color="auto"/>
                  </w:divBdr>
                </w:div>
                <w:div w:id="387075475">
                  <w:marLeft w:val="0"/>
                  <w:marRight w:val="0"/>
                  <w:marTop w:val="0"/>
                  <w:marBottom w:val="0"/>
                  <w:divBdr>
                    <w:top w:val="none" w:sz="0" w:space="0" w:color="auto"/>
                    <w:left w:val="none" w:sz="0" w:space="0" w:color="auto"/>
                    <w:bottom w:val="none" w:sz="0" w:space="0" w:color="auto"/>
                    <w:right w:val="none" w:sz="0" w:space="0" w:color="auto"/>
                  </w:divBdr>
                </w:div>
                <w:div w:id="846989620">
                  <w:marLeft w:val="0"/>
                  <w:marRight w:val="0"/>
                  <w:marTop w:val="0"/>
                  <w:marBottom w:val="0"/>
                  <w:divBdr>
                    <w:top w:val="none" w:sz="0" w:space="0" w:color="auto"/>
                    <w:left w:val="none" w:sz="0" w:space="0" w:color="auto"/>
                    <w:bottom w:val="none" w:sz="0" w:space="0" w:color="auto"/>
                    <w:right w:val="none" w:sz="0" w:space="0" w:color="auto"/>
                  </w:divBdr>
                </w:div>
                <w:div w:id="414863497">
                  <w:marLeft w:val="0"/>
                  <w:marRight w:val="0"/>
                  <w:marTop w:val="0"/>
                  <w:marBottom w:val="0"/>
                  <w:divBdr>
                    <w:top w:val="none" w:sz="0" w:space="0" w:color="auto"/>
                    <w:left w:val="none" w:sz="0" w:space="0" w:color="auto"/>
                    <w:bottom w:val="none" w:sz="0" w:space="0" w:color="auto"/>
                    <w:right w:val="none" w:sz="0" w:space="0" w:color="auto"/>
                  </w:divBdr>
                </w:div>
                <w:div w:id="745228867">
                  <w:marLeft w:val="0"/>
                  <w:marRight w:val="0"/>
                  <w:marTop w:val="0"/>
                  <w:marBottom w:val="0"/>
                  <w:divBdr>
                    <w:top w:val="none" w:sz="0" w:space="0" w:color="auto"/>
                    <w:left w:val="none" w:sz="0" w:space="0" w:color="auto"/>
                    <w:bottom w:val="none" w:sz="0" w:space="0" w:color="auto"/>
                    <w:right w:val="none" w:sz="0" w:space="0" w:color="auto"/>
                  </w:divBdr>
                </w:div>
                <w:div w:id="2023168641">
                  <w:marLeft w:val="0"/>
                  <w:marRight w:val="0"/>
                  <w:marTop w:val="0"/>
                  <w:marBottom w:val="0"/>
                  <w:divBdr>
                    <w:top w:val="none" w:sz="0" w:space="0" w:color="auto"/>
                    <w:left w:val="none" w:sz="0" w:space="0" w:color="auto"/>
                    <w:bottom w:val="none" w:sz="0" w:space="0" w:color="auto"/>
                    <w:right w:val="none" w:sz="0" w:space="0" w:color="auto"/>
                  </w:divBdr>
                </w:div>
                <w:div w:id="1631666181">
                  <w:marLeft w:val="0"/>
                  <w:marRight w:val="0"/>
                  <w:marTop w:val="0"/>
                  <w:marBottom w:val="0"/>
                  <w:divBdr>
                    <w:top w:val="none" w:sz="0" w:space="0" w:color="auto"/>
                    <w:left w:val="none" w:sz="0" w:space="0" w:color="auto"/>
                    <w:bottom w:val="none" w:sz="0" w:space="0" w:color="auto"/>
                    <w:right w:val="none" w:sz="0" w:space="0" w:color="auto"/>
                  </w:divBdr>
                </w:div>
                <w:div w:id="386688656">
                  <w:marLeft w:val="0"/>
                  <w:marRight w:val="0"/>
                  <w:marTop w:val="0"/>
                  <w:marBottom w:val="0"/>
                  <w:divBdr>
                    <w:top w:val="none" w:sz="0" w:space="0" w:color="auto"/>
                    <w:left w:val="none" w:sz="0" w:space="0" w:color="auto"/>
                    <w:bottom w:val="none" w:sz="0" w:space="0" w:color="auto"/>
                    <w:right w:val="none" w:sz="0" w:space="0" w:color="auto"/>
                  </w:divBdr>
                </w:div>
                <w:div w:id="1196653250">
                  <w:marLeft w:val="0"/>
                  <w:marRight w:val="0"/>
                  <w:marTop w:val="0"/>
                  <w:marBottom w:val="0"/>
                  <w:divBdr>
                    <w:top w:val="none" w:sz="0" w:space="0" w:color="auto"/>
                    <w:left w:val="none" w:sz="0" w:space="0" w:color="auto"/>
                    <w:bottom w:val="none" w:sz="0" w:space="0" w:color="auto"/>
                    <w:right w:val="none" w:sz="0" w:space="0" w:color="auto"/>
                  </w:divBdr>
                </w:div>
                <w:div w:id="429745438">
                  <w:marLeft w:val="0"/>
                  <w:marRight w:val="0"/>
                  <w:marTop w:val="0"/>
                  <w:marBottom w:val="0"/>
                  <w:divBdr>
                    <w:top w:val="none" w:sz="0" w:space="0" w:color="auto"/>
                    <w:left w:val="none" w:sz="0" w:space="0" w:color="auto"/>
                    <w:bottom w:val="none" w:sz="0" w:space="0" w:color="auto"/>
                    <w:right w:val="none" w:sz="0" w:space="0" w:color="auto"/>
                  </w:divBdr>
                </w:div>
                <w:div w:id="1318807440">
                  <w:marLeft w:val="0"/>
                  <w:marRight w:val="0"/>
                  <w:marTop w:val="0"/>
                  <w:marBottom w:val="0"/>
                  <w:divBdr>
                    <w:top w:val="none" w:sz="0" w:space="0" w:color="auto"/>
                    <w:left w:val="none" w:sz="0" w:space="0" w:color="auto"/>
                    <w:bottom w:val="none" w:sz="0" w:space="0" w:color="auto"/>
                    <w:right w:val="none" w:sz="0" w:space="0" w:color="auto"/>
                  </w:divBdr>
                </w:div>
                <w:div w:id="601650668">
                  <w:marLeft w:val="0"/>
                  <w:marRight w:val="0"/>
                  <w:marTop w:val="0"/>
                  <w:marBottom w:val="0"/>
                  <w:divBdr>
                    <w:top w:val="none" w:sz="0" w:space="0" w:color="auto"/>
                    <w:left w:val="none" w:sz="0" w:space="0" w:color="auto"/>
                    <w:bottom w:val="none" w:sz="0" w:space="0" w:color="auto"/>
                    <w:right w:val="none" w:sz="0" w:space="0" w:color="auto"/>
                  </w:divBdr>
                </w:div>
                <w:div w:id="131216320">
                  <w:marLeft w:val="0"/>
                  <w:marRight w:val="0"/>
                  <w:marTop w:val="0"/>
                  <w:marBottom w:val="0"/>
                  <w:divBdr>
                    <w:top w:val="none" w:sz="0" w:space="0" w:color="auto"/>
                    <w:left w:val="none" w:sz="0" w:space="0" w:color="auto"/>
                    <w:bottom w:val="none" w:sz="0" w:space="0" w:color="auto"/>
                    <w:right w:val="none" w:sz="0" w:space="0" w:color="auto"/>
                  </w:divBdr>
                </w:div>
                <w:div w:id="1434781525">
                  <w:marLeft w:val="0"/>
                  <w:marRight w:val="0"/>
                  <w:marTop w:val="0"/>
                  <w:marBottom w:val="0"/>
                  <w:divBdr>
                    <w:top w:val="none" w:sz="0" w:space="0" w:color="auto"/>
                    <w:left w:val="none" w:sz="0" w:space="0" w:color="auto"/>
                    <w:bottom w:val="none" w:sz="0" w:space="0" w:color="auto"/>
                    <w:right w:val="none" w:sz="0" w:space="0" w:color="auto"/>
                  </w:divBdr>
                </w:div>
                <w:div w:id="1075935755">
                  <w:marLeft w:val="0"/>
                  <w:marRight w:val="0"/>
                  <w:marTop w:val="0"/>
                  <w:marBottom w:val="0"/>
                  <w:divBdr>
                    <w:top w:val="none" w:sz="0" w:space="0" w:color="auto"/>
                    <w:left w:val="none" w:sz="0" w:space="0" w:color="auto"/>
                    <w:bottom w:val="none" w:sz="0" w:space="0" w:color="auto"/>
                    <w:right w:val="none" w:sz="0" w:space="0" w:color="auto"/>
                  </w:divBdr>
                </w:div>
                <w:div w:id="548226785">
                  <w:marLeft w:val="0"/>
                  <w:marRight w:val="0"/>
                  <w:marTop w:val="0"/>
                  <w:marBottom w:val="0"/>
                  <w:divBdr>
                    <w:top w:val="none" w:sz="0" w:space="0" w:color="auto"/>
                    <w:left w:val="none" w:sz="0" w:space="0" w:color="auto"/>
                    <w:bottom w:val="none" w:sz="0" w:space="0" w:color="auto"/>
                    <w:right w:val="none" w:sz="0" w:space="0" w:color="auto"/>
                  </w:divBdr>
                </w:div>
                <w:div w:id="988510186">
                  <w:marLeft w:val="0"/>
                  <w:marRight w:val="0"/>
                  <w:marTop w:val="0"/>
                  <w:marBottom w:val="0"/>
                  <w:divBdr>
                    <w:top w:val="none" w:sz="0" w:space="0" w:color="auto"/>
                    <w:left w:val="none" w:sz="0" w:space="0" w:color="auto"/>
                    <w:bottom w:val="none" w:sz="0" w:space="0" w:color="auto"/>
                    <w:right w:val="none" w:sz="0" w:space="0" w:color="auto"/>
                  </w:divBdr>
                </w:div>
                <w:div w:id="1749495989">
                  <w:marLeft w:val="0"/>
                  <w:marRight w:val="0"/>
                  <w:marTop w:val="0"/>
                  <w:marBottom w:val="0"/>
                  <w:divBdr>
                    <w:top w:val="none" w:sz="0" w:space="0" w:color="auto"/>
                    <w:left w:val="none" w:sz="0" w:space="0" w:color="auto"/>
                    <w:bottom w:val="none" w:sz="0" w:space="0" w:color="auto"/>
                    <w:right w:val="none" w:sz="0" w:space="0" w:color="auto"/>
                  </w:divBdr>
                </w:div>
                <w:div w:id="778528067">
                  <w:marLeft w:val="0"/>
                  <w:marRight w:val="0"/>
                  <w:marTop w:val="0"/>
                  <w:marBottom w:val="0"/>
                  <w:divBdr>
                    <w:top w:val="none" w:sz="0" w:space="0" w:color="auto"/>
                    <w:left w:val="none" w:sz="0" w:space="0" w:color="auto"/>
                    <w:bottom w:val="none" w:sz="0" w:space="0" w:color="auto"/>
                    <w:right w:val="none" w:sz="0" w:space="0" w:color="auto"/>
                  </w:divBdr>
                </w:div>
                <w:div w:id="1411272806">
                  <w:marLeft w:val="0"/>
                  <w:marRight w:val="0"/>
                  <w:marTop w:val="0"/>
                  <w:marBottom w:val="0"/>
                  <w:divBdr>
                    <w:top w:val="none" w:sz="0" w:space="0" w:color="auto"/>
                    <w:left w:val="none" w:sz="0" w:space="0" w:color="auto"/>
                    <w:bottom w:val="none" w:sz="0" w:space="0" w:color="auto"/>
                    <w:right w:val="none" w:sz="0" w:space="0" w:color="auto"/>
                  </w:divBdr>
                </w:div>
                <w:div w:id="2107071687">
                  <w:marLeft w:val="0"/>
                  <w:marRight w:val="0"/>
                  <w:marTop w:val="0"/>
                  <w:marBottom w:val="0"/>
                  <w:divBdr>
                    <w:top w:val="none" w:sz="0" w:space="0" w:color="auto"/>
                    <w:left w:val="none" w:sz="0" w:space="0" w:color="auto"/>
                    <w:bottom w:val="none" w:sz="0" w:space="0" w:color="auto"/>
                    <w:right w:val="none" w:sz="0" w:space="0" w:color="auto"/>
                  </w:divBdr>
                </w:div>
                <w:div w:id="1825506698">
                  <w:marLeft w:val="0"/>
                  <w:marRight w:val="0"/>
                  <w:marTop w:val="0"/>
                  <w:marBottom w:val="0"/>
                  <w:divBdr>
                    <w:top w:val="none" w:sz="0" w:space="0" w:color="auto"/>
                    <w:left w:val="none" w:sz="0" w:space="0" w:color="auto"/>
                    <w:bottom w:val="none" w:sz="0" w:space="0" w:color="auto"/>
                    <w:right w:val="none" w:sz="0" w:space="0" w:color="auto"/>
                  </w:divBdr>
                </w:div>
                <w:div w:id="356004173">
                  <w:marLeft w:val="0"/>
                  <w:marRight w:val="0"/>
                  <w:marTop w:val="0"/>
                  <w:marBottom w:val="0"/>
                  <w:divBdr>
                    <w:top w:val="none" w:sz="0" w:space="0" w:color="auto"/>
                    <w:left w:val="none" w:sz="0" w:space="0" w:color="auto"/>
                    <w:bottom w:val="none" w:sz="0" w:space="0" w:color="auto"/>
                    <w:right w:val="none" w:sz="0" w:space="0" w:color="auto"/>
                  </w:divBdr>
                </w:div>
                <w:div w:id="1972322925">
                  <w:marLeft w:val="0"/>
                  <w:marRight w:val="0"/>
                  <w:marTop w:val="0"/>
                  <w:marBottom w:val="0"/>
                  <w:divBdr>
                    <w:top w:val="none" w:sz="0" w:space="0" w:color="auto"/>
                    <w:left w:val="none" w:sz="0" w:space="0" w:color="auto"/>
                    <w:bottom w:val="none" w:sz="0" w:space="0" w:color="auto"/>
                    <w:right w:val="none" w:sz="0" w:space="0" w:color="auto"/>
                  </w:divBdr>
                </w:div>
                <w:div w:id="1981298432">
                  <w:marLeft w:val="0"/>
                  <w:marRight w:val="0"/>
                  <w:marTop w:val="0"/>
                  <w:marBottom w:val="0"/>
                  <w:divBdr>
                    <w:top w:val="none" w:sz="0" w:space="0" w:color="auto"/>
                    <w:left w:val="none" w:sz="0" w:space="0" w:color="auto"/>
                    <w:bottom w:val="none" w:sz="0" w:space="0" w:color="auto"/>
                    <w:right w:val="none" w:sz="0" w:space="0" w:color="auto"/>
                  </w:divBdr>
                </w:div>
                <w:div w:id="222982529">
                  <w:marLeft w:val="0"/>
                  <w:marRight w:val="0"/>
                  <w:marTop w:val="0"/>
                  <w:marBottom w:val="0"/>
                  <w:divBdr>
                    <w:top w:val="none" w:sz="0" w:space="0" w:color="auto"/>
                    <w:left w:val="none" w:sz="0" w:space="0" w:color="auto"/>
                    <w:bottom w:val="none" w:sz="0" w:space="0" w:color="auto"/>
                    <w:right w:val="none" w:sz="0" w:space="0" w:color="auto"/>
                  </w:divBdr>
                </w:div>
                <w:div w:id="92896380">
                  <w:marLeft w:val="0"/>
                  <w:marRight w:val="0"/>
                  <w:marTop w:val="0"/>
                  <w:marBottom w:val="0"/>
                  <w:divBdr>
                    <w:top w:val="none" w:sz="0" w:space="0" w:color="auto"/>
                    <w:left w:val="none" w:sz="0" w:space="0" w:color="auto"/>
                    <w:bottom w:val="none" w:sz="0" w:space="0" w:color="auto"/>
                    <w:right w:val="none" w:sz="0" w:space="0" w:color="auto"/>
                  </w:divBdr>
                </w:div>
                <w:div w:id="1138063994">
                  <w:marLeft w:val="0"/>
                  <w:marRight w:val="0"/>
                  <w:marTop w:val="0"/>
                  <w:marBottom w:val="0"/>
                  <w:divBdr>
                    <w:top w:val="none" w:sz="0" w:space="0" w:color="auto"/>
                    <w:left w:val="none" w:sz="0" w:space="0" w:color="auto"/>
                    <w:bottom w:val="none" w:sz="0" w:space="0" w:color="auto"/>
                    <w:right w:val="none" w:sz="0" w:space="0" w:color="auto"/>
                  </w:divBdr>
                </w:div>
                <w:div w:id="1030690376">
                  <w:marLeft w:val="0"/>
                  <w:marRight w:val="0"/>
                  <w:marTop w:val="0"/>
                  <w:marBottom w:val="0"/>
                  <w:divBdr>
                    <w:top w:val="none" w:sz="0" w:space="0" w:color="auto"/>
                    <w:left w:val="none" w:sz="0" w:space="0" w:color="auto"/>
                    <w:bottom w:val="none" w:sz="0" w:space="0" w:color="auto"/>
                    <w:right w:val="none" w:sz="0" w:space="0" w:color="auto"/>
                  </w:divBdr>
                </w:div>
                <w:div w:id="1747192979">
                  <w:marLeft w:val="0"/>
                  <w:marRight w:val="0"/>
                  <w:marTop w:val="0"/>
                  <w:marBottom w:val="0"/>
                  <w:divBdr>
                    <w:top w:val="none" w:sz="0" w:space="0" w:color="auto"/>
                    <w:left w:val="none" w:sz="0" w:space="0" w:color="auto"/>
                    <w:bottom w:val="none" w:sz="0" w:space="0" w:color="auto"/>
                    <w:right w:val="none" w:sz="0" w:space="0" w:color="auto"/>
                  </w:divBdr>
                </w:div>
                <w:div w:id="1623682135">
                  <w:marLeft w:val="0"/>
                  <w:marRight w:val="0"/>
                  <w:marTop w:val="0"/>
                  <w:marBottom w:val="0"/>
                  <w:divBdr>
                    <w:top w:val="none" w:sz="0" w:space="0" w:color="auto"/>
                    <w:left w:val="none" w:sz="0" w:space="0" w:color="auto"/>
                    <w:bottom w:val="none" w:sz="0" w:space="0" w:color="auto"/>
                    <w:right w:val="none" w:sz="0" w:space="0" w:color="auto"/>
                  </w:divBdr>
                </w:div>
                <w:div w:id="1608541228">
                  <w:marLeft w:val="0"/>
                  <w:marRight w:val="0"/>
                  <w:marTop w:val="0"/>
                  <w:marBottom w:val="0"/>
                  <w:divBdr>
                    <w:top w:val="none" w:sz="0" w:space="0" w:color="auto"/>
                    <w:left w:val="none" w:sz="0" w:space="0" w:color="auto"/>
                    <w:bottom w:val="none" w:sz="0" w:space="0" w:color="auto"/>
                    <w:right w:val="none" w:sz="0" w:space="0" w:color="auto"/>
                  </w:divBdr>
                </w:div>
                <w:div w:id="481236155">
                  <w:marLeft w:val="0"/>
                  <w:marRight w:val="0"/>
                  <w:marTop w:val="0"/>
                  <w:marBottom w:val="0"/>
                  <w:divBdr>
                    <w:top w:val="none" w:sz="0" w:space="0" w:color="auto"/>
                    <w:left w:val="none" w:sz="0" w:space="0" w:color="auto"/>
                    <w:bottom w:val="none" w:sz="0" w:space="0" w:color="auto"/>
                    <w:right w:val="none" w:sz="0" w:space="0" w:color="auto"/>
                  </w:divBdr>
                </w:div>
                <w:div w:id="1608805165">
                  <w:marLeft w:val="0"/>
                  <w:marRight w:val="0"/>
                  <w:marTop w:val="0"/>
                  <w:marBottom w:val="0"/>
                  <w:divBdr>
                    <w:top w:val="none" w:sz="0" w:space="0" w:color="auto"/>
                    <w:left w:val="none" w:sz="0" w:space="0" w:color="auto"/>
                    <w:bottom w:val="none" w:sz="0" w:space="0" w:color="auto"/>
                    <w:right w:val="none" w:sz="0" w:space="0" w:color="auto"/>
                  </w:divBdr>
                </w:div>
                <w:div w:id="1038042916">
                  <w:marLeft w:val="0"/>
                  <w:marRight w:val="0"/>
                  <w:marTop w:val="0"/>
                  <w:marBottom w:val="0"/>
                  <w:divBdr>
                    <w:top w:val="none" w:sz="0" w:space="0" w:color="auto"/>
                    <w:left w:val="none" w:sz="0" w:space="0" w:color="auto"/>
                    <w:bottom w:val="none" w:sz="0" w:space="0" w:color="auto"/>
                    <w:right w:val="none" w:sz="0" w:space="0" w:color="auto"/>
                  </w:divBdr>
                </w:div>
                <w:div w:id="1605116918">
                  <w:marLeft w:val="0"/>
                  <w:marRight w:val="0"/>
                  <w:marTop w:val="0"/>
                  <w:marBottom w:val="0"/>
                  <w:divBdr>
                    <w:top w:val="none" w:sz="0" w:space="0" w:color="auto"/>
                    <w:left w:val="none" w:sz="0" w:space="0" w:color="auto"/>
                    <w:bottom w:val="none" w:sz="0" w:space="0" w:color="auto"/>
                    <w:right w:val="none" w:sz="0" w:space="0" w:color="auto"/>
                  </w:divBdr>
                </w:div>
                <w:div w:id="393311892">
                  <w:marLeft w:val="0"/>
                  <w:marRight w:val="0"/>
                  <w:marTop w:val="0"/>
                  <w:marBottom w:val="0"/>
                  <w:divBdr>
                    <w:top w:val="none" w:sz="0" w:space="0" w:color="auto"/>
                    <w:left w:val="none" w:sz="0" w:space="0" w:color="auto"/>
                    <w:bottom w:val="none" w:sz="0" w:space="0" w:color="auto"/>
                    <w:right w:val="none" w:sz="0" w:space="0" w:color="auto"/>
                  </w:divBdr>
                </w:div>
                <w:div w:id="883374831">
                  <w:marLeft w:val="0"/>
                  <w:marRight w:val="0"/>
                  <w:marTop w:val="0"/>
                  <w:marBottom w:val="0"/>
                  <w:divBdr>
                    <w:top w:val="none" w:sz="0" w:space="0" w:color="auto"/>
                    <w:left w:val="none" w:sz="0" w:space="0" w:color="auto"/>
                    <w:bottom w:val="none" w:sz="0" w:space="0" w:color="auto"/>
                    <w:right w:val="none" w:sz="0" w:space="0" w:color="auto"/>
                  </w:divBdr>
                </w:div>
                <w:div w:id="2027366586">
                  <w:marLeft w:val="0"/>
                  <w:marRight w:val="0"/>
                  <w:marTop w:val="0"/>
                  <w:marBottom w:val="0"/>
                  <w:divBdr>
                    <w:top w:val="none" w:sz="0" w:space="0" w:color="auto"/>
                    <w:left w:val="none" w:sz="0" w:space="0" w:color="auto"/>
                    <w:bottom w:val="none" w:sz="0" w:space="0" w:color="auto"/>
                    <w:right w:val="none" w:sz="0" w:space="0" w:color="auto"/>
                  </w:divBdr>
                </w:div>
                <w:div w:id="221409012">
                  <w:marLeft w:val="0"/>
                  <w:marRight w:val="0"/>
                  <w:marTop w:val="0"/>
                  <w:marBottom w:val="0"/>
                  <w:divBdr>
                    <w:top w:val="none" w:sz="0" w:space="0" w:color="auto"/>
                    <w:left w:val="none" w:sz="0" w:space="0" w:color="auto"/>
                    <w:bottom w:val="none" w:sz="0" w:space="0" w:color="auto"/>
                    <w:right w:val="none" w:sz="0" w:space="0" w:color="auto"/>
                  </w:divBdr>
                </w:div>
                <w:div w:id="758675433">
                  <w:marLeft w:val="0"/>
                  <w:marRight w:val="0"/>
                  <w:marTop w:val="0"/>
                  <w:marBottom w:val="0"/>
                  <w:divBdr>
                    <w:top w:val="none" w:sz="0" w:space="0" w:color="auto"/>
                    <w:left w:val="none" w:sz="0" w:space="0" w:color="auto"/>
                    <w:bottom w:val="none" w:sz="0" w:space="0" w:color="auto"/>
                    <w:right w:val="none" w:sz="0" w:space="0" w:color="auto"/>
                  </w:divBdr>
                </w:div>
                <w:div w:id="1589270408">
                  <w:marLeft w:val="0"/>
                  <w:marRight w:val="0"/>
                  <w:marTop w:val="0"/>
                  <w:marBottom w:val="0"/>
                  <w:divBdr>
                    <w:top w:val="none" w:sz="0" w:space="0" w:color="auto"/>
                    <w:left w:val="none" w:sz="0" w:space="0" w:color="auto"/>
                    <w:bottom w:val="none" w:sz="0" w:space="0" w:color="auto"/>
                    <w:right w:val="none" w:sz="0" w:space="0" w:color="auto"/>
                  </w:divBdr>
                </w:div>
                <w:div w:id="275139499">
                  <w:marLeft w:val="0"/>
                  <w:marRight w:val="0"/>
                  <w:marTop w:val="0"/>
                  <w:marBottom w:val="0"/>
                  <w:divBdr>
                    <w:top w:val="none" w:sz="0" w:space="0" w:color="auto"/>
                    <w:left w:val="none" w:sz="0" w:space="0" w:color="auto"/>
                    <w:bottom w:val="none" w:sz="0" w:space="0" w:color="auto"/>
                    <w:right w:val="none" w:sz="0" w:space="0" w:color="auto"/>
                  </w:divBdr>
                </w:div>
                <w:div w:id="2082672342">
                  <w:marLeft w:val="0"/>
                  <w:marRight w:val="0"/>
                  <w:marTop w:val="0"/>
                  <w:marBottom w:val="0"/>
                  <w:divBdr>
                    <w:top w:val="none" w:sz="0" w:space="0" w:color="auto"/>
                    <w:left w:val="none" w:sz="0" w:space="0" w:color="auto"/>
                    <w:bottom w:val="none" w:sz="0" w:space="0" w:color="auto"/>
                    <w:right w:val="none" w:sz="0" w:space="0" w:color="auto"/>
                  </w:divBdr>
                </w:div>
                <w:div w:id="1097676366">
                  <w:marLeft w:val="0"/>
                  <w:marRight w:val="0"/>
                  <w:marTop w:val="0"/>
                  <w:marBottom w:val="0"/>
                  <w:divBdr>
                    <w:top w:val="none" w:sz="0" w:space="0" w:color="auto"/>
                    <w:left w:val="none" w:sz="0" w:space="0" w:color="auto"/>
                    <w:bottom w:val="none" w:sz="0" w:space="0" w:color="auto"/>
                    <w:right w:val="none" w:sz="0" w:space="0" w:color="auto"/>
                  </w:divBdr>
                </w:div>
                <w:div w:id="1692145705">
                  <w:marLeft w:val="0"/>
                  <w:marRight w:val="0"/>
                  <w:marTop w:val="0"/>
                  <w:marBottom w:val="0"/>
                  <w:divBdr>
                    <w:top w:val="none" w:sz="0" w:space="0" w:color="auto"/>
                    <w:left w:val="none" w:sz="0" w:space="0" w:color="auto"/>
                    <w:bottom w:val="none" w:sz="0" w:space="0" w:color="auto"/>
                    <w:right w:val="none" w:sz="0" w:space="0" w:color="auto"/>
                  </w:divBdr>
                </w:div>
                <w:div w:id="1741051818">
                  <w:marLeft w:val="0"/>
                  <w:marRight w:val="0"/>
                  <w:marTop w:val="0"/>
                  <w:marBottom w:val="0"/>
                  <w:divBdr>
                    <w:top w:val="none" w:sz="0" w:space="0" w:color="auto"/>
                    <w:left w:val="none" w:sz="0" w:space="0" w:color="auto"/>
                    <w:bottom w:val="none" w:sz="0" w:space="0" w:color="auto"/>
                    <w:right w:val="none" w:sz="0" w:space="0" w:color="auto"/>
                  </w:divBdr>
                </w:div>
                <w:div w:id="826556144">
                  <w:marLeft w:val="0"/>
                  <w:marRight w:val="0"/>
                  <w:marTop w:val="0"/>
                  <w:marBottom w:val="0"/>
                  <w:divBdr>
                    <w:top w:val="none" w:sz="0" w:space="0" w:color="auto"/>
                    <w:left w:val="none" w:sz="0" w:space="0" w:color="auto"/>
                    <w:bottom w:val="none" w:sz="0" w:space="0" w:color="auto"/>
                    <w:right w:val="none" w:sz="0" w:space="0" w:color="auto"/>
                  </w:divBdr>
                </w:div>
                <w:div w:id="630988263">
                  <w:marLeft w:val="0"/>
                  <w:marRight w:val="0"/>
                  <w:marTop w:val="0"/>
                  <w:marBottom w:val="0"/>
                  <w:divBdr>
                    <w:top w:val="none" w:sz="0" w:space="0" w:color="auto"/>
                    <w:left w:val="none" w:sz="0" w:space="0" w:color="auto"/>
                    <w:bottom w:val="none" w:sz="0" w:space="0" w:color="auto"/>
                    <w:right w:val="none" w:sz="0" w:space="0" w:color="auto"/>
                  </w:divBdr>
                </w:div>
                <w:div w:id="668025716">
                  <w:marLeft w:val="0"/>
                  <w:marRight w:val="0"/>
                  <w:marTop w:val="0"/>
                  <w:marBottom w:val="0"/>
                  <w:divBdr>
                    <w:top w:val="none" w:sz="0" w:space="0" w:color="auto"/>
                    <w:left w:val="none" w:sz="0" w:space="0" w:color="auto"/>
                    <w:bottom w:val="none" w:sz="0" w:space="0" w:color="auto"/>
                    <w:right w:val="none" w:sz="0" w:space="0" w:color="auto"/>
                  </w:divBdr>
                </w:div>
                <w:div w:id="1377386768">
                  <w:marLeft w:val="0"/>
                  <w:marRight w:val="0"/>
                  <w:marTop w:val="0"/>
                  <w:marBottom w:val="0"/>
                  <w:divBdr>
                    <w:top w:val="none" w:sz="0" w:space="0" w:color="auto"/>
                    <w:left w:val="none" w:sz="0" w:space="0" w:color="auto"/>
                    <w:bottom w:val="none" w:sz="0" w:space="0" w:color="auto"/>
                    <w:right w:val="none" w:sz="0" w:space="0" w:color="auto"/>
                  </w:divBdr>
                </w:div>
                <w:div w:id="465440187">
                  <w:marLeft w:val="0"/>
                  <w:marRight w:val="0"/>
                  <w:marTop w:val="0"/>
                  <w:marBottom w:val="0"/>
                  <w:divBdr>
                    <w:top w:val="none" w:sz="0" w:space="0" w:color="auto"/>
                    <w:left w:val="none" w:sz="0" w:space="0" w:color="auto"/>
                    <w:bottom w:val="none" w:sz="0" w:space="0" w:color="auto"/>
                    <w:right w:val="none" w:sz="0" w:space="0" w:color="auto"/>
                  </w:divBdr>
                </w:div>
                <w:div w:id="9685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17607">
          <w:marLeft w:val="0"/>
          <w:marRight w:val="0"/>
          <w:marTop w:val="0"/>
          <w:marBottom w:val="0"/>
          <w:divBdr>
            <w:top w:val="none" w:sz="0" w:space="0" w:color="auto"/>
            <w:left w:val="none" w:sz="0" w:space="0" w:color="auto"/>
            <w:bottom w:val="none" w:sz="0" w:space="0" w:color="auto"/>
            <w:right w:val="none" w:sz="0" w:space="0" w:color="auto"/>
          </w:divBdr>
          <w:divsChild>
            <w:div w:id="1157762924">
              <w:marLeft w:val="0"/>
              <w:marRight w:val="0"/>
              <w:marTop w:val="0"/>
              <w:marBottom w:val="0"/>
              <w:divBdr>
                <w:top w:val="none" w:sz="0" w:space="0" w:color="auto"/>
                <w:left w:val="none" w:sz="0" w:space="0" w:color="auto"/>
                <w:bottom w:val="none" w:sz="0" w:space="0" w:color="auto"/>
                <w:right w:val="none" w:sz="0" w:space="0" w:color="auto"/>
              </w:divBdr>
              <w:divsChild>
                <w:div w:id="534269552">
                  <w:marLeft w:val="0"/>
                  <w:marRight w:val="0"/>
                  <w:marTop w:val="0"/>
                  <w:marBottom w:val="0"/>
                  <w:divBdr>
                    <w:top w:val="none" w:sz="0" w:space="0" w:color="auto"/>
                    <w:left w:val="none" w:sz="0" w:space="0" w:color="auto"/>
                    <w:bottom w:val="none" w:sz="0" w:space="0" w:color="auto"/>
                    <w:right w:val="none" w:sz="0" w:space="0" w:color="auto"/>
                  </w:divBdr>
                  <w:divsChild>
                    <w:div w:id="1884556506">
                      <w:marLeft w:val="0"/>
                      <w:marRight w:val="0"/>
                      <w:marTop w:val="0"/>
                      <w:marBottom w:val="0"/>
                      <w:divBdr>
                        <w:top w:val="none" w:sz="0" w:space="0" w:color="auto"/>
                        <w:left w:val="none" w:sz="0" w:space="0" w:color="auto"/>
                        <w:bottom w:val="none" w:sz="0" w:space="0" w:color="auto"/>
                        <w:right w:val="none" w:sz="0" w:space="0" w:color="auto"/>
                      </w:divBdr>
                      <w:divsChild>
                        <w:div w:id="623082447">
                          <w:marLeft w:val="0"/>
                          <w:marRight w:val="0"/>
                          <w:marTop w:val="0"/>
                          <w:marBottom w:val="0"/>
                          <w:divBdr>
                            <w:top w:val="none" w:sz="0" w:space="0" w:color="auto"/>
                            <w:left w:val="none" w:sz="0" w:space="0" w:color="auto"/>
                            <w:bottom w:val="none" w:sz="0" w:space="0" w:color="auto"/>
                            <w:right w:val="none" w:sz="0" w:space="0" w:color="auto"/>
                          </w:divBdr>
                          <w:divsChild>
                            <w:div w:id="1978099990">
                              <w:marLeft w:val="0"/>
                              <w:marRight w:val="0"/>
                              <w:marTop w:val="0"/>
                              <w:marBottom w:val="0"/>
                              <w:divBdr>
                                <w:top w:val="none" w:sz="0" w:space="0" w:color="auto"/>
                                <w:left w:val="none" w:sz="0" w:space="0" w:color="auto"/>
                                <w:bottom w:val="none" w:sz="0" w:space="0" w:color="auto"/>
                                <w:right w:val="none" w:sz="0" w:space="0" w:color="auto"/>
                              </w:divBdr>
                              <w:divsChild>
                                <w:div w:id="681594254">
                                  <w:marLeft w:val="0"/>
                                  <w:marRight w:val="0"/>
                                  <w:marTop w:val="0"/>
                                  <w:marBottom w:val="0"/>
                                  <w:divBdr>
                                    <w:top w:val="none" w:sz="0" w:space="0" w:color="auto"/>
                                    <w:left w:val="none" w:sz="0" w:space="0" w:color="auto"/>
                                    <w:bottom w:val="none" w:sz="0" w:space="0" w:color="auto"/>
                                    <w:right w:val="none" w:sz="0" w:space="0" w:color="auto"/>
                                  </w:divBdr>
                                </w:div>
                                <w:div w:id="1874612056">
                                  <w:marLeft w:val="0"/>
                                  <w:marRight w:val="0"/>
                                  <w:marTop w:val="0"/>
                                  <w:marBottom w:val="0"/>
                                  <w:divBdr>
                                    <w:top w:val="none" w:sz="0" w:space="0" w:color="auto"/>
                                    <w:left w:val="none" w:sz="0" w:space="0" w:color="auto"/>
                                    <w:bottom w:val="none" w:sz="0" w:space="0" w:color="auto"/>
                                    <w:right w:val="none" w:sz="0" w:space="0" w:color="auto"/>
                                  </w:divBdr>
                                </w:div>
                                <w:div w:id="116488726">
                                  <w:marLeft w:val="0"/>
                                  <w:marRight w:val="0"/>
                                  <w:marTop w:val="0"/>
                                  <w:marBottom w:val="0"/>
                                  <w:divBdr>
                                    <w:top w:val="none" w:sz="0" w:space="0" w:color="auto"/>
                                    <w:left w:val="none" w:sz="0" w:space="0" w:color="auto"/>
                                    <w:bottom w:val="none" w:sz="0" w:space="0" w:color="auto"/>
                                    <w:right w:val="none" w:sz="0" w:space="0" w:color="auto"/>
                                  </w:divBdr>
                                </w:div>
                                <w:div w:id="1319263829">
                                  <w:marLeft w:val="0"/>
                                  <w:marRight w:val="0"/>
                                  <w:marTop w:val="0"/>
                                  <w:marBottom w:val="0"/>
                                  <w:divBdr>
                                    <w:top w:val="none" w:sz="0" w:space="0" w:color="auto"/>
                                    <w:left w:val="none" w:sz="0" w:space="0" w:color="auto"/>
                                    <w:bottom w:val="none" w:sz="0" w:space="0" w:color="auto"/>
                                    <w:right w:val="none" w:sz="0" w:space="0" w:color="auto"/>
                                  </w:divBdr>
                                </w:div>
                                <w:div w:id="2632121">
                                  <w:marLeft w:val="0"/>
                                  <w:marRight w:val="0"/>
                                  <w:marTop w:val="0"/>
                                  <w:marBottom w:val="0"/>
                                  <w:divBdr>
                                    <w:top w:val="none" w:sz="0" w:space="0" w:color="auto"/>
                                    <w:left w:val="none" w:sz="0" w:space="0" w:color="auto"/>
                                    <w:bottom w:val="none" w:sz="0" w:space="0" w:color="auto"/>
                                    <w:right w:val="none" w:sz="0" w:space="0" w:color="auto"/>
                                  </w:divBdr>
                                </w:div>
                                <w:div w:id="924802482">
                                  <w:marLeft w:val="0"/>
                                  <w:marRight w:val="0"/>
                                  <w:marTop w:val="0"/>
                                  <w:marBottom w:val="0"/>
                                  <w:divBdr>
                                    <w:top w:val="none" w:sz="0" w:space="0" w:color="auto"/>
                                    <w:left w:val="none" w:sz="0" w:space="0" w:color="auto"/>
                                    <w:bottom w:val="none" w:sz="0" w:space="0" w:color="auto"/>
                                    <w:right w:val="none" w:sz="0" w:space="0" w:color="auto"/>
                                  </w:divBdr>
                                </w:div>
                                <w:div w:id="194582093">
                                  <w:marLeft w:val="0"/>
                                  <w:marRight w:val="0"/>
                                  <w:marTop w:val="0"/>
                                  <w:marBottom w:val="0"/>
                                  <w:divBdr>
                                    <w:top w:val="none" w:sz="0" w:space="0" w:color="auto"/>
                                    <w:left w:val="none" w:sz="0" w:space="0" w:color="auto"/>
                                    <w:bottom w:val="none" w:sz="0" w:space="0" w:color="auto"/>
                                    <w:right w:val="none" w:sz="0" w:space="0" w:color="auto"/>
                                  </w:divBdr>
                                </w:div>
                                <w:div w:id="189733298">
                                  <w:marLeft w:val="0"/>
                                  <w:marRight w:val="0"/>
                                  <w:marTop w:val="0"/>
                                  <w:marBottom w:val="0"/>
                                  <w:divBdr>
                                    <w:top w:val="none" w:sz="0" w:space="0" w:color="auto"/>
                                    <w:left w:val="none" w:sz="0" w:space="0" w:color="auto"/>
                                    <w:bottom w:val="none" w:sz="0" w:space="0" w:color="auto"/>
                                    <w:right w:val="none" w:sz="0" w:space="0" w:color="auto"/>
                                  </w:divBdr>
                                </w:div>
                                <w:div w:id="1177886817">
                                  <w:marLeft w:val="0"/>
                                  <w:marRight w:val="0"/>
                                  <w:marTop w:val="0"/>
                                  <w:marBottom w:val="0"/>
                                  <w:divBdr>
                                    <w:top w:val="none" w:sz="0" w:space="0" w:color="auto"/>
                                    <w:left w:val="none" w:sz="0" w:space="0" w:color="auto"/>
                                    <w:bottom w:val="none" w:sz="0" w:space="0" w:color="auto"/>
                                    <w:right w:val="none" w:sz="0" w:space="0" w:color="auto"/>
                                  </w:divBdr>
                                </w:div>
                                <w:div w:id="1119840861">
                                  <w:marLeft w:val="0"/>
                                  <w:marRight w:val="0"/>
                                  <w:marTop w:val="0"/>
                                  <w:marBottom w:val="0"/>
                                  <w:divBdr>
                                    <w:top w:val="none" w:sz="0" w:space="0" w:color="auto"/>
                                    <w:left w:val="none" w:sz="0" w:space="0" w:color="auto"/>
                                    <w:bottom w:val="none" w:sz="0" w:space="0" w:color="auto"/>
                                    <w:right w:val="none" w:sz="0" w:space="0" w:color="auto"/>
                                  </w:divBdr>
                                </w:div>
                                <w:div w:id="588468530">
                                  <w:marLeft w:val="0"/>
                                  <w:marRight w:val="0"/>
                                  <w:marTop w:val="0"/>
                                  <w:marBottom w:val="0"/>
                                  <w:divBdr>
                                    <w:top w:val="none" w:sz="0" w:space="0" w:color="auto"/>
                                    <w:left w:val="none" w:sz="0" w:space="0" w:color="auto"/>
                                    <w:bottom w:val="none" w:sz="0" w:space="0" w:color="auto"/>
                                    <w:right w:val="none" w:sz="0" w:space="0" w:color="auto"/>
                                  </w:divBdr>
                                </w:div>
                                <w:div w:id="217515742">
                                  <w:marLeft w:val="0"/>
                                  <w:marRight w:val="0"/>
                                  <w:marTop w:val="0"/>
                                  <w:marBottom w:val="0"/>
                                  <w:divBdr>
                                    <w:top w:val="none" w:sz="0" w:space="0" w:color="auto"/>
                                    <w:left w:val="none" w:sz="0" w:space="0" w:color="auto"/>
                                    <w:bottom w:val="none" w:sz="0" w:space="0" w:color="auto"/>
                                    <w:right w:val="none" w:sz="0" w:space="0" w:color="auto"/>
                                  </w:divBdr>
                                </w:div>
                                <w:div w:id="20204146">
                                  <w:marLeft w:val="0"/>
                                  <w:marRight w:val="0"/>
                                  <w:marTop w:val="0"/>
                                  <w:marBottom w:val="0"/>
                                  <w:divBdr>
                                    <w:top w:val="none" w:sz="0" w:space="0" w:color="auto"/>
                                    <w:left w:val="none" w:sz="0" w:space="0" w:color="auto"/>
                                    <w:bottom w:val="none" w:sz="0" w:space="0" w:color="auto"/>
                                    <w:right w:val="none" w:sz="0" w:space="0" w:color="auto"/>
                                  </w:divBdr>
                                </w:div>
                                <w:div w:id="58331984">
                                  <w:marLeft w:val="0"/>
                                  <w:marRight w:val="0"/>
                                  <w:marTop w:val="0"/>
                                  <w:marBottom w:val="0"/>
                                  <w:divBdr>
                                    <w:top w:val="none" w:sz="0" w:space="0" w:color="auto"/>
                                    <w:left w:val="none" w:sz="0" w:space="0" w:color="auto"/>
                                    <w:bottom w:val="none" w:sz="0" w:space="0" w:color="auto"/>
                                    <w:right w:val="none" w:sz="0" w:space="0" w:color="auto"/>
                                  </w:divBdr>
                                </w:div>
                                <w:div w:id="2006779673">
                                  <w:marLeft w:val="0"/>
                                  <w:marRight w:val="0"/>
                                  <w:marTop w:val="0"/>
                                  <w:marBottom w:val="0"/>
                                  <w:divBdr>
                                    <w:top w:val="none" w:sz="0" w:space="0" w:color="auto"/>
                                    <w:left w:val="none" w:sz="0" w:space="0" w:color="auto"/>
                                    <w:bottom w:val="none" w:sz="0" w:space="0" w:color="auto"/>
                                    <w:right w:val="none" w:sz="0" w:space="0" w:color="auto"/>
                                  </w:divBdr>
                                </w:div>
                                <w:div w:id="1300110106">
                                  <w:marLeft w:val="0"/>
                                  <w:marRight w:val="0"/>
                                  <w:marTop w:val="0"/>
                                  <w:marBottom w:val="0"/>
                                  <w:divBdr>
                                    <w:top w:val="none" w:sz="0" w:space="0" w:color="auto"/>
                                    <w:left w:val="none" w:sz="0" w:space="0" w:color="auto"/>
                                    <w:bottom w:val="none" w:sz="0" w:space="0" w:color="auto"/>
                                    <w:right w:val="none" w:sz="0" w:space="0" w:color="auto"/>
                                  </w:divBdr>
                                </w:div>
                                <w:div w:id="1436248020">
                                  <w:marLeft w:val="0"/>
                                  <w:marRight w:val="0"/>
                                  <w:marTop w:val="0"/>
                                  <w:marBottom w:val="0"/>
                                  <w:divBdr>
                                    <w:top w:val="none" w:sz="0" w:space="0" w:color="auto"/>
                                    <w:left w:val="none" w:sz="0" w:space="0" w:color="auto"/>
                                    <w:bottom w:val="none" w:sz="0" w:space="0" w:color="auto"/>
                                    <w:right w:val="none" w:sz="0" w:space="0" w:color="auto"/>
                                  </w:divBdr>
                                </w:div>
                                <w:div w:id="1375543016">
                                  <w:marLeft w:val="0"/>
                                  <w:marRight w:val="0"/>
                                  <w:marTop w:val="0"/>
                                  <w:marBottom w:val="0"/>
                                  <w:divBdr>
                                    <w:top w:val="none" w:sz="0" w:space="0" w:color="auto"/>
                                    <w:left w:val="none" w:sz="0" w:space="0" w:color="auto"/>
                                    <w:bottom w:val="none" w:sz="0" w:space="0" w:color="auto"/>
                                    <w:right w:val="none" w:sz="0" w:space="0" w:color="auto"/>
                                  </w:divBdr>
                                </w:div>
                                <w:div w:id="1244947310">
                                  <w:marLeft w:val="0"/>
                                  <w:marRight w:val="0"/>
                                  <w:marTop w:val="0"/>
                                  <w:marBottom w:val="0"/>
                                  <w:divBdr>
                                    <w:top w:val="none" w:sz="0" w:space="0" w:color="auto"/>
                                    <w:left w:val="none" w:sz="0" w:space="0" w:color="auto"/>
                                    <w:bottom w:val="none" w:sz="0" w:space="0" w:color="auto"/>
                                    <w:right w:val="none" w:sz="0" w:space="0" w:color="auto"/>
                                  </w:divBdr>
                                </w:div>
                                <w:div w:id="112792814">
                                  <w:marLeft w:val="0"/>
                                  <w:marRight w:val="0"/>
                                  <w:marTop w:val="0"/>
                                  <w:marBottom w:val="0"/>
                                  <w:divBdr>
                                    <w:top w:val="none" w:sz="0" w:space="0" w:color="auto"/>
                                    <w:left w:val="none" w:sz="0" w:space="0" w:color="auto"/>
                                    <w:bottom w:val="none" w:sz="0" w:space="0" w:color="auto"/>
                                    <w:right w:val="none" w:sz="0" w:space="0" w:color="auto"/>
                                  </w:divBdr>
                                </w:div>
                                <w:div w:id="146748974">
                                  <w:marLeft w:val="0"/>
                                  <w:marRight w:val="0"/>
                                  <w:marTop w:val="0"/>
                                  <w:marBottom w:val="0"/>
                                  <w:divBdr>
                                    <w:top w:val="none" w:sz="0" w:space="0" w:color="auto"/>
                                    <w:left w:val="none" w:sz="0" w:space="0" w:color="auto"/>
                                    <w:bottom w:val="none" w:sz="0" w:space="0" w:color="auto"/>
                                    <w:right w:val="none" w:sz="0" w:space="0" w:color="auto"/>
                                  </w:divBdr>
                                </w:div>
                                <w:div w:id="672878378">
                                  <w:marLeft w:val="0"/>
                                  <w:marRight w:val="0"/>
                                  <w:marTop w:val="0"/>
                                  <w:marBottom w:val="0"/>
                                  <w:divBdr>
                                    <w:top w:val="none" w:sz="0" w:space="0" w:color="auto"/>
                                    <w:left w:val="none" w:sz="0" w:space="0" w:color="auto"/>
                                    <w:bottom w:val="none" w:sz="0" w:space="0" w:color="auto"/>
                                    <w:right w:val="none" w:sz="0" w:space="0" w:color="auto"/>
                                  </w:divBdr>
                                </w:div>
                                <w:div w:id="246888872">
                                  <w:marLeft w:val="0"/>
                                  <w:marRight w:val="0"/>
                                  <w:marTop w:val="0"/>
                                  <w:marBottom w:val="0"/>
                                  <w:divBdr>
                                    <w:top w:val="none" w:sz="0" w:space="0" w:color="auto"/>
                                    <w:left w:val="none" w:sz="0" w:space="0" w:color="auto"/>
                                    <w:bottom w:val="none" w:sz="0" w:space="0" w:color="auto"/>
                                    <w:right w:val="none" w:sz="0" w:space="0" w:color="auto"/>
                                  </w:divBdr>
                                </w:div>
                                <w:div w:id="2096397768">
                                  <w:marLeft w:val="0"/>
                                  <w:marRight w:val="0"/>
                                  <w:marTop w:val="0"/>
                                  <w:marBottom w:val="0"/>
                                  <w:divBdr>
                                    <w:top w:val="none" w:sz="0" w:space="0" w:color="auto"/>
                                    <w:left w:val="none" w:sz="0" w:space="0" w:color="auto"/>
                                    <w:bottom w:val="none" w:sz="0" w:space="0" w:color="auto"/>
                                    <w:right w:val="none" w:sz="0" w:space="0" w:color="auto"/>
                                  </w:divBdr>
                                </w:div>
                                <w:div w:id="535044281">
                                  <w:marLeft w:val="0"/>
                                  <w:marRight w:val="0"/>
                                  <w:marTop w:val="0"/>
                                  <w:marBottom w:val="0"/>
                                  <w:divBdr>
                                    <w:top w:val="none" w:sz="0" w:space="0" w:color="auto"/>
                                    <w:left w:val="none" w:sz="0" w:space="0" w:color="auto"/>
                                    <w:bottom w:val="none" w:sz="0" w:space="0" w:color="auto"/>
                                    <w:right w:val="none" w:sz="0" w:space="0" w:color="auto"/>
                                  </w:divBdr>
                                </w:div>
                                <w:div w:id="1629048998">
                                  <w:marLeft w:val="0"/>
                                  <w:marRight w:val="0"/>
                                  <w:marTop w:val="0"/>
                                  <w:marBottom w:val="0"/>
                                  <w:divBdr>
                                    <w:top w:val="none" w:sz="0" w:space="0" w:color="auto"/>
                                    <w:left w:val="none" w:sz="0" w:space="0" w:color="auto"/>
                                    <w:bottom w:val="none" w:sz="0" w:space="0" w:color="auto"/>
                                    <w:right w:val="none" w:sz="0" w:space="0" w:color="auto"/>
                                  </w:divBdr>
                                </w:div>
                                <w:div w:id="291643243">
                                  <w:marLeft w:val="0"/>
                                  <w:marRight w:val="0"/>
                                  <w:marTop w:val="0"/>
                                  <w:marBottom w:val="0"/>
                                  <w:divBdr>
                                    <w:top w:val="none" w:sz="0" w:space="0" w:color="auto"/>
                                    <w:left w:val="none" w:sz="0" w:space="0" w:color="auto"/>
                                    <w:bottom w:val="none" w:sz="0" w:space="0" w:color="auto"/>
                                    <w:right w:val="none" w:sz="0" w:space="0" w:color="auto"/>
                                  </w:divBdr>
                                </w:div>
                                <w:div w:id="1397239131">
                                  <w:marLeft w:val="0"/>
                                  <w:marRight w:val="0"/>
                                  <w:marTop w:val="0"/>
                                  <w:marBottom w:val="0"/>
                                  <w:divBdr>
                                    <w:top w:val="none" w:sz="0" w:space="0" w:color="auto"/>
                                    <w:left w:val="none" w:sz="0" w:space="0" w:color="auto"/>
                                    <w:bottom w:val="none" w:sz="0" w:space="0" w:color="auto"/>
                                    <w:right w:val="none" w:sz="0" w:space="0" w:color="auto"/>
                                  </w:divBdr>
                                </w:div>
                                <w:div w:id="420489274">
                                  <w:marLeft w:val="0"/>
                                  <w:marRight w:val="0"/>
                                  <w:marTop w:val="0"/>
                                  <w:marBottom w:val="0"/>
                                  <w:divBdr>
                                    <w:top w:val="none" w:sz="0" w:space="0" w:color="auto"/>
                                    <w:left w:val="none" w:sz="0" w:space="0" w:color="auto"/>
                                    <w:bottom w:val="none" w:sz="0" w:space="0" w:color="auto"/>
                                    <w:right w:val="none" w:sz="0" w:space="0" w:color="auto"/>
                                  </w:divBdr>
                                </w:div>
                                <w:div w:id="1516842166">
                                  <w:marLeft w:val="0"/>
                                  <w:marRight w:val="0"/>
                                  <w:marTop w:val="0"/>
                                  <w:marBottom w:val="0"/>
                                  <w:divBdr>
                                    <w:top w:val="none" w:sz="0" w:space="0" w:color="auto"/>
                                    <w:left w:val="none" w:sz="0" w:space="0" w:color="auto"/>
                                    <w:bottom w:val="none" w:sz="0" w:space="0" w:color="auto"/>
                                    <w:right w:val="none" w:sz="0" w:space="0" w:color="auto"/>
                                  </w:divBdr>
                                </w:div>
                                <w:div w:id="1748072676">
                                  <w:marLeft w:val="0"/>
                                  <w:marRight w:val="0"/>
                                  <w:marTop w:val="0"/>
                                  <w:marBottom w:val="0"/>
                                  <w:divBdr>
                                    <w:top w:val="none" w:sz="0" w:space="0" w:color="auto"/>
                                    <w:left w:val="none" w:sz="0" w:space="0" w:color="auto"/>
                                    <w:bottom w:val="none" w:sz="0" w:space="0" w:color="auto"/>
                                    <w:right w:val="none" w:sz="0" w:space="0" w:color="auto"/>
                                  </w:divBdr>
                                </w:div>
                                <w:div w:id="31080322">
                                  <w:marLeft w:val="0"/>
                                  <w:marRight w:val="0"/>
                                  <w:marTop w:val="0"/>
                                  <w:marBottom w:val="0"/>
                                  <w:divBdr>
                                    <w:top w:val="none" w:sz="0" w:space="0" w:color="auto"/>
                                    <w:left w:val="none" w:sz="0" w:space="0" w:color="auto"/>
                                    <w:bottom w:val="none" w:sz="0" w:space="0" w:color="auto"/>
                                    <w:right w:val="none" w:sz="0" w:space="0" w:color="auto"/>
                                  </w:divBdr>
                                </w:div>
                                <w:div w:id="64911619">
                                  <w:marLeft w:val="0"/>
                                  <w:marRight w:val="0"/>
                                  <w:marTop w:val="0"/>
                                  <w:marBottom w:val="0"/>
                                  <w:divBdr>
                                    <w:top w:val="none" w:sz="0" w:space="0" w:color="auto"/>
                                    <w:left w:val="none" w:sz="0" w:space="0" w:color="auto"/>
                                    <w:bottom w:val="none" w:sz="0" w:space="0" w:color="auto"/>
                                    <w:right w:val="none" w:sz="0" w:space="0" w:color="auto"/>
                                  </w:divBdr>
                                </w:div>
                                <w:div w:id="406849287">
                                  <w:marLeft w:val="0"/>
                                  <w:marRight w:val="0"/>
                                  <w:marTop w:val="0"/>
                                  <w:marBottom w:val="0"/>
                                  <w:divBdr>
                                    <w:top w:val="none" w:sz="0" w:space="0" w:color="auto"/>
                                    <w:left w:val="none" w:sz="0" w:space="0" w:color="auto"/>
                                    <w:bottom w:val="none" w:sz="0" w:space="0" w:color="auto"/>
                                    <w:right w:val="none" w:sz="0" w:space="0" w:color="auto"/>
                                  </w:divBdr>
                                </w:div>
                                <w:div w:id="875852548">
                                  <w:marLeft w:val="0"/>
                                  <w:marRight w:val="0"/>
                                  <w:marTop w:val="0"/>
                                  <w:marBottom w:val="0"/>
                                  <w:divBdr>
                                    <w:top w:val="none" w:sz="0" w:space="0" w:color="auto"/>
                                    <w:left w:val="none" w:sz="0" w:space="0" w:color="auto"/>
                                    <w:bottom w:val="none" w:sz="0" w:space="0" w:color="auto"/>
                                    <w:right w:val="none" w:sz="0" w:space="0" w:color="auto"/>
                                  </w:divBdr>
                                </w:div>
                                <w:div w:id="426388610">
                                  <w:marLeft w:val="0"/>
                                  <w:marRight w:val="0"/>
                                  <w:marTop w:val="0"/>
                                  <w:marBottom w:val="0"/>
                                  <w:divBdr>
                                    <w:top w:val="none" w:sz="0" w:space="0" w:color="auto"/>
                                    <w:left w:val="none" w:sz="0" w:space="0" w:color="auto"/>
                                    <w:bottom w:val="none" w:sz="0" w:space="0" w:color="auto"/>
                                    <w:right w:val="none" w:sz="0" w:space="0" w:color="auto"/>
                                  </w:divBdr>
                                </w:div>
                                <w:div w:id="2051345723">
                                  <w:marLeft w:val="0"/>
                                  <w:marRight w:val="0"/>
                                  <w:marTop w:val="0"/>
                                  <w:marBottom w:val="0"/>
                                  <w:divBdr>
                                    <w:top w:val="none" w:sz="0" w:space="0" w:color="auto"/>
                                    <w:left w:val="none" w:sz="0" w:space="0" w:color="auto"/>
                                    <w:bottom w:val="none" w:sz="0" w:space="0" w:color="auto"/>
                                    <w:right w:val="none" w:sz="0" w:space="0" w:color="auto"/>
                                  </w:divBdr>
                                </w:div>
                                <w:div w:id="675232867">
                                  <w:marLeft w:val="0"/>
                                  <w:marRight w:val="0"/>
                                  <w:marTop w:val="0"/>
                                  <w:marBottom w:val="0"/>
                                  <w:divBdr>
                                    <w:top w:val="none" w:sz="0" w:space="0" w:color="auto"/>
                                    <w:left w:val="none" w:sz="0" w:space="0" w:color="auto"/>
                                    <w:bottom w:val="none" w:sz="0" w:space="0" w:color="auto"/>
                                    <w:right w:val="none" w:sz="0" w:space="0" w:color="auto"/>
                                  </w:divBdr>
                                </w:div>
                                <w:div w:id="954870289">
                                  <w:marLeft w:val="0"/>
                                  <w:marRight w:val="0"/>
                                  <w:marTop w:val="0"/>
                                  <w:marBottom w:val="0"/>
                                  <w:divBdr>
                                    <w:top w:val="none" w:sz="0" w:space="0" w:color="auto"/>
                                    <w:left w:val="none" w:sz="0" w:space="0" w:color="auto"/>
                                    <w:bottom w:val="none" w:sz="0" w:space="0" w:color="auto"/>
                                    <w:right w:val="none" w:sz="0" w:space="0" w:color="auto"/>
                                  </w:divBdr>
                                </w:div>
                                <w:div w:id="1892762080">
                                  <w:marLeft w:val="0"/>
                                  <w:marRight w:val="0"/>
                                  <w:marTop w:val="0"/>
                                  <w:marBottom w:val="0"/>
                                  <w:divBdr>
                                    <w:top w:val="none" w:sz="0" w:space="0" w:color="auto"/>
                                    <w:left w:val="none" w:sz="0" w:space="0" w:color="auto"/>
                                    <w:bottom w:val="none" w:sz="0" w:space="0" w:color="auto"/>
                                    <w:right w:val="none" w:sz="0" w:space="0" w:color="auto"/>
                                  </w:divBdr>
                                </w:div>
                                <w:div w:id="1292247920">
                                  <w:marLeft w:val="0"/>
                                  <w:marRight w:val="0"/>
                                  <w:marTop w:val="0"/>
                                  <w:marBottom w:val="0"/>
                                  <w:divBdr>
                                    <w:top w:val="none" w:sz="0" w:space="0" w:color="auto"/>
                                    <w:left w:val="none" w:sz="0" w:space="0" w:color="auto"/>
                                    <w:bottom w:val="none" w:sz="0" w:space="0" w:color="auto"/>
                                    <w:right w:val="none" w:sz="0" w:space="0" w:color="auto"/>
                                  </w:divBdr>
                                </w:div>
                                <w:div w:id="202256808">
                                  <w:marLeft w:val="0"/>
                                  <w:marRight w:val="0"/>
                                  <w:marTop w:val="0"/>
                                  <w:marBottom w:val="0"/>
                                  <w:divBdr>
                                    <w:top w:val="none" w:sz="0" w:space="0" w:color="auto"/>
                                    <w:left w:val="none" w:sz="0" w:space="0" w:color="auto"/>
                                    <w:bottom w:val="none" w:sz="0" w:space="0" w:color="auto"/>
                                    <w:right w:val="none" w:sz="0" w:space="0" w:color="auto"/>
                                  </w:divBdr>
                                </w:div>
                                <w:div w:id="592518903">
                                  <w:marLeft w:val="0"/>
                                  <w:marRight w:val="0"/>
                                  <w:marTop w:val="0"/>
                                  <w:marBottom w:val="0"/>
                                  <w:divBdr>
                                    <w:top w:val="none" w:sz="0" w:space="0" w:color="auto"/>
                                    <w:left w:val="none" w:sz="0" w:space="0" w:color="auto"/>
                                    <w:bottom w:val="none" w:sz="0" w:space="0" w:color="auto"/>
                                    <w:right w:val="none" w:sz="0" w:space="0" w:color="auto"/>
                                  </w:divBdr>
                                </w:div>
                                <w:div w:id="221336738">
                                  <w:marLeft w:val="0"/>
                                  <w:marRight w:val="0"/>
                                  <w:marTop w:val="0"/>
                                  <w:marBottom w:val="0"/>
                                  <w:divBdr>
                                    <w:top w:val="none" w:sz="0" w:space="0" w:color="auto"/>
                                    <w:left w:val="none" w:sz="0" w:space="0" w:color="auto"/>
                                    <w:bottom w:val="none" w:sz="0" w:space="0" w:color="auto"/>
                                    <w:right w:val="none" w:sz="0" w:space="0" w:color="auto"/>
                                  </w:divBdr>
                                </w:div>
                                <w:div w:id="2005669393">
                                  <w:marLeft w:val="0"/>
                                  <w:marRight w:val="0"/>
                                  <w:marTop w:val="0"/>
                                  <w:marBottom w:val="0"/>
                                  <w:divBdr>
                                    <w:top w:val="none" w:sz="0" w:space="0" w:color="auto"/>
                                    <w:left w:val="none" w:sz="0" w:space="0" w:color="auto"/>
                                    <w:bottom w:val="none" w:sz="0" w:space="0" w:color="auto"/>
                                    <w:right w:val="none" w:sz="0" w:space="0" w:color="auto"/>
                                  </w:divBdr>
                                </w:div>
                                <w:div w:id="419058732">
                                  <w:marLeft w:val="0"/>
                                  <w:marRight w:val="0"/>
                                  <w:marTop w:val="0"/>
                                  <w:marBottom w:val="0"/>
                                  <w:divBdr>
                                    <w:top w:val="none" w:sz="0" w:space="0" w:color="auto"/>
                                    <w:left w:val="none" w:sz="0" w:space="0" w:color="auto"/>
                                    <w:bottom w:val="none" w:sz="0" w:space="0" w:color="auto"/>
                                    <w:right w:val="none" w:sz="0" w:space="0" w:color="auto"/>
                                  </w:divBdr>
                                </w:div>
                                <w:div w:id="840123584">
                                  <w:marLeft w:val="0"/>
                                  <w:marRight w:val="0"/>
                                  <w:marTop w:val="0"/>
                                  <w:marBottom w:val="0"/>
                                  <w:divBdr>
                                    <w:top w:val="none" w:sz="0" w:space="0" w:color="auto"/>
                                    <w:left w:val="none" w:sz="0" w:space="0" w:color="auto"/>
                                    <w:bottom w:val="none" w:sz="0" w:space="0" w:color="auto"/>
                                    <w:right w:val="none" w:sz="0" w:space="0" w:color="auto"/>
                                  </w:divBdr>
                                </w:div>
                                <w:div w:id="111756360">
                                  <w:marLeft w:val="0"/>
                                  <w:marRight w:val="0"/>
                                  <w:marTop w:val="0"/>
                                  <w:marBottom w:val="0"/>
                                  <w:divBdr>
                                    <w:top w:val="none" w:sz="0" w:space="0" w:color="auto"/>
                                    <w:left w:val="none" w:sz="0" w:space="0" w:color="auto"/>
                                    <w:bottom w:val="none" w:sz="0" w:space="0" w:color="auto"/>
                                    <w:right w:val="none" w:sz="0" w:space="0" w:color="auto"/>
                                  </w:divBdr>
                                </w:div>
                                <w:div w:id="695473233">
                                  <w:marLeft w:val="0"/>
                                  <w:marRight w:val="0"/>
                                  <w:marTop w:val="0"/>
                                  <w:marBottom w:val="0"/>
                                  <w:divBdr>
                                    <w:top w:val="none" w:sz="0" w:space="0" w:color="auto"/>
                                    <w:left w:val="none" w:sz="0" w:space="0" w:color="auto"/>
                                    <w:bottom w:val="none" w:sz="0" w:space="0" w:color="auto"/>
                                    <w:right w:val="none" w:sz="0" w:space="0" w:color="auto"/>
                                  </w:divBdr>
                                </w:div>
                                <w:div w:id="1669820400">
                                  <w:marLeft w:val="0"/>
                                  <w:marRight w:val="0"/>
                                  <w:marTop w:val="0"/>
                                  <w:marBottom w:val="0"/>
                                  <w:divBdr>
                                    <w:top w:val="none" w:sz="0" w:space="0" w:color="auto"/>
                                    <w:left w:val="none" w:sz="0" w:space="0" w:color="auto"/>
                                    <w:bottom w:val="none" w:sz="0" w:space="0" w:color="auto"/>
                                    <w:right w:val="none" w:sz="0" w:space="0" w:color="auto"/>
                                  </w:divBdr>
                                </w:div>
                                <w:div w:id="1766727046">
                                  <w:marLeft w:val="0"/>
                                  <w:marRight w:val="0"/>
                                  <w:marTop w:val="0"/>
                                  <w:marBottom w:val="0"/>
                                  <w:divBdr>
                                    <w:top w:val="none" w:sz="0" w:space="0" w:color="auto"/>
                                    <w:left w:val="none" w:sz="0" w:space="0" w:color="auto"/>
                                    <w:bottom w:val="none" w:sz="0" w:space="0" w:color="auto"/>
                                    <w:right w:val="none" w:sz="0" w:space="0" w:color="auto"/>
                                  </w:divBdr>
                                </w:div>
                                <w:div w:id="675884916">
                                  <w:marLeft w:val="0"/>
                                  <w:marRight w:val="0"/>
                                  <w:marTop w:val="0"/>
                                  <w:marBottom w:val="0"/>
                                  <w:divBdr>
                                    <w:top w:val="none" w:sz="0" w:space="0" w:color="auto"/>
                                    <w:left w:val="none" w:sz="0" w:space="0" w:color="auto"/>
                                    <w:bottom w:val="none" w:sz="0" w:space="0" w:color="auto"/>
                                    <w:right w:val="none" w:sz="0" w:space="0" w:color="auto"/>
                                  </w:divBdr>
                                </w:div>
                                <w:div w:id="61611961">
                                  <w:marLeft w:val="0"/>
                                  <w:marRight w:val="0"/>
                                  <w:marTop w:val="0"/>
                                  <w:marBottom w:val="0"/>
                                  <w:divBdr>
                                    <w:top w:val="none" w:sz="0" w:space="0" w:color="auto"/>
                                    <w:left w:val="none" w:sz="0" w:space="0" w:color="auto"/>
                                    <w:bottom w:val="none" w:sz="0" w:space="0" w:color="auto"/>
                                    <w:right w:val="none" w:sz="0" w:space="0" w:color="auto"/>
                                  </w:divBdr>
                                </w:div>
                                <w:div w:id="2080591867">
                                  <w:marLeft w:val="0"/>
                                  <w:marRight w:val="0"/>
                                  <w:marTop w:val="0"/>
                                  <w:marBottom w:val="0"/>
                                  <w:divBdr>
                                    <w:top w:val="none" w:sz="0" w:space="0" w:color="auto"/>
                                    <w:left w:val="none" w:sz="0" w:space="0" w:color="auto"/>
                                    <w:bottom w:val="none" w:sz="0" w:space="0" w:color="auto"/>
                                    <w:right w:val="none" w:sz="0" w:space="0" w:color="auto"/>
                                  </w:divBdr>
                                </w:div>
                                <w:div w:id="2045472779">
                                  <w:marLeft w:val="0"/>
                                  <w:marRight w:val="0"/>
                                  <w:marTop w:val="0"/>
                                  <w:marBottom w:val="0"/>
                                  <w:divBdr>
                                    <w:top w:val="none" w:sz="0" w:space="0" w:color="auto"/>
                                    <w:left w:val="none" w:sz="0" w:space="0" w:color="auto"/>
                                    <w:bottom w:val="none" w:sz="0" w:space="0" w:color="auto"/>
                                    <w:right w:val="none" w:sz="0" w:space="0" w:color="auto"/>
                                  </w:divBdr>
                                </w:div>
                                <w:div w:id="24395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550417">
      <w:bodyDiv w:val="1"/>
      <w:marLeft w:val="0"/>
      <w:marRight w:val="0"/>
      <w:marTop w:val="0"/>
      <w:marBottom w:val="0"/>
      <w:divBdr>
        <w:top w:val="none" w:sz="0" w:space="0" w:color="auto"/>
        <w:left w:val="none" w:sz="0" w:space="0" w:color="auto"/>
        <w:bottom w:val="none" w:sz="0" w:space="0" w:color="auto"/>
        <w:right w:val="none" w:sz="0" w:space="0" w:color="auto"/>
      </w:divBdr>
    </w:div>
    <w:div w:id="3364248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042">
          <w:marLeft w:val="0"/>
          <w:marRight w:val="0"/>
          <w:marTop w:val="0"/>
          <w:marBottom w:val="0"/>
          <w:divBdr>
            <w:top w:val="none" w:sz="0" w:space="0" w:color="auto"/>
            <w:left w:val="none" w:sz="0" w:space="0" w:color="auto"/>
            <w:bottom w:val="none" w:sz="0" w:space="0" w:color="auto"/>
            <w:right w:val="none" w:sz="0" w:space="0" w:color="auto"/>
          </w:divBdr>
        </w:div>
        <w:div w:id="968511302">
          <w:marLeft w:val="0"/>
          <w:marRight w:val="0"/>
          <w:marTop w:val="0"/>
          <w:marBottom w:val="0"/>
          <w:divBdr>
            <w:top w:val="none" w:sz="0" w:space="0" w:color="auto"/>
            <w:left w:val="none" w:sz="0" w:space="0" w:color="auto"/>
            <w:bottom w:val="none" w:sz="0" w:space="0" w:color="auto"/>
            <w:right w:val="none" w:sz="0" w:space="0" w:color="auto"/>
          </w:divBdr>
        </w:div>
        <w:div w:id="1545098374">
          <w:marLeft w:val="0"/>
          <w:marRight w:val="0"/>
          <w:marTop w:val="0"/>
          <w:marBottom w:val="0"/>
          <w:divBdr>
            <w:top w:val="none" w:sz="0" w:space="0" w:color="auto"/>
            <w:left w:val="none" w:sz="0" w:space="0" w:color="auto"/>
            <w:bottom w:val="none" w:sz="0" w:space="0" w:color="auto"/>
            <w:right w:val="none" w:sz="0" w:space="0" w:color="auto"/>
          </w:divBdr>
        </w:div>
        <w:div w:id="1161507781">
          <w:marLeft w:val="0"/>
          <w:marRight w:val="0"/>
          <w:marTop w:val="0"/>
          <w:marBottom w:val="0"/>
          <w:divBdr>
            <w:top w:val="none" w:sz="0" w:space="0" w:color="auto"/>
            <w:left w:val="none" w:sz="0" w:space="0" w:color="auto"/>
            <w:bottom w:val="none" w:sz="0" w:space="0" w:color="auto"/>
            <w:right w:val="none" w:sz="0" w:space="0" w:color="auto"/>
          </w:divBdr>
        </w:div>
        <w:div w:id="411396163">
          <w:marLeft w:val="0"/>
          <w:marRight w:val="0"/>
          <w:marTop w:val="0"/>
          <w:marBottom w:val="0"/>
          <w:divBdr>
            <w:top w:val="none" w:sz="0" w:space="0" w:color="auto"/>
            <w:left w:val="none" w:sz="0" w:space="0" w:color="auto"/>
            <w:bottom w:val="none" w:sz="0" w:space="0" w:color="auto"/>
            <w:right w:val="none" w:sz="0" w:space="0" w:color="auto"/>
          </w:divBdr>
        </w:div>
        <w:div w:id="1970277297">
          <w:marLeft w:val="0"/>
          <w:marRight w:val="0"/>
          <w:marTop w:val="0"/>
          <w:marBottom w:val="0"/>
          <w:divBdr>
            <w:top w:val="none" w:sz="0" w:space="0" w:color="auto"/>
            <w:left w:val="none" w:sz="0" w:space="0" w:color="auto"/>
            <w:bottom w:val="none" w:sz="0" w:space="0" w:color="auto"/>
            <w:right w:val="none" w:sz="0" w:space="0" w:color="auto"/>
          </w:divBdr>
        </w:div>
        <w:div w:id="179198062">
          <w:marLeft w:val="0"/>
          <w:marRight w:val="0"/>
          <w:marTop w:val="0"/>
          <w:marBottom w:val="0"/>
          <w:divBdr>
            <w:top w:val="none" w:sz="0" w:space="0" w:color="auto"/>
            <w:left w:val="none" w:sz="0" w:space="0" w:color="auto"/>
            <w:bottom w:val="none" w:sz="0" w:space="0" w:color="auto"/>
            <w:right w:val="none" w:sz="0" w:space="0" w:color="auto"/>
          </w:divBdr>
        </w:div>
        <w:div w:id="134371646">
          <w:marLeft w:val="0"/>
          <w:marRight w:val="0"/>
          <w:marTop w:val="0"/>
          <w:marBottom w:val="0"/>
          <w:divBdr>
            <w:top w:val="none" w:sz="0" w:space="0" w:color="auto"/>
            <w:left w:val="none" w:sz="0" w:space="0" w:color="auto"/>
            <w:bottom w:val="none" w:sz="0" w:space="0" w:color="auto"/>
            <w:right w:val="none" w:sz="0" w:space="0" w:color="auto"/>
          </w:divBdr>
        </w:div>
        <w:div w:id="1237935144">
          <w:marLeft w:val="0"/>
          <w:marRight w:val="0"/>
          <w:marTop w:val="0"/>
          <w:marBottom w:val="0"/>
          <w:divBdr>
            <w:top w:val="none" w:sz="0" w:space="0" w:color="auto"/>
            <w:left w:val="none" w:sz="0" w:space="0" w:color="auto"/>
            <w:bottom w:val="none" w:sz="0" w:space="0" w:color="auto"/>
            <w:right w:val="none" w:sz="0" w:space="0" w:color="auto"/>
          </w:divBdr>
        </w:div>
        <w:div w:id="1946886740">
          <w:marLeft w:val="0"/>
          <w:marRight w:val="0"/>
          <w:marTop w:val="0"/>
          <w:marBottom w:val="0"/>
          <w:divBdr>
            <w:top w:val="none" w:sz="0" w:space="0" w:color="auto"/>
            <w:left w:val="none" w:sz="0" w:space="0" w:color="auto"/>
            <w:bottom w:val="none" w:sz="0" w:space="0" w:color="auto"/>
            <w:right w:val="none" w:sz="0" w:space="0" w:color="auto"/>
          </w:divBdr>
        </w:div>
        <w:div w:id="232354956">
          <w:marLeft w:val="0"/>
          <w:marRight w:val="0"/>
          <w:marTop w:val="0"/>
          <w:marBottom w:val="0"/>
          <w:divBdr>
            <w:top w:val="none" w:sz="0" w:space="0" w:color="auto"/>
            <w:left w:val="none" w:sz="0" w:space="0" w:color="auto"/>
            <w:bottom w:val="none" w:sz="0" w:space="0" w:color="auto"/>
            <w:right w:val="none" w:sz="0" w:space="0" w:color="auto"/>
          </w:divBdr>
        </w:div>
        <w:div w:id="1542287280">
          <w:marLeft w:val="0"/>
          <w:marRight w:val="0"/>
          <w:marTop w:val="0"/>
          <w:marBottom w:val="0"/>
          <w:divBdr>
            <w:top w:val="none" w:sz="0" w:space="0" w:color="auto"/>
            <w:left w:val="none" w:sz="0" w:space="0" w:color="auto"/>
            <w:bottom w:val="none" w:sz="0" w:space="0" w:color="auto"/>
            <w:right w:val="none" w:sz="0" w:space="0" w:color="auto"/>
          </w:divBdr>
        </w:div>
        <w:div w:id="1274509517">
          <w:marLeft w:val="0"/>
          <w:marRight w:val="0"/>
          <w:marTop w:val="0"/>
          <w:marBottom w:val="0"/>
          <w:divBdr>
            <w:top w:val="none" w:sz="0" w:space="0" w:color="auto"/>
            <w:left w:val="none" w:sz="0" w:space="0" w:color="auto"/>
            <w:bottom w:val="none" w:sz="0" w:space="0" w:color="auto"/>
            <w:right w:val="none" w:sz="0" w:space="0" w:color="auto"/>
          </w:divBdr>
        </w:div>
        <w:div w:id="195587024">
          <w:marLeft w:val="0"/>
          <w:marRight w:val="0"/>
          <w:marTop w:val="0"/>
          <w:marBottom w:val="0"/>
          <w:divBdr>
            <w:top w:val="none" w:sz="0" w:space="0" w:color="auto"/>
            <w:left w:val="none" w:sz="0" w:space="0" w:color="auto"/>
            <w:bottom w:val="none" w:sz="0" w:space="0" w:color="auto"/>
            <w:right w:val="none" w:sz="0" w:space="0" w:color="auto"/>
          </w:divBdr>
        </w:div>
        <w:div w:id="662202323">
          <w:marLeft w:val="0"/>
          <w:marRight w:val="0"/>
          <w:marTop w:val="0"/>
          <w:marBottom w:val="0"/>
          <w:divBdr>
            <w:top w:val="none" w:sz="0" w:space="0" w:color="auto"/>
            <w:left w:val="none" w:sz="0" w:space="0" w:color="auto"/>
            <w:bottom w:val="none" w:sz="0" w:space="0" w:color="auto"/>
            <w:right w:val="none" w:sz="0" w:space="0" w:color="auto"/>
          </w:divBdr>
        </w:div>
        <w:div w:id="1048800209">
          <w:marLeft w:val="0"/>
          <w:marRight w:val="0"/>
          <w:marTop w:val="0"/>
          <w:marBottom w:val="0"/>
          <w:divBdr>
            <w:top w:val="none" w:sz="0" w:space="0" w:color="auto"/>
            <w:left w:val="none" w:sz="0" w:space="0" w:color="auto"/>
            <w:bottom w:val="none" w:sz="0" w:space="0" w:color="auto"/>
            <w:right w:val="none" w:sz="0" w:space="0" w:color="auto"/>
          </w:divBdr>
        </w:div>
        <w:div w:id="1425414370">
          <w:marLeft w:val="0"/>
          <w:marRight w:val="0"/>
          <w:marTop w:val="0"/>
          <w:marBottom w:val="0"/>
          <w:divBdr>
            <w:top w:val="none" w:sz="0" w:space="0" w:color="auto"/>
            <w:left w:val="none" w:sz="0" w:space="0" w:color="auto"/>
            <w:bottom w:val="none" w:sz="0" w:space="0" w:color="auto"/>
            <w:right w:val="none" w:sz="0" w:space="0" w:color="auto"/>
          </w:divBdr>
        </w:div>
        <w:div w:id="450125099">
          <w:marLeft w:val="0"/>
          <w:marRight w:val="0"/>
          <w:marTop w:val="0"/>
          <w:marBottom w:val="0"/>
          <w:divBdr>
            <w:top w:val="none" w:sz="0" w:space="0" w:color="auto"/>
            <w:left w:val="none" w:sz="0" w:space="0" w:color="auto"/>
            <w:bottom w:val="none" w:sz="0" w:space="0" w:color="auto"/>
            <w:right w:val="none" w:sz="0" w:space="0" w:color="auto"/>
          </w:divBdr>
        </w:div>
        <w:div w:id="1309632313">
          <w:marLeft w:val="0"/>
          <w:marRight w:val="0"/>
          <w:marTop w:val="0"/>
          <w:marBottom w:val="0"/>
          <w:divBdr>
            <w:top w:val="none" w:sz="0" w:space="0" w:color="auto"/>
            <w:left w:val="none" w:sz="0" w:space="0" w:color="auto"/>
            <w:bottom w:val="none" w:sz="0" w:space="0" w:color="auto"/>
            <w:right w:val="none" w:sz="0" w:space="0" w:color="auto"/>
          </w:divBdr>
        </w:div>
        <w:div w:id="596909675">
          <w:marLeft w:val="0"/>
          <w:marRight w:val="0"/>
          <w:marTop w:val="0"/>
          <w:marBottom w:val="0"/>
          <w:divBdr>
            <w:top w:val="none" w:sz="0" w:space="0" w:color="auto"/>
            <w:left w:val="none" w:sz="0" w:space="0" w:color="auto"/>
            <w:bottom w:val="none" w:sz="0" w:space="0" w:color="auto"/>
            <w:right w:val="none" w:sz="0" w:space="0" w:color="auto"/>
          </w:divBdr>
        </w:div>
        <w:div w:id="2002194346">
          <w:marLeft w:val="0"/>
          <w:marRight w:val="0"/>
          <w:marTop w:val="0"/>
          <w:marBottom w:val="0"/>
          <w:divBdr>
            <w:top w:val="none" w:sz="0" w:space="0" w:color="auto"/>
            <w:left w:val="none" w:sz="0" w:space="0" w:color="auto"/>
            <w:bottom w:val="none" w:sz="0" w:space="0" w:color="auto"/>
            <w:right w:val="none" w:sz="0" w:space="0" w:color="auto"/>
          </w:divBdr>
        </w:div>
        <w:div w:id="58748160">
          <w:marLeft w:val="0"/>
          <w:marRight w:val="0"/>
          <w:marTop w:val="0"/>
          <w:marBottom w:val="0"/>
          <w:divBdr>
            <w:top w:val="none" w:sz="0" w:space="0" w:color="auto"/>
            <w:left w:val="none" w:sz="0" w:space="0" w:color="auto"/>
            <w:bottom w:val="none" w:sz="0" w:space="0" w:color="auto"/>
            <w:right w:val="none" w:sz="0" w:space="0" w:color="auto"/>
          </w:divBdr>
        </w:div>
        <w:div w:id="1082726819">
          <w:marLeft w:val="0"/>
          <w:marRight w:val="0"/>
          <w:marTop w:val="0"/>
          <w:marBottom w:val="0"/>
          <w:divBdr>
            <w:top w:val="none" w:sz="0" w:space="0" w:color="auto"/>
            <w:left w:val="none" w:sz="0" w:space="0" w:color="auto"/>
            <w:bottom w:val="none" w:sz="0" w:space="0" w:color="auto"/>
            <w:right w:val="none" w:sz="0" w:space="0" w:color="auto"/>
          </w:divBdr>
        </w:div>
        <w:div w:id="565602444">
          <w:marLeft w:val="0"/>
          <w:marRight w:val="0"/>
          <w:marTop w:val="0"/>
          <w:marBottom w:val="0"/>
          <w:divBdr>
            <w:top w:val="none" w:sz="0" w:space="0" w:color="auto"/>
            <w:left w:val="none" w:sz="0" w:space="0" w:color="auto"/>
            <w:bottom w:val="none" w:sz="0" w:space="0" w:color="auto"/>
            <w:right w:val="none" w:sz="0" w:space="0" w:color="auto"/>
          </w:divBdr>
        </w:div>
        <w:div w:id="1793134751">
          <w:marLeft w:val="0"/>
          <w:marRight w:val="0"/>
          <w:marTop w:val="0"/>
          <w:marBottom w:val="0"/>
          <w:divBdr>
            <w:top w:val="none" w:sz="0" w:space="0" w:color="auto"/>
            <w:left w:val="none" w:sz="0" w:space="0" w:color="auto"/>
            <w:bottom w:val="none" w:sz="0" w:space="0" w:color="auto"/>
            <w:right w:val="none" w:sz="0" w:space="0" w:color="auto"/>
          </w:divBdr>
        </w:div>
        <w:div w:id="887455685">
          <w:marLeft w:val="0"/>
          <w:marRight w:val="0"/>
          <w:marTop w:val="0"/>
          <w:marBottom w:val="0"/>
          <w:divBdr>
            <w:top w:val="none" w:sz="0" w:space="0" w:color="auto"/>
            <w:left w:val="none" w:sz="0" w:space="0" w:color="auto"/>
            <w:bottom w:val="none" w:sz="0" w:space="0" w:color="auto"/>
            <w:right w:val="none" w:sz="0" w:space="0" w:color="auto"/>
          </w:divBdr>
        </w:div>
        <w:div w:id="1473325638">
          <w:marLeft w:val="0"/>
          <w:marRight w:val="0"/>
          <w:marTop w:val="0"/>
          <w:marBottom w:val="0"/>
          <w:divBdr>
            <w:top w:val="none" w:sz="0" w:space="0" w:color="auto"/>
            <w:left w:val="none" w:sz="0" w:space="0" w:color="auto"/>
            <w:bottom w:val="none" w:sz="0" w:space="0" w:color="auto"/>
            <w:right w:val="none" w:sz="0" w:space="0" w:color="auto"/>
          </w:divBdr>
        </w:div>
        <w:div w:id="1162936921">
          <w:marLeft w:val="0"/>
          <w:marRight w:val="0"/>
          <w:marTop w:val="0"/>
          <w:marBottom w:val="0"/>
          <w:divBdr>
            <w:top w:val="none" w:sz="0" w:space="0" w:color="auto"/>
            <w:left w:val="none" w:sz="0" w:space="0" w:color="auto"/>
            <w:bottom w:val="none" w:sz="0" w:space="0" w:color="auto"/>
            <w:right w:val="none" w:sz="0" w:space="0" w:color="auto"/>
          </w:divBdr>
        </w:div>
      </w:divsChild>
    </w:div>
    <w:div w:id="481627239">
      <w:bodyDiv w:val="1"/>
      <w:marLeft w:val="0"/>
      <w:marRight w:val="0"/>
      <w:marTop w:val="0"/>
      <w:marBottom w:val="0"/>
      <w:divBdr>
        <w:top w:val="none" w:sz="0" w:space="0" w:color="auto"/>
        <w:left w:val="none" w:sz="0" w:space="0" w:color="auto"/>
        <w:bottom w:val="none" w:sz="0" w:space="0" w:color="auto"/>
        <w:right w:val="none" w:sz="0" w:space="0" w:color="auto"/>
      </w:divBdr>
    </w:div>
    <w:div w:id="534389414">
      <w:bodyDiv w:val="1"/>
      <w:marLeft w:val="0"/>
      <w:marRight w:val="0"/>
      <w:marTop w:val="0"/>
      <w:marBottom w:val="0"/>
      <w:divBdr>
        <w:top w:val="none" w:sz="0" w:space="0" w:color="auto"/>
        <w:left w:val="none" w:sz="0" w:space="0" w:color="auto"/>
        <w:bottom w:val="none" w:sz="0" w:space="0" w:color="auto"/>
        <w:right w:val="none" w:sz="0" w:space="0" w:color="auto"/>
      </w:divBdr>
    </w:div>
    <w:div w:id="557403865">
      <w:bodyDiv w:val="1"/>
      <w:marLeft w:val="0"/>
      <w:marRight w:val="0"/>
      <w:marTop w:val="0"/>
      <w:marBottom w:val="0"/>
      <w:divBdr>
        <w:top w:val="none" w:sz="0" w:space="0" w:color="auto"/>
        <w:left w:val="none" w:sz="0" w:space="0" w:color="auto"/>
        <w:bottom w:val="none" w:sz="0" w:space="0" w:color="auto"/>
        <w:right w:val="none" w:sz="0" w:space="0" w:color="auto"/>
      </w:divBdr>
      <w:divsChild>
        <w:div w:id="1451589070">
          <w:marLeft w:val="0"/>
          <w:marRight w:val="0"/>
          <w:marTop w:val="0"/>
          <w:marBottom w:val="0"/>
          <w:divBdr>
            <w:top w:val="none" w:sz="0" w:space="0" w:color="auto"/>
            <w:left w:val="none" w:sz="0" w:space="0" w:color="auto"/>
            <w:bottom w:val="none" w:sz="0" w:space="0" w:color="auto"/>
            <w:right w:val="none" w:sz="0" w:space="0" w:color="auto"/>
          </w:divBdr>
        </w:div>
        <w:div w:id="1830633144">
          <w:marLeft w:val="0"/>
          <w:marRight w:val="0"/>
          <w:marTop w:val="0"/>
          <w:marBottom w:val="0"/>
          <w:divBdr>
            <w:top w:val="none" w:sz="0" w:space="0" w:color="auto"/>
            <w:left w:val="none" w:sz="0" w:space="0" w:color="auto"/>
            <w:bottom w:val="none" w:sz="0" w:space="0" w:color="auto"/>
            <w:right w:val="none" w:sz="0" w:space="0" w:color="auto"/>
          </w:divBdr>
        </w:div>
        <w:div w:id="1161459307">
          <w:marLeft w:val="0"/>
          <w:marRight w:val="0"/>
          <w:marTop w:val="0"/>
          <w:marBottom w:val="0"/>
          <w:divBdr>
            <w:top w:val="none" w:sz="0" w:space="0" w:color="auto"/>
            <w:left w:val="none" w:sz="0" w:space="0" w:color="auto"/>
            <w:bottom w:val="none" w:sz="0" w:space="0" w:color="auto"/>
            <w:right w:val="none" w:sz="0" w:space="0" w:color="auto"/>
          </w:divBdr>
        </w:div>
        <w:div w:id="21635325">
          <w:marLeft w:val="0"/>
          <w:marRight w:val="0"/>
          <w:marTop w:val="0"/>
          <w:marBottom w:val="0"/>
          <w:divBdr>
            <w:top w:val="none" w:sz="0" w:space="0" w:color="auto"/>
            <w:left w:val="none" w:sz="0" w:space="0" w:color="auto"/>
            <w:bottom w:val="none" w:sz="0" w:space="0" w:color="auto"/>
            <w:right w:val="none" w:sz="0" w:space="0" w:color="auto"/>
          </w:divBdr>
        </w:div>
        <w:div w:id="563495199">
          <w:marLeft w:val="0"/>
          <w:marRight w:val="0"/>
          <w:marTop w:val="0"/>
          <w:marBottom w:val="0"/>
          <w:divBdr>
            <w:top w:val="none" w:sz="0" w:space="0" w:color="auto"/>
            <w:left w:val="none" w:sz="0" w:space="0" w:color="auto"/>
            <w:bottom w:val="none" w:sz="0" w:space="0" w:color="auto"/>
            <w:right w:val="none" w:sz="0" w:space="0" w:color="auto"/>
          </w:divBdr>
        </w:div>
        <w:div w:id="1853254523">
          <w:marLeft w:val="0"/>
          <w:marRight w:val="0"/>
          <w:marTop w:val="0"/>
          <w:marBottom w:val="0"/>
          <w:divBdr>
            <w:top w:val="none" w:sz="0" w:space="0" w:color="auto"/>
            <w:left w:val="none" w:sz="0" w:space="0" w:color="auto"/>
            <w:bottom w:val="none" w:sz="0" w:space="0" w:color="auto"/>
            <w:right w:val="none" w:sz="0" w:space="0" w:color="auto"/>
          </w:divBdr>
        </w:div>
        <w:div w:id="1738357912">
          <w:marLeft w:val="0"/>
          <w:marRight w:val="0"/>
          <w:marTop w:val="0"/>
          <w:marBottom w:val="0"/>
          <w:divBdr>
            <w:top w:val="none" w:sz="0" w:space="0" w:color="auto"/>
            <w:left w:val="none" w:sz="0" w:space="0" w:color="auto"/>
            <w:bottom w:val="none" w:sz="0" w:space="0" w:color="auto"/>
            <w:right w:val="none" w:sz="0" w:space="0" w:color="auto"/>
          </w:divBdr>
        </w:div>
        <w:div w:id="670987918">
          <w:marLeft w:val="0"/>
          <w:marRight w:val="0"/>
          <w:marTop w:val="0"/>
          <w:marBottom w:val="0"/>
          <w:divBdr>
            <w:top w:val="none" w:sz="0" w:space="0" w:color="auto"/>
            <w:left w:val="none" w:sz="0" w:space="0" w:color="auto"/>
            <w:bottom w:val="none" w:sz="0" w:space="0" w:color="auto"/>
            <w:right w:val="none" w:sz="0" w:space="0" w:color="auto"/>
          </w:divBdr>
        </w:div>
        <w:div w:id="1060129766">
          <w:marLeft w:val="0"/>
          <w:marRight w:val="0"/>
          <w:marTop w:val="0"/>
          <w:marBottom w:val="0"/>
          <w:divBdr>
            <w:top w:val="none" w:sz="0" w:space="0" w:color="auto"/>
            <w:left w:val="none" w:sz="0" w:space="0" w:color="auto"/>
            <w:bottom w:val="none" w:sz="0" w:space="0" w:color="auto"/>
            <w:right w:val="none" w:sz="0" w:space="0" w:color="auto"/>
          </w:divBdr>
        </w:div>
        <w:div w:id="1725523752">
          <w:marLeft w:val="0"/>
          <w:marRight w:val="0"/>
          <w:marTop w:val="0"/>
          <w:marBottom w:val="0"/>
          <w:divBdr>
            <w:top w:val="none" w:sz="0" w:space="0" w:color="auto"/>
            <w:left w:val="none" w:sz="0" w:space="0" w:color="auto"/>
            <w:bottom w:val="none" w:sz="0" w:space="0" w:color="auto"/>
            <w:right w:val="none" w:sz="0" w:space="0" w:color="auto"/>
          </w:divBdr>
        </w:div>
        <w:div w:id="526407803">
          <w:marLeft w:val="0"/>
          <w:marRight w:val="0"/>
          <w:marTop w:val="0"/>
          <w:marBottom w:val="0"/>
          <w:divBdr>
            <w:top w:val="none" w:sz="0" w:space="0" w:color="auto"/>
            <w:left w:val="none" w:sz="0" w:space="0" w:color="auto"/>
            <w:bottom w:val="none" w:sz="0" w:space="0" w:color="auto"/>
            <w:right w:val="none" w:sz="0" w:space="0" w:color="auto"/>
          </w:divBdr>
        </w:div>
        <w:div w:id="239026318">
          <w:marLeft w:val="0"/>
          <w:marRight w:val="0"/>
          <w:marTop w:val="0"/>
          <w:marBottom w:val="0"/>
          <w:divBdr>
            <w:top w:val="none" w:sz="0" w:space="0" w:color="auto"/>
            <w:left w:val="none" w:sz="0" w:space="0" w:color="auto"/>
            <w:bottom w:val="none" w:sz="0" w:space="0" w:color="auto"/>
            <w:right w:val="none" w:sz="0" w:space="0" w:color="auto"/>
          </w:divBdr>
        </w:div>
        <w:div w:id="579408031">
          <w:marLeft w:val="0"/>
          <w:marRight w:val="0"/>
          <w:marTop w:val="0"/>
          <w:marBottom w:val="0"/>
          <w:divBdr>
            <w:top w:val="none" w:sz="0" w:space="0" w:color="auto"/>
            <w:left w:val="none" w:sz="0" w:space="0" w:color="auto"/>
            <w:bottom w:val="none" w:sz="0" w:space="0" w:color="auto"/>
            <w:right w:val="none" w:sz="0" w:space="0" w:color="auto"/>
          </w:divBdr>
        </w:div>
        <w:div w:id="714618270">
          <w:marLeft w:val="0"/>
          <w:marRight w:val="0"/>
          <w:marTop w:val="0"/>
          <w:marBottom w:val="0"/>
          <w:divBdr>
            <w:top w:val="none" w:sz="0" w:space="0" w:color="auto"/>
            <w:left w:val="none" w:sz="0" w:space="0" w:color="auto"/>
            <w:bottom w:val="none" w:sz="0" w:space="0" w:color="auto"/>
            <w:right w:val="none" w:sz="0" w:space="0" w:color="auto"/>
          </w:divBdr>
        </w:div>
        <w:div w:id="293102723">
          <w:marLeft w:val="0"/>
          <w:marRight w:val="0"/>
          <w:marTop w:val="0"/>
          <w:marBottom w:val="0"/>
          <w:divBdr>
            <w:top w:val="none" w:sz="0" w:space="0" w:color="auto"/>
            <w:left w:val="none" w:sz="0" w:space="0" w:color="auto"/>
            <w:bottom w:val="none" w:sz="0" w:space="0" w:color="auto"/>
            <w:right w:val="none" w:sz="0" w:space="0" w:color="auto"/>
          </w:divBdr>
        </w:div>
        <w:div w:id="305398736">
          <w:marLeft w:val="0"/>
          <w:marRight w:val="0"/>
          <w:marTop w:val="0"/>
          <w:marBottom w:val="0"/>
          <w:divBdr>
            <w:top w:val="none" w:sz="0" w:space="0" w:color="auto"/>
            <w:left w:val="none" w:sz="0" w:space="0" w:color="auto"/>
            <w:bottom w:val="none" w:sz="0" w:space="0" w:color="auto"/>
            <w:right w:val="none" w:sz="0" w:space="0" w:color="auto"/>
          </w:divBdr>
        </w:div>
        <w:div w:id="1213880801">
          <w:marLeft w:val="0"/>
          <w:marRight w:val="0"/>
          <w:marTop w:val="0"/>
          <w:marBottom w:val="0"/>
          <w:divBdr>
            <w:top w:val="none" w:sz="0" w:space="0" w:color="auto"/>
            <w:left w:val="none" w:sz="0" w:space="0" w:color="auto"/>
            <w:bottom w:val="none" w:sz="0" w:space="0" w:color="auto"/>
            <w:right w:val="none" w:sz="0" w:space="0" w:color="auto"/>
          </w:divBdr>
        </w:div>
        <w:div w:id="606159454">
          <w:marLeft w:val="0"/>
          <w:marRight w:val="0"/>
          <w:marTop w:val="0"/>
          <w:marBottom w:val="0"/>
          <w:divBdr>
            <w:top w:val="none" w:sz="0" w:space="0" w:color="auto"/>
            <w:left w:val="none" w:sz="0" w:space="0" w:color="auto"/>
            <w:bottom w:val="none" w:sz="0" w:space="0" w:color="auto"/>
            <w:right w:val="none" w:sz="0" w:space="0" w:color="auto"/>
          </w:divBdr>
        </w:div>
        <w:div w:id="722144570">
          <w:marLeft w:val="0"/>
          <w:marRight w:val="0"/>
          <w:marTop w:val="0"/>
          <w:marBottom w:val="0"/>
          <w:divBdr>
            <w:top w:val="none" w:sz="0" w:space="0" w:color="auto"/>
            <w:left w:val="none" w:sz="0" w:space="0" w:color="auto"/>
            <w:bottom w:val="none" w:sz="0" w:space="0" w:color="auto"/>
            <w:right w:val="none" w:sz="0" w:space="0" w:color="auto"/>
          </w:divBdr>
        </w:div>
        <w:div w:id="82723705">
          <w:marLeft w:val="0"/>
          <w:marRight w:val="0"/>
          <w:marTop w:val="0"/>
          <w:marBottom w:val="0"/>
          <w:divBdr>
            <w:top w:val="none" w:sz="0" w:space="0" w:color="auto"/>
            <w:left w:val="none" w:sz="0" w:space="0" w:color="auto"/>
            <w:bottom w:val="none" w:sz="0" w:space="0" w:color="auto"/>
            <w:right w:val="none" w:sz="0" w:space="0" w:color="auto"/>
          </w:divBdr>
        </w:div>
        <w:div w:id="247813556">
          <w:marLeft w:val="0"/>
          <w:marRight w:val="0"/>
          <w:marTop w:val="0"/>
          <w:marBottom w:val="0"/>
          <w:divBdr>
            <w:top w:val="none" w:sz="0" w:space="0" w:color="auto"/>
            <w:left w:val="none" w:sz="0" w:space="0" w:color="auto"/>
            <w:bottom w:val="none" w:sz="0" w:space="0" w:color="auto"/>
            <w:right w:val="none" w:sz="0" w:space="0" w:color="auto"/>
          </w:divBdr>
        </w:div>
        <w:div w:id="240456997">
          <w:marLeft w:val="0"/>
          <w:marRight w:val="0"/>
          <w:marTop w:val="0"/>
          <w:marBottom w:val="0"/>
          <w:divBdr>
            <w:top w:val="none" w:sz="0" w:space="0" w:color="auto"/>
            <w:left w:val="none" w:sz="0" w:space="0" w:color="auto"/>
            <w:bottom w:val="none" w:sz="0" w:space="0" w:color="auto"/>
            <w:right w:val="none" w:sz="0" w:space="0" w:color="auto"/>
          </w:divBdr>
        </w:div>
        <w:div w:id="833496213">
          <w:marLeft w:val="0"/>
          <w:marRight w:val="0"/>
          <w:marTop w:val="0"/>
          <w:marBottom w:val="0"/>
          <w:divBdr>
            <w:top w:val="none" w:sz="0" w:space="0" w:color="auto"/>
            <w:left w:val="none" w:sz="0" w:space="0" w:color="auto"/>
            <w:bottom w:val="none" w:sz="0" w:space="0" w:color="auto"/>
            <w:right w:val="none" w:sz="0" w:space="0" w:color="auto"/>
          </w:divBdr>
        </w:div>
        <w:div w:id="109128877">
          <w:marLeft w:val="0"/>
          <w:marRight w:val="0"/>
          <w:marTop w:val="0"/>
          <w:marBottom w:val="0"/>
          <w:divBdr>
            <w:top w:val="none" w:sz="0" w:space="0" w:color="auto"/>
            <w:left w:val="none" w:sz="0" w:space="0" w:color="auto"/>
            <w:bottom w:val="none" w:sz="0" w:space="0" w:color="auto"/>
            <w:right w:val="none" w:sz="0" w:space="0" w:color="auto"/>
          </w:divBdr>
        </w:div>
        <w:div w:id="227350400">
          <w:marLeft w:val="0"/>
          <w:marRight w:val="0"/>
          <w:marTop w:val="0"/>
          <w:marBottom w:val="0"/>
          <w:divBdr>
            <w:top w:val="none" w:sz="0" w:space="0" w:color="auto"/>
            <w:left w:val="none" w:sz="0" w:space="0" w:color="auto"/>
            <w:bottom w:val="none" w:sz="0" w:space="0" w:color="auto"/>
            <w:right w:val="none" w:sz="0" w:space="0" w:color="auto"/>
          </w:divBdr>
        </w:div>
        <w:div w:id="621956773">
          <w:marLeft w:val="0"/>
          <w:marRight w:val="0"/>
          <w:marTop w:val="0"/>
          <w:marBottom w:val="0"/>
          <w:divBdr>
            <w:top w:val="none" w:sz="0" w:space="0" w:color="auto"/>
            <w:left w:val="none" w:sz="0" w:space="0" w:color="auto"/>
            <w:bottom w:val="none" w:sz="0" w:space="0" w:color="auto"/>
            <w:right w:val="none" w:sz="0" w:space="0" w:color="auto"/>
          </w:divBdr>
        </w:div>
        <w:div w:id="694381776">
          <w:marLeft w:val="0"/>
          <w:marRight w:val="0"/>
          <w:marTop w:val="0"/>
          <w:marBottom w:val="0"/>
          <w:divBdr>
            <w:top w:val="none" w:sz="0" w:space="0" w:color="auto"/>
            <w:left w:val="none" w:sz="0" w:space="0" w:color="auto"/>
            <w:bottom w:val="none" w:sz="0" w:space="0" w:color="auto"/>
            <w:right w:val="none" w:sz="0" w:space="0" w:color="auto"/>
          </w:divBdr>
        </w:div>
        <w:div w:id="266696323">
          <w:marLeft w:val="0"/>
          <w:marRight w:val="0"/>
          <w:marTop w:val="0"/>
          <w:marBottom w:val="0"/>
          <w:divBdr>
            <w:top w:val="none" w:sz="0" w:space="0" w:color="auto"/>
            <w:left w:val="none" w:sz="0" w:space="0" w:color="auto"/>
            <w:bottom w:val="none" w:sz="0" w:space="0" w:color="auto"/>
            <w:right w:val="none" w:sz="0" w:space="0" w:color="auto"/>
          </w:divBdr>
        </w:div>
        <w:div w:id="644814839">
          <w:marLeft w:val="0"/>
          <w:marRight w:val="0"/>
          <w:marTop w:val="0"/>
          <w:marBottom w:val="0"/>
          <w:divBdr>
            <w:top w:val="none" w:sz="0" w:space="0" w:color="auto"/>
            <w:left w:val="none" w:sz="0" w:space="0" w:color="auto"/>
            <w:bottom w:val="none" w:sz="0" w:space="0" w:color="auto"/>
            <w:right w:val="none" w:sz="0" w:space="0" w:color="auto"/>
          </w:divBdr>
        </w:div>
        <w:div w:id="1973708276">
          <w:marLeft w:val="0"/>
          <w:marRight w:val="0"/>
          <w:marTop w:val="0"/>
          <w:marBottom w:val="0"/>
          <w:divBdr>
            <w:top w:val="none" w:sz="0" w:space="0" w:color="auto"/>
            <w:left w:val="none" w:sz="0" w:space="0" w:color="auto"/>
            <w:bottom w:val="none" w:sz="0" w:space="0" w:color="auto"/>
            <w:right w:val="none" w:sz="0" w:space="0" w:color="auto"/>
          </w:divBdr>
        </w:div>
        <w:div w:id="1457790723">
          <w:marLeft w:val="0"/>
          <w:marRight w:val="0"/>
          <w:marTop w:val="0"/>
          <w:marBottom w:val="0"/>
          <w:divBdr>
            <w:top w:val="none" w:sz="0" w:space="0" w:color="auto"/>
            <w:left w:val="none" w:sz="0" w:space="0" w:color="auto"/>
            <w:bottom w:val="none" w:sz="0" w:space="0" w:color="auto"/>
            <w:right w:val="none" w:sz="0" w:space="0" w:color="auto"/>
          </w:divBdr>
        </w:div>
        <w:div w:id="875578548">
          <w:marLeft w:val="0"/>
          <w:marRight w:val="0"/>
          <w:marTop w:val="0"/>
          <w:marBottom w:val="0"/>
          <w:divBdr>
            <w:top w:val="none" w:sz="0" w:space="0" w:color="auto"/>
            <w:left w:val="none" w:sz="0" w:space="0" w:color="auto"/>
            <w:bottom w:val="none" w:sz="0" w:space="0" w:color="auto"/>
            <w:right w:val="none" w:sz="0" w:space="0" w:color="auto"/>
          </w:divBdr>
        </w:div>
        <w:div w:id="1395932171">
          <w:marLeft w:val="0"/>
          <w:marRight w:val="0"/>
          <w:marTop w:val="0"/>
          <w:marBottom w:val="0"/>
          <w:divBdr>
            <w:top w:val="none" w:sz="0" w:space="0" w:color="auto"/>
            <w:left w:val="none" w:sz="0" w:space="0" w:color="auto"/>
            <w:bottom w:val="none" w:sz="0" w:space="0" w:color="auto"/>
            <w:right w:val="none" w:sz="0" w:space="0" w:color="auto"/>
          </w:divBdr>
        </w:div>
        <w:div w:id="2126070711">
          <w:marLeft w:val="0"/>
          <w:marRight w:val="0"/>
          <w:marTop w:val="0"/>
          <w:marBottom w:val="0"/>
          <w:divBdr>
            <w:top w:val="none" w:sz="0" w:space="0" w:color="auto"/>
            <w:left w:val="none" w:sz="0" w:space="0" w:color="auto"/>
            <w:bottom w:val="none" w:sz="0" w:space="0" w:color="auto"/>
            <w:right w:val="none" w:sz="0" w:space="0" w:color="auto"/>
          </w:divBdr>
        </w:div>
        <w:div w:id="1568225226">
          <w:marLeft w:val="0"/>
          <w:marRight w:val="0"/>
          <w:marTop w:val="0"/>
          <w:marBottom w:val="0"/>
          <w:divBdr>
            <w:top w:val="none" w:sz="0" w:space="0" w:color="auto"/>
            <w:left w:val="none" w:sz="0" w:space="0" w:color="auto"/>
            <w:bottom w:val="none" w:sz="0" w:space="0" w:color="auto"/>
            <w:right w:val="none" w:sz="0" w:space="0" w:color="auto"/>
          </w:divBdr>
        </w:div>
        <w:div w:id="1288050010">
          <w:marLeft w:val="0"/>
          <w:marRight w:val="0"/>
          <w:marTop w:val="0"/>
          <w:marBottom w:val="0"/>
          <w:divBdr>
            <w:top w:val="none" w:sz="0" w:space="0" w:color="auto"/>
            <w:left w:val="none" w:sz="0" w:space="0" w:color="auto"/>
            <w:bottom w:val="none" w:sz="0" w:space="0" w:color="auto"/>
            <w:right w:val="none" w:sz="0" w:space="0" w:color="auto"/>
          </w:divBdr>
        </w:div>
        <w:div w:id="473915549">
          <w:marLeft w:val="0"/>
          <w:marRight w:val="0"/>
          <w:marTop w:val="0"/>
          <w:marBottom w:val="0"/>
          <w:divBdr>
            <w:top w:val="none" w:sz="0" w:space="0" w:color="auto"/>
            <w:left w:val="none" w:sz="0" w:space="0" w:color="auto"/>
            <w:bottom w:val="none" w:sz="0" w:space="0" w:color="auto"/>
            <w:right w:val="none" w:sz="0" w:space="0" w:color="auto"/>
          </w:divBdr>
        </w:div>
        <w:div w:id="449856898">
          <w:marLeft w:val="0"/>
          <w:marRight w:val="0"/>
          <w:marTop w:val="0"/>
          <w:marBottom w:val="0"/>
          <w:divBdr>
            <w:top w:val="none" w:sz="0" w:space="0" w:color="auto"/>
            <w:left w:val="none" w:sz="0" w:space="0" w:color="auto"/>
            <w:bottom w:val="none" w:sz="0" w:space="0" w:color="auto"/>
            <w:right w:val="none" w:sz="0" w:space="0" w:color="auto"/>
          </w:divBdr>
        </w:div>
        <w:div w:id="808478151">
          <w:marLeft w:val="0"/>
          <w:marRight w:val="0"/>
          <w:marTop w:val="0"/>
          <w:marBottom w:val="0"/>
          <w:divBdr>
            <w:top w:val="none" w:sz="0" w:space="0" w:color="auto"/>
            <w:left w:val="none" w:sz="0" w:space="0" w:color="auto"/>
            <w:bottom w:val="none" w:sz="0" w:space="0" w:color="auto"/>
            <w:right w:val="none" w:sz="0" w:space="0" w:color="auto"/>
          </w:divBdr>
        </w:div>
        <w:div w:id="676344836">
          <w:marLeft w:val="0"/>
          <w:marRight w:val="0"/>
          <w:marTop w:val="0"/>
          <w:marBottom w:val="0"/>
          <w:divBdr>
            <w:top w:val="none" w:sz="0" w:space="0" w:color="auto"/>
            <w:left w:val="none" w:sz="0" w:space="0" w:color="auto"/>
            <w:bottom w:val="none" w:sz="0" w:space="0" w:color="auto"/>
            <w:right w:val="none" w:sz="0" w:space="0" w:color="auto"/>
          </w:divBdr>
        </w:div>
      </w:divsChild>
    </w:div>
    <w:div w:id="593392384">
      <w:bodyDiv w:val="1"/>
      <w:marLeft w:val="0"/>
      <w:marRight w:val="0"/>
      <w:marTop w:val="0"/>
      <w:marBottom w:val="0"/>
      <w:divBdr>
        <w:top w:val="none" w:sz="0" w:space="0" w:color="auto"/>
        <w:left w:val="none" w:sz="0" w:space="0" w:color="auto"/>
        <w:bottom w:val="none" w:sz="0" w:space="0" w:color="auto"/>
        <w:right w:val="none" w:sz="0" w:space="0" w:color="auto"/>
      </w:divBdr>
      <w:divsChild>
        <w:div w:id="1984965345">
          <w:marLeft w:val="0"/>
          <w:marRight w:val="0"/>
          <w:marTop w:val="0"/>
          <w:marBottom w:val="0"/>
          <w:divBdr>
            <w:top w:val="none" w:sz="0" w:space="0" w:color="auto"/>
            <w:left w:val="none" w:sz="0" w:space="0" w:color="auto"/>
            <w:bottom w:val="none" w:sz="0" w:space="0" w:color="auto"/>
            <w:right w:val="none" w:sz="0" w:space="0" w:color="auto"/>
          </w:divBdr>
          <w:divsChild>
            <w:div w:id="409808932">
              <w:marLeft w:val="0"/>
              <w:marRight w:val="0"/>
              <w:marTop w:val="0"/>
              <w:marBottom w:val="0"/>
              <w:divBdr>
                <w:top w:val="none" w:sz="0" w:space="0" w:color="auto"/>
                <w:left w:val="none" w:sz="0" w:space="0" w:color="auto"/>
                <w:bottom w:val="none" w:sz="0" w:space="0" w:color="auto"/>
                <w:right w:val="none" w:sz="0" w:space="0" w:color="auto"/>
              </w:divBdr>
              <w:divsChild>
                <w:div w:id="104582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3036">
          <w:marLeft w:val="0"/>
          <w:marRight w:val="0"/>
          <w:marTop w:val="0"/>
          <w:marBottom w:val="0"/>
          <w:divBdr>
            <w:top w:val="none" w:sz="0" w:space="0" w:color="auto"/>
            <w:left w:val="none" w:sz="0" w:space="0" w:color="auto"/>
            <w:bottom w:val="none" w:sz="0" w:space="0" w:color="auto"/>
            <w:right w:val="none" w:sz="0" w:space="0" w:color="auto"/>
          </w:divBdr>
          <w:divsChild>
            <w:div w:id="1997538625">
              <w:marLeft w:val="0"/>
              <w:marRight w:val="0"/>
              <w:marTop w:val="0"/>
              <w:marBottom w:val="0"/>
              <w:divBdr>
                <w:top w:val="none" w:sz="0" w:space="0" w:color="auto"/>
                <w:left w:val="none" w:sz="0" w:space="0" w:color="auto"/>
                <w:bottom w:val="none" w:sz="0" w:space="0" w:color="auto"/>
                <w:right w:val="none" w:sz="0" w:space="0" w:color="auto"/>
              </w:divBdr>
              <w:divsChild>
                <w:div w:id="421686222">
                  <w:marLeft w:val="0"/>
                  <w:marRight w:val="0"/>
                  <w:marTop w:val="0"/>
                  <w:marBottom w:val="0"/>
                  <w:divBdr>
                    <w:top w:val="none" w:sz="0" w:space="0" w:color="auto"/>
                    <w:left w:val="none" w:sz="0" w:space="0" w:color="auto"/>
                    <w:bottom w:val="none" w:sz="0" w:space="0" w:color="auto"/>
                    <w:right w:val="none" w:sz="0" w:space="0" w:color="auto"/>
                  </w:divBdr>
                </w:div>
                <w:div w:id="1789353212">
                  <w:marLeft w:val="0"/>
                  <w:marRight w:val="0"/>
                  <w:marTop w:val="0"/>
                  <w:marBottom w:val="0"/>
                  <w:divBdr>
                    <w:top w:val="none" w:sz="0" w:space="0" w:color="auto"/>
                    <w:left w:val="none" w:sz="0" w:space="0" w:color="auto"/>
                    <w:bottom w:val="none" w:sz="0" w:space="0" w:color="auto"/>
                    <w:right w:val="none" w:sz="0" w:space="0" w:color="auto"/>
                  </w:divBdr>
                </w:div>
                <w:div w:id="1708409547">
                  <w:marLeft w:val="0"/>
                  <w:marRight w:val="0"/>
                  <w:marTop w:val="0"/>
                  <w:marBottom w:val="0"/>
                  <w:divBdr>
                    <w:top w:val="none" w:sz="0" w:space="0" w:color="auto"/>
                    <w:left w:val="none" w:sz="0" w:space="0" w:color="auto"/>
                    <w:bottom w:val="none" w:sz="0" w:space="0" w:color="auto"/>
                    <w:right w:val="none" w:sz="0" w:space="0" w:color="auto"/>
                  </w:divBdr>
                </w:div>
                <w:div w:id="69543345">
                  <w:marLeft w:val="0"/>
                  <w:marRight w:val="0"/>
                  <w:marTop w:val="0"/>
                  <w:marBottom w:val="0"/>
                  <w:divBdr>
                    <w:top w:val="none" w:sz="0" w:space="0" w:color="auto"/>
                    <w:left w:val="none" w:sz="0" w:space="0" w:color="auto"/>
                    <w:bottom w:val="none" w:sz="0" w:space="0" w:color="auto"/>
                    <w:right w:val="none" w:sz="0" w:space="0" w:color="auto"/>
                  </w:divBdr>
                </w:div>
                <w:div w:id="2008710608">
                  <w:marLeft w:val="0"/>
                  <w:marRight w:val="0"/>
                  <w:marTop w:val="0"/>
                  <w:marBottom w:val="0"/>
                  <w:divBdr>
                    <w:top w:val="none" w:sz="0" w:space="0" w:color="auto"/>
                    <w:left w:val="none" w:sz="0" w:space="0" w:color="auto"/>
                    <w:bottom w:val="none" w:sz="0" w:space="0" w:color="auto"/>
                    <w:right w:val="none" w:sz="0" w:space="0" w:color="auto"/>
                  </w:divBdr>
                </w:div>
                <w:div w:id="1361203148">
                  <w:marLeft w:val="0"/>
                  <w:marRight w:val="0"/>
                  <w:marTop w:val="0"/>
                  <w:marBottom w:val="0"/>
                  <w:divBdr>
                    <w:top w:val="none" w:sz="0" w:space="0" w:color="auto"/>
                    <w:left w:val="none" w:sz="0" w:space="0" w:color="auto"/>
                    <w:bottom w:val="none" w:sz="0" w:space="0" w:color="auto"/>
                    <w:right w:val="none" w:sz="0" w:space="0" w:color="auto"/>
                  </w:divBdr>
                </w:div>
                <w:div w:id="1912501283">
                  <w:marLeft w:val="0"/>
                  <w:marRight w:val="0"/>
                  <w:marTop w:val="0"/>
                  <w:marBottom w:val="0"/>
                  <w:divBdr>
                    <w:top w:val="none" w:sz="0" w:space="0" w:color="auto"/>
                    <w:left w:val="none" w:sz="0" w:space="0" w:color="auto"/>
                    <w:bottom w:val="none" w:sz="0" w:space="0" w:color="auto"/>
                    <w:right w:val="none" w:sz="0" w:space="0" w:color="auto"/>
                  </w:divBdr>
                </w:div>
                <w:div w:id="366763453">
                  <w:marLeft w:val="0"/>
                  <w:marRight w:val="0"/>
                  <w:marTop w:val="0"/>
                  <w:marBottom w:val="0"/>
                  <w:divBdr>
                    <w:top w:val="none" w:sz="0" w:space="0" w:color="auto"/>
                    <w:left w:val="none" w:sz="0" w:space="0" w:color="auto"/>
                    <w:bottom w:val="none" w:sz="0" w:space="0" w:color="auto"/>
                    <w:right w:val="none" w:sz="0" w:space="0" w:color="auto"/>
                  </w:divBdr>
                </w:div>
                <w:div w:id="1107695734">
                  <w:marLeft w:val="0"/>
                  <w:marRight w:val="0"/>
                  <w:marTop w:val="0"/>
                  <w:marBottom w:val="0"/>
                  <w:divBdr>
                    <w:top w:val="none" w:sz="0" w:space="0" w:color="auto"/>
                    <w:left w:val="none" w:sz="0" w:space="0" w:color="auto"/>
                    <w:bottom w:val="none" w:sz="0" w:space="0" w:color="auto"/>
                    <w:right w:val="none" w:sz="0" w:space="0" w:color="auto"/>
                  </w:divBdr>
                </w:div>
                <w:div w:id="1819422183">
                  <w:marLeft w:val="0"/>
                  <w:marRight w:val="0"/>
                  <w:marTop w:val="0"/>
                  <w:marBottom w:val="0"/>
                  <w:divBdr>
                    <w:top w:val="none" w:sz="0" w:space="0" w:color="auto"/>
                    <w:left w:val="none" w:sz="0" w:space="0" w:color="auto"/>
                    <w:bottom w:val="none" w:sz="0" w:space="0" w:color="auto"/>
                    <w:right w:val="none" w:sz="0" w:space="0" w:color="auto"/>
                  </w:divBdr>
                </w:div>
                <w:div w:id="198514999">
                  <w:marLeft w:val="0"/>
                  <w:marRight w:val="0"/>
                  <w:marTop w:val="0"/>
                  <w:marBottom w:val="0"/>
                  <w:divBdr>
                    <w:top w:val="none" w:sz="0" w:space="0" w:color="auto"/>
                    <w:left w:val="none" w:sz="0" w:space="0" w:color="auto"/>
                    <w:bottom w:val="none" w:sz="0" w:space="0" w:color="auto"/>
                    <w:right w:val="none" w:sz="0" w:space="0" w:color="auto"/>
                  </w:divBdr>
                </w:div>
                <w:div w:id="1370646620">
                  <w:marLeft w:val="0"/>
                  <w:marRight w:val="0"/>
                  <w:marTop w:val="0"/>
                  <w:marBottom w:val="0"/>
                  <w:divBdr>
                    <w:top w:val="none" w:sz="0" w:space="0" w:color="auto"/>
                    <w:left w:val="none" w:sz="0" w:space="0" w:color="auto"/>
                    <w:bottom w:val="none" w:sz="0" w:space="0" w:color="auto"/>
                    <w:right w:val="none" w:sz="0" w:space="0" w:color="auto"/>
                  </w:divBdr>
                </w:div>
                <w:div w:id="1009525110">
                  <w:marLeft w:val="0"/>
                  <w:marRight w:val="0"/>
                  <w:marTop w:val="0"/>
                  <w:marBottom w:val="0"/>
                  <w:divBdr>
                    <w:top w:val="none" w:sz="0" w:space="0" w:color="auto"/>
                    <w:left w:val="none" w:sz="0" w:space="0" w:color="auto"/>
                    <w:bottom w:val="none" w:sz="0" w:space="0" w:color="auto"/>
                    <w:right w:val="none" w:sz="0" w:space="0" w:color="auto"/>
                  </w:divBdr>
                </w:div>
                <w:div w:id="1053889975">
                  <w:marLeft w:val="0"/>
                  <w:marRight w:val="0"/>
                  <w:marTop w:val="0"/>
                  <w:marBottom w:val="0"/>
                  <w:divBdr>
                    <w:top w:val="none" w:sz="0" w:space="0" w:color="auto"/>
                    <w:left w:val="none" w:sz="0" w:space="0" w:color="auto"/>
                    <w:bottom w:val="none" w:sz="0" w:space="0" w:color="auto"/>
                    <w:right w:val="none" w:sz="0" w:space="0" w:color="auto"/>
                  </w:divBdr>
                </w:div>
                <w:div w:id="68911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49620">
      <w:bodyDiv w:val="1"/>
      <w:marLeft w:val="0"/>
      <w:marRight w:val="0"/>
      <w:marTop w:val="0"/>
      <w:marBottom w:val="0"/>
      <w:divBdr>
        <w:top w:val="none" w:sz="0" w:space="0" w:color="auto"/>
        <w:left w:val="none" w:sz="0" w:space="0" w:color="auto"/>
        <w:bottom w:val="none" w:sz="0" w:space="0" w:color="auto"/>
        <w:right w:val="none" w:sz="0" w:space="0" w:color="auto"/>
      </w:divBdr>
    </w:div>
    <w:div w:id="605844433">
      <w:bodyDiv w:val="1"/>
      <w:marLeft w:val="0"/>
      <w:marRight w:val="0"/>
      <w:marTop w:val="0"/>
      <w:marBottom w:val="0"/>
      <w:divBdr>
        <w:top w:val="none" w:sz="0" w:space="0" w:color="auto"/>
        <w:left w:val="none" w:sz="0" w:space="0" w:color="auto"/>
        <w:bottom w:val="none" w:sz="0" w:space="0" w:color="auto"/>
        <w:right w:val="none" w:sz="0" w:space="0" w:color="auto"/>
      </w:divBdr>
    </w:div>
    <w:div w:id="655913990">
      <w:bodyDiv w:val="1"/>
      <w:marLeft w:val="0"/>
      <w:marRight w:val="0"/>
      <w:marTop w:val="0"/>
      <w:marBottom w:val="0"/>
      <w:divBdr>
        <w:top w:val="none" w:sz="0" w:space="0" w:color="auto"/>
        <w:left w:val="none" w:sz="0" w:space="0" w:color="auto"/>
        <w:bottom w:val="none" w:sz="0" w:space="0" w:color="auto"/>
        <w:right w:val="none" w:sz="0" w:space="0" w:color="auto"/>
      </w:divBdr>
      <w:divsChild>
        <w:div w:id="1826161500">
          <w:marLeft w:val="0"/>
          <w:marRight w:val="0"/>
          <w:marTop w:val="0"/>
          <w:marBottom w:val="0"/>
          <w:divBdr>
            <w:top w:val="none" w:sz="0" w:space="0" w:color="auto"/>
            <w:left w:val="none" w:sz="0" w:space="0" w:color="auto"/>
            <w:bottom w:val="none" w:sz="0" w:space="0" w:color="auto"/>
            <w:right w:val="none" w:sz="0" w:space="0" w:color="auto"/>
          </w:divBdr>
        </w:div>
        <w:div w:id="1971931415">
          <w:marLeft w:val="0"/>
          <w:marRight w:val="0"/>
          <w:marTop w:val="0"/>
          <w:marBottom w:val="0"/>
          <w:divBdr>
            <w:top w:val="none" w:sz="0" w:space="0" w:color="auto"/>
            <w:left w:val="none" w:sz="0" w:space="0" w:color="auto"/>
            <w:bottom w:val="none" w:sz="0" w:space="0" w:color="auto"/>
            <w:right w:val="none" w:sz="0" w:space="0" w:color="auto"/>
          </w:divBdr>
        </w:div>
        <w:div w:id="275917533">
          <w:marLeft w:val="0"/>
          <w:marRight w:val="0"/>
          <w:marTop w:val="0"/>
          <w:marBottom w:val="0"/>
          <w:divBdr>
            <w:top w:val="none" w:sz="0" w:space="0" w:color="auto"/>
            <w:left w:val="none" w:sz="0" w:space="0" w:color="auto"/>
            <w:bottom w:val="none" w:sz="0" w:space="0" w:color="auto"/>
            <w:right w:val="none" w:sz="0" w:space="0" w:color="auto"/>
          </w:divBdr>
        </w:div>
        <w:div w:id="21512926">
          <w:marLeft w:val="0"/>
          <w:marRight w:val="0"/>
          <w:marTop w:val="0"/>
          <w:marBottom w:val="0"/>
          <w:divBdr>
            <w:top w:val="none" w:sz="0" w:space="0" w:color="auto"/>
            <w:left w:val="none" w:sz="0" w:space="0" w:color="auto"/>
            <w:bottom w:val="none" w:sz="0" w:space="0" w:color="auto"/>
            <w:right w:val="none" w:sz="0" w:space="0" w:color="auto"/>
          </w:divBdr>
        </w:div>
        <w:div w:id="1741831677">
          <w:marLeft w:val="0"/>
          <w:marRight w:val="0"/>
          <w:marTop w:val="0"/>
          <w:marBottom w:val="0"/>
          <w:divBdr>
            <w:top w:val="none" w:sz="0" w:space="0" w:color="auto"/>
            <w:left w:val="none" w:sz="0" w:space="0" w:color="auto"/>
            <w:bottom w:val="none" w:sz="0" w:space="0" w:color="auto"/>
            <w:right w:val="none" w:sz="0" w:space="0" w:color="auto"/>
          </w:divBdr>
        </w:div>
      </w:divsChild>
    </w:div>
    <w:div w:id="656231715">
      <w:bodyDiv w:val="1"/>
      <w:marLeft w:val="0"/>
      <w:marRight w:val="0"/>
      <w:marTop w:val="0"/>
      <w:marBottom w:val="0"/>
      <w:divBdr>
        <w:top w:val="none" w:sz="0" w:space="0" w:color="auto"/>
        <w:left w:val="none" w:sz="0" w:space="0" w:color="auto"/>
        <w:bottom w:val="none" w:sz="0" w:space="0" w:color="auto"/>
        <w:right w:val="none" w:sz="0" w:space="0" w:color="auto"/>
      </w:divBdr>
      <w:divsChild>
        <w:div w:id="1763329410">
          <w:marLeft w:val="547"/>
          <w:marRight w:val="0"/>
          <w:marTop w:val="0"/>
          <w:marBottom w:val="0"/>
          <w:divBdr>
            <w:top w:val="none" w:sz="0" w:space="0" w:color="auto"/>
            <w:left w:val="none" w:sz="0" w:space="0" w:color="auto"/>
            <w:bottom w:val="none" w:sz="0" w:space="0" w:color="auto"/>
            <w:right w:val="none" w:sz="0" w:space="0" w:color="auto"/>
          </w:divBdr>
        </w:div>
      </w:divsChild>
    </w:div>
    <w:div w:id="678504147">
      <w:bodyDiv w:val="1"/>
      <w:marLeft w:val="0"/>
      <w:marRight w:val="0"/>
      <w:marTop w:val="0"/>
      <w:marBottom w:val="0"/>
      <w:divBdr>
        <w:top w:val="none" w:sz="0" w:space="0" w:color="auto"/>
        <w:left w:val="none" w:sz="0" w:space="0" w:color="auto"/>
        <w:bottom w:val="none" w:sz="0" w:space="0" w:color="auto"/>
        <w:right w:val="none" w:sz="0" w:space="0" w:color="auto"/>
      </w:divBdr>
      <w:divsChild>
        <w:div w:id="1550410436">
          <w:marLeft w:val="0"/>
          <w:marRight w:val="0"/>
          <w:marTop w:val="0"/>
          <w:marBottom w:val="0"/>
          <w:divBdr>
            <w:top w:val="none" w:sz="0" w:space="0" w:color="auto"/>
            <w:left w:val="none" w:sz="0" w:space="0" w:color="auto"/>
            <w:bottom w:val="none" w:sz="0" w:space="0" w:color="auto"/>
            <w:right w:val="none" w:sz="0" w:space="0" w:color="auto"/>
          </w:divBdr>
          <w:divsChild>
            <w:div w:id="697849357">
              <w:marLeft w:val="0"/>
              <w:marRight w:val="0"/>
              <w:marTop w:val="0"/>
              <w:marBottom w:val="0"/>
              <w:divBdr>
                <w:top w:val="none" w:sz="0" w:space="0" w:color="auto"/>
                <w:left w:val="none" w:sz="0" w:space="0" w:color="auto"/>
                <w:bottom w:val="none" w:sz="0" w:space="0" w:color="auto"/>
                <w:right w:val="none" w:sz="0" w:space="0" w:color="auto"/>
              </w:divBdr>
              <w:divsChild>
                <w:div w:id="12145841">
                  <w:marLeft w:val="0"/>
                  <w:marRight w:val="0"/>
                  <w:marTop w:val="0"/>
                  <w:marBottom w:val="0"/>
                  <w:divBdr>
                    <w:top w:val="none" w:sz="0" w:space="0" w:color="auto"/>
                    <w:left w:val="none" w:sz="0" w:space="0" w:color="auto"/>
                    <w:bottom w:val="none" w:sz="0" w:space="0" w:color="auto"/>
                    <w:right w:val="none" w:sz="0" w:space="0" w:color="auto"/>
                  </w:divBdr>
                </w:div>
                <w:div w:id="800273254">
                  <w:marLeft w:val="0"/>
                  <w:marRight w:val="0"/>
                  <w:marTop w:val="0"/>
                  <w:marBottom w:val="0"/>
                  <w:divBdr>
                    <w:top w:val="none" w:sz="0" w:space="0" w:color="auto"/>
                    <w:left w:val="none" w:sz="0" w:space="0" w:color="auto"/>
                    <w:bottom w:val="none" w:sz="0" w:space="0" w:color="auto"/>
                    <w:right w:val="none" w:sz="0" w:space="0" w:color="auto"/>
                  </w:divBdr>
                </w:div>
                <w:div w:id="1544056689">
                  <w:marLeft w:val="0"/>
                  <w:marRight w:val="0"/>
                  <w:marTop w:val="0"/>
                  <w:marBottom w:val="0"/>
                  <w:divBdr>
                    <w:top w:val="none" w:sz="0" w:space="0" w:color="auto"/>
                    <w:left w:val="none" w:sz="0" w:space="0" w:color="auto"/>
                    <w:bottom w:val="none" w:sz="0" w:space="0" w:color="auto"/>
                    <w:right w:val="none" w:sz="0" w:space="0" w:color="auto"/>
                  </w:divBdr>
                </w:div>
                <w:div w:id="1769495651">
                  <w:marLeft w:val="0"/>
                  <w:marRight w:val="0"/>
                  <w:marTop w:val="0"/>
                  <w:marBottom w:val="0"/>
                  <w:divBdr>
                    <w:top w:val="none" w:sz="0" w:space="0" w:color="auto"/>
                    <w:left w:val="none" w:sz="0" w:space="0" w:color="auto"/>
                    <w:bottom w:val="none" w:sz="0" w:space="0" w:color="auto"/>
                    <w:right w:val="none" w:sz="0" w:space="0" w:color="auto"/>
                  </w:divBdr>
                </w:div>
                <w:div w:id="1488980278">
                  <w:marLeft w:val="0"/>
                  <w:marRight w:val="0"/>
                  <w:marTop w:val="0"/>
                  <w:marBottom w:val="0"/>
                  <w:divBdr>
                    <w:top w:val="none" w:sz="0" w:space="0" w:color="auto"/>
                    <w:left w:val="none" w:sz="0" w:space="0" w:color="auto"/>
                    <w:bottom w:val="none" w:sz="0" w:space="0" w:color="auto"/>
                    <w:right w:val="none" w:sz="0" w:space="0" w:color="auto"/>
                  </w:divBdr>
                </w:div>
                <w:div w:id="1748114594">
                  <w:marLeft w:val="0"/>
                  <w:marRight w:val="0"/>
                  <w:marTop w:val="0"/>
                  <w:marBottom w:val="0"/>
                  <w:divBdr>
                    <w:top w:val="none" w:sz="0" w:space="0" w:color="auto"/>
                    <w:left w:val="none" w:sz="0" w:space="0" w:color="auto"/>
                    <w:bottom w:val="none" w:sz="0" w:space="0" w:color="auto"/>
                    <w:right w:val="none" w:sz="0" w:space="0" w:color="auto"/>
                  </w:divBdr>
                </w:div>
                <w:div w:id="60830784">
                  <w:marLeft w:val="0"/>
                  <w:marRight w:val="0"/>
                  <w:marTop w:val="0"/>
                  <w:marBottom w:val="0"/>
                  <w:divBdr>
                    <w:top w:val="none" w:sz="0" w:space="0" w:color="auto"/>
                    <w:left w:val="none" w:sz="0" w:space="0" w:color="auto"/>
                    <w:bottom w:val="none" w:sz="0" w:space="0" w:color="auto"/>
                    <w:right w:val="none" w:sz="0" w:space="0" w:color="auto"/>
                  </w:divBdr>
                </w:div>
                <w:div w:id="514612915">
                  <w:marLeft w:val="0"/>
                  <w:marRight w:val="0"/>
                  <w:marTop w:val="0"/>
                  <w:marBottom w:val="0"/>
                  <w:divBdr>
                    <w:top w:val="none" w:sz="0" w:space="0" w:color="auto"/>
                    <w:left w:val="none" w:sz="0" w:space="0" w:color="auto"/>
                    <w:bottom w:val="none" w:sz="0" w:space="0" w:color="auto"/>
                    <w:right w:val="none" w:sz="0" w:space="0" w:color="auto"/>
                  </w:divBdr>
                </w:div>
                <w:div w:id="586380314">
                  <w:marLeft w:val="0"/>
                  <w:marRight w:val="0"/>
                  <w:marTop w:val="0"/>
                  <w:marBottom w:val="0"/>
                  <w:divBdr>
                    <w:top w:val="none" w:sz="0" w:space="0" w:color="auto"/>
                    <w:left w:val="none" w:sz="0" w:space="0" w:color="auto"/>
                    <w:bottom w:val="none" w:sz="0" w:space="0" w:color="auto"/>
                    <w:right w:val="none" w:sz="0" w:space="0" w:color="auto"/>
                  </w:divBdr>
                </w:div>
                <w:div w:id="733969825">
                  <w:marLeft w:val="0"/>
                  <w:marRight w:val="0"/>
                  <w:marTop w:val="0"/>
                  <w:marBottom w:val="0"/>
                  <w:divBdr>
                    <w:top w:val="none" w:sz="0" w:space="0" w:color="auto"/>
                    <w:left w:val="none" w:sz="0" w:space="0" w:color="auto"/>
                    <w:bottom w:val="none" w:sz="0" w:space="0" w:color="auto"/>
                    <w:right w:val="none" w:sz="0" w:space="0" w:color="auto"/>
                  </w:divBdr>
                </w:div>
                <w:div w:id="1039551609">
                  <w:marLeft w:val="0"/>
                  <w:marRight w:val="0"/>
                  <w:marTop w:val="0"/>
                  <w:marBottom w:val="0"/>
                  <w:divBdr>
                    <w:top w:val="none" w:sz="0" w:space="0" w:color="auto"/>
                    <w:left w:val="none" w:sz="0" w:space="0" w:color="auto"/>
                    <w:bottom w:val="none" w:sz="0" w:space="0" w:color="auto"/>
                    <w:right w:val="none" w:sz="0" w:space="0" w:color="auto"/>
                  </w:divBdr>
                </w:div>
                <w:div w:id="1830364304">
                  <w:marLeft w:val="0"/>
                  <w:marRight w:val="0"/>
                  <w:marTop w:val="0"/>
                  <w:marBottom w:val="0"/>
                  <w:divBdr>
                    <w:top w:val="none" w:sz="0" w:space="0" w:color="auto"/>
                    <w:left w:val="none" w:sz="0" w:space="0" w:color="auto"/>
                    <w:bottom w:val="none" w:sz="0" w:space="0" w:color="auto"/>
                    <w:right w:val="none" w:sz="0" w:space="0" w:color="auto"/>
                  </w:divBdr>
                </w:div>
                <w:div w:id="95001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4852">
          <w:marLeft w:val="0"/>
          <w:marRight w:val="0"/>
          <w:marTop w:val="0"/>
          <w:marBottom w:val="0"/>
          <w:divBdr>
            <w:top w:val="none" w:sz="0" w:space="0" w:color="auto"/>
            <w:left w:val="none" w:sz="0" w:space="0" w:color="auto"/>
            <w:bottom w:val="none" w:sz="0" w:space="0" w:color="auto"/>
            <w:right w:val="none" w:sz="0" w:space="0" w:color="auto"/>
          </w:divBdr>
          <w:divsChild>
            <w:div w:id="1628857409">
              <w:marLeft w:val="0"/>
              <w:marRight w:val="0"/>
              <w:marTop w:val="0"/>
              <w:marBottom w:val="0"/>
              <w:divBdr>
                <w:top w:val="none" w:sz="0" w:space="0" w:color="auto"/>
                <w:left w:val="none" w:sz="0" w:space="0" w:color="auto"/>
                <w:bottom w:val="none" w:sz="0" w:space="0" w:color="auto"/>
                <w:right w:val="none" w:sz="0" w:space="0" w:color="auto"/>
              </w:divBdr>
              <w:divsChild>
                <w:div w:id="615454911">
                  <w:marLeft w:val="0"/>
                  <w:marRight w:val="0"/>
                  <w:marTop w:val="0"/>
                  <w:marBottom w:val="0"/>
                  <w:divBdr>
                    <w:top w:val="none" w:sz="0" w:space="0" w:color="auto"/>
                    <w:left w:val="none" w:sz="0" w:space="0" w:color="auto"/>
                    <w:bottom w:val="none" w:sz="0" w:space="0" w:color="auto"/>
                    <w:right w:val="none" w:sz="0" w:space="0" w:color="auto"/>
                  </w:divBdr>
                </w:div>
                <w:div w:id="1862939857">
                  <w:marLeft w:val="0"/>
                  <w:marRight w:val="0"/>
                  <w:marTop w:val="0"/>
                  <w:marBottom w:val="0"/>
                  <w:divBdr>
                    <w:top w:val="none" w:sz="0" w:space="0" w:color="auto"/>
                    <w:left w:val="none" w:sz="0" w:space="0" w:color="auto"/>
                    <w:bottom w:val="none" w:sz="0" w:space="0" w:color="auto"/>
                    <w:right w:val="none" w:sz="0" w:space="0" w:color="auto"/>
                  </w:divBdr>
                </w:div>
                <w:div w:id="1215967631">
                  <w:marLeft w:val="0"/>
                  <w:marRight w:val="0"/>
                  <w:marTop w:val="0"/>
                  <w:marBottom w:val="0"/>
                  <w:divBdr>
                    <w:top w:val="none" w:sz="0" w:space="0" w:color="auto"/>
                    <w:left w:val="none" w:sz="0" w:space="0" w:color="auto"/>
                    <w:bottom w:val="none" w:sz="0" w:space="0" w:color="auto"/>
                    <w:right w:val="none" w:sz="0" w:space="0" w:color="auto"/>
                  </w:divBdr>
                </w:div>
                <w:div w:id="1546137844">
                  <w:marLeft w:val="0"/>
                  <w:marRight w:val="0"/>
                  <w:marTop w:val="0"/>
                  <w:marBottom w:val="0"/>
                  <w:divBdr>
                    <w:top w:val="none" w:sz="0" w:space="0" w:color="auto"/>
                    <w:left w:val="none" w:sz="0" w:space="0" w:color="auto"/>
                    <w:bottom w:val="none" w:sz="0" w:space="0" w:color="auto"/>
                    <w:right w:val="none" w:sz="0" w:space="0" w:color="auto"/>
                  </w:divBdr>
                </w:div>
                <w:div w:id="299187024">
                  <w:marLeft w:val="0"/>
                  <w:marRight w:val="0"/>
                  <w:marTop w:val="0"/>
                  <w:marBottom w:val="0"/>
                  <w:divBdr>
                    <w:top w:val="none" w:sz="0" w:space="0" w:color="auto"/>
                    <w:left w:val="none" w:sz="0" w:space="0" w:color="auto"/>
                    <w:bottom w:val="none" w:sz="0" w:space="0" w:color="auto"/>
                    <w:right w:val="none" w:sz="0" w:space="0" w:color="auto"/>
                  </w:divBdr>
                </w:div>
                <w:div w:id="2054620505">
                  <w:marLeft w:val="0"/>
                  <w:marRight w:val="0"/>
                  <w:marTop w:val="0"/>
                  <w:marBottom w:val="0"/>
                  <w:divBdr>
                    <w:top w:val="none" w:sz="0" w:space="0" w:color="auto"/>
                    <w:left w:val="none" w:sz="0" w:space="0" w:color="auto"/>
                    <w:bottom w:val="none" w:sz="0" w:space="0" w:color="auto"/>
                    <w:right w:val="none" w:sz="0" w:space="0" w:color="auto"/>
                  </w:divBdr>
                </w:div>
                <w:div w:id="546337210">
                  <w:marLeft w:val="0"/>
                  <w:marRight w:val="0"/>
                  <w:marTop w:val="0"/>
                  <w:marBottom w:val="0"/>
                  <w:divBdr>
                    <w:top w:val="none" w:sz="0" w:space="0" w:color="auto"/>
                    <w:left w:val="none" w:sz="0" w:space="0" w:color="auto"/>
                    <w:bottom w:val="none" w:sz="0" w:space="0" w:color="auto"/>
                    <w:right w:val="none" w:sz="0" w:space="0" w:color="auto"/>
                  </w:divBdr>
                </w:div>
                <w:div w:id="278610493">
                  <w:marLeft w:val="0"/>
                  <w:marRight w:val="0"/>
                  <w:marTop w:val="0"/>
                  <w:marBottom w:val="0"/>
                  <w:divBdr>
                    <w:top w:val="none" w:sz="0" w:space="0" w:color="auto"/>
                    <w:left w:val="none" w:sz="0" w:space="0" w:color="auto"/>
                    <w:bottom w:val="none" w:sz="0" w:space="0" w:color="auto"/>
                    <w:right w:val="none" w:sz="0" w:space="0" w:color="auto"/>
                  </w:divBdr>
                </w:div>
                <w:div w:id="814831538">
                  <w:marLeft w:val="0"/>
                  <w:marRight w:val="0"/>
                  <w:marTop w:val="0"/>
                  <w:marBottom w:val="0"/>
                  <w:divBdr>
                    <w:top w:val="none" w:sz="0" w:space="0" w:color="auto"/>
                    <w:left w:val="none" w:sz="0" w:space="0" w:color="auto"/>
                    <w:bottom w:val="none" w:sz="0" w:space="0" w:color="auto"/>
                    <w:right w:val="none" w:sz="0" w:space="0" w:color="auto"/>
                  </w:divBdr>
                </w:div>
                <w:div w:id="1531988067">
                  <w:marLeft w:val="0"/>
                  <w:marRight w:val="0"/>
                  <w:marTop w:val="0"/>
                  <w:marBottom w:val="0"/>
                  <w:divBdr>
                    <w:top w:val="none" w:sz="0" w:space="0" w:color="auto"/>
                    <w:left w:val="none" w:sz="0" w:space="0" w:color="auto"/>
                    <w:bottom w:val="none" w:sz="0" w:space="0" w:color="auto"/>
                    <w:right w:val="none" w:sz="0" w:space="0" w:color="auto"/>
                  </w:divBdr>
                </w:div>
                <w:div w:id="420954700">
                  <w:marLeft w:val="0"/>
                  <w:marRight w:val="0"/>
                  <w:marTop w:val="0"/>
                  <w:marBottom w:val="0"/>
                  <w:divBdr>
                    <w:top w:val="none" w:sz="0" w:space="0" w:color="auto"/>
                    <w:left w:val="none" w:sz="0" w:space="0" w:color="auto"/>
                    <w:bottom w:val="none" w:sz="0" w:space="0" w:color="auto"/>
                    <w:right w:val="none" w:sz="0" w:space="0" w:color="auto"/>
                  </w:divBdr>
                </w:div>
                <w:div w:id="43675228">
                  <w:marLeft w:val="0"/>
                  <w:marRight w:val="0"/>
                  <w:marTop w:val="0"/>
                  <w:marBottom w:val="0"/>
                  <w:divBdr>
                    <w:top w:val="none" w:sz="0" w:space="0" w:color="auto"/>
                    <w:left w:val="none" w:sz="0" w:space="0" w:color="auto"/>
                    <w:bottom w:val="none" w:sz="0" w:space="0" w:color="auto"/>
                    <w:right w:val="none" w:sz="0" w:space="0" w:color="auto"/>
                  </w:divBdr>
                </w:div>
                <w:div w:id="1735659024">
                  <w:marLeft w:val="0"/>
                  <w:marRight w:val="0"/>
                  <w:marTop w:val="0"/>
                  <w:marBottom w:val="0"/>
                  <w:divBdr>
                    <w:top w:val="none" w:sz="0" w:space="0" w:color="auto"/>
                    <w:left w:val="none" w:sz="0" w:space="0" w:color="auto"/>
                    <w:bottom w:val="none" w:sz="0" w:space="0" w:color="auto"/>
                    <w:right w:val="none" w:sz="0" w:space="0" w:color="auto"/>
                  </w:divBdr>
                </w:div>
                <w:div w:id="313947576">
                  <w:marLeft w:val="0"/>
                  <w:marRight w:val="0"/>
                  <w:marTop w:val="0"/>
                  <w:marBottom w:val="0"/>
                  <w:divBdr>
                    <w:top w:val="none" w:sz="0" w:space="0" w:color="auto"/>
                    <w:left w:val="none" w:sz="0" w:space="0" w:color="auto"/>
                    <w:bottom w:val="none" w:sz="0" w:space="0" w:color="auto"/>
                    <w:right w:val="none" w:sz="0" w:space="0" w:color="auto"/>
                  </w:divBdr>
                </w:div>
                <w:div w:id="1106072296">
                  <w:marLeft w:val="0"/>
                  <w:marRight w:val="0"/>
                  <w:marTop w:val="0"/>
                  <w:marBottom w:val="0"/>
                  <w:divBdr>
                    <w:top w:val="none" w:sz="0" w:space="0" w:color="auto"/>
                    <w:left w:val="none" w:sz="0" w:space="0" w:color="auto"/>
                    <w:bottom w:val="none" w:sz="0" w:space="0" w:color="auto"/>
                    <w:right w:val="none" w:sz="0" w:space="0" w:color="auto"/>
                  </w:divBdr>
                </w:div>
                <w:div w:id="638608975">
                  <w:marLeft w:val="0"/>
                  <w:marRight w:val="0"/>
                  <w:marTop w:val="0"/>
                  <w:marBottom w:val="0"/>
                  <w:divBdr>
                    <w:top w:val="none" w:sz="0" w:space="0" w:color="auto"/>
                    <w:left w:val="none" w:sz="0" w:space="0" w:color="auto"/>
                    <w:bottom w:val="none" w:sz="0" w:space="0" w:color="auto"/>
                    <w:right w:val="none" w:sz="0" w:space="0" w:color="auto"/>
                  </w:divBdr>
                </w:div>
                <w:div w:id="215286541">
                  <w:marLeft w:val="0"/>
                  <w:marRight w:val="0"/>
                  <w:marTop w:val="0"/>
                  <w:marBottom w:val="0"/>
                  <w:divBdr>
                    <w:top w:val="none" w:sz="0" w:space="0" w:color="auto"/>
                    <w:left w:val="none" w:sz="0" w:space="0" w:color="auto"/>
                    <w:bottom w:val="none" w:sz="0" w:space="0" w:color="auto"/>
                    <w:right w:val="none" w:sz="0" w:space="0" w:color="auto"/>
                  </w:divBdr>
                </w:div>
                <w:div w:id="399402136">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1005405291">
                  <w:marLeft w:val="0"/>
                  <w:marRight w:val="0"/>
                  <w:marTop w:val="0"/>
                  <w:marBottom w:val="0"/>
                  <w:divBdr>
                    <w:top w:val="none" w:sz="0" w:space="0" w:color="auto"/>
                    <w:left w:val="none" w:sz="0" w:space="0" w:color="auto"/>
                    <w:bottom w:val="none" w:sz="0" w:space="0" w:color="auto"/>
                    <w:right w:val="none" w:sz="0" w:space="0" w:color="auto"/>
                  </w:divBdr>
                </w:div>
                <w:div w:id="1814643181">
                  <w:marLeft w:val="0"/>
                  <w:marRight w:val="0"/>
                  <w:marTop w:val="0"/>
                  <w:marBottom w:val="0"/>
                  <w:divBdr>
                    <w:top w:val="none" w:sz="0" w:space="0" w:color="auto"/>
                    <w:left w:val="none" w:sz="0" w:space="0" w:color="auto"/>
                    <w:bottom w:val="none" w:sz="0" w:space="0" w:color="auto"/>
                    <w:right w:val="none" w:sz="0" w:space="0" w:color="auto"/>
                  </w:divBdr>
                </w:div>
                <w:div w:id="740492754">
                  <w:marLeft w:val="0"/>
                  <w:marRight w:val="0"/>
                  <w:marTop w:val="0"/>
                  <w:marBottom w:val="0"/>
                  <w:divBdr>
                    <w:top w:val="none" w:sz="0" w:space="0" w:color="auto"/>
                    <w:left w:val="none" w:sz="0" w:space="0" w:color="auto"/>
                    <w:bottom w:val="none" w:sz="0" w:space="0" w:color="auto"/>
                    <w:right w:val="none" w:sz="0" w:space="0" w:color="auto"/>
                  </w:divBdr>
                </w:div>
                <w:div w:id="1236551956">
                  <w:marLeft w:val="0"/>
                  <w:marRight w:val="0"/>
                  <w:marTop w:val="0"/>
                  <w:marBottom w:val="0"/>
                  <w:divBdr>
                    <w:top w:val="none" w:sz="0" w:space="0" w:color="auto"/>
                    <w:left w:val="none" w:sz="0" w:space="0" w:color="auto"/>
                    <w:bottom w:val="none" w:sz="0" w:space="0" w:color="auto"/>
                    <w:right w:val="none" w:sz="0" w:space="0" w:color="auto"/>
                  </w:divBdr>
                </w:div>
                <w:div w:id="384915270">
                  <w:marLeft w:val="0"/>
                  <w:marRight w:val="0"/>
                  <w:marTop w:val="0"/>
                  <w:marBottom w:val="0"/>
                  <w:divBdr>
                    <w:top w:val="none" w:sz="0" w:space="0" w:color="auto"/>
                    <w:left w:val="none" w:sz="0" w:space="0" w:color="auto"/>
                    <w:bottom w:val="none" w:sz="0" w:space="0" w:color="auto"/>
                    <w:right w:val="none" w:sz="0" w:space="0" w:color="auto"/>
                  </w:divBdr>
                </w:div>
                <w:div w:id="977495481">
                  <w:marLeft w:val="0"/>
                  <w:marRight w:val="0"/>
                  <w:marTop w:val="0"/>
                  <w:marBottom w:val="0"/>
                  <w:divBdr>
                    <w:top w:val="none" w:sz="0" w:space="0" w:color="auto"/>
                    <w:left w:val="none" w:sz="0" w:space="0" w:color="auto"/>
                    <w:bottom w:val="none" w:sz="0" w:space="0" w:color="auto"/>
                    <w:right w:val="none" w:sz="0" w:space="0" w:color="auto"/>
                  </w:divBdr>
                </w:div>
                <w:div w:id="378092264">
                  <w:marLeft w:val="0"/>
                  <w:marRight w:val="0"/>
                  <w:marTop w:val="0"/>
                  <w:marBottom w:val="0"/>
                  <w:divBdr>
                    <w:top w:val="none" w:sz="0" w:space="0" w:color="auto"/>
                    <w:left w:val="none" w:sz="0" w:space="0" w:color="auto"/>
                    <w:bottom w:val="none" w:sz="0" w:space="0" w:color="auto"/>
                    <w:right w:val="none" w:sz="0" w:space="0" w:color="auto"/>
                  </w:divBdr>
                </w:div>
                <w:div w:id="2134248451">
                  <w:marLeft w:val="0"/>
                  <w:marRight w:val="0"/>
                  <w:marTop w:val="0"/>
                  <w:marBottom w:val="0"/>
                  <w:divBdr>
                    <w:top w:val="none" w:sz="0" w:space="0" w:color="auto"/>
                    <w:left w:val="none" w:sz="0" w:space="0" w:color="auto"/>
                    <w:bottom w:val="none" w:sz="0" w:space="0" w:color="auto"/>
                    <w:right w:val="none" w:sz="0" w:space="0" w:color="auto"/>
                  </w:divBdr>
                </w:div>
                <w:div w:id="1431001859">
                  <w:marLeft w:val="0"/>
                  <w:marRight w:val="0"/>
                  <w:marTop w:val="0"/>
                  <w:marBottom w:val="0"/>
                  <w:divBdr>
                    <w:top w:val="none" w:sz="0" w:space="0" w:color="auto"/>
                    <w:left w:val="none" w:sz="0" w:space="0" w:color="auto"/>
                    <w:bottom w:val="none" w:sz="0" w:space="0" w:color="auto"/>
                    <w:right w:val="none" w:sz="0" w:space="0" w:color="auto"/>
                  </w:divBdr>
                </w:div>
                <w:div w:id="638808750">
                  <w:marLeft w:val="0"/>
                  <w:marRight w:val="0"/>
                  <w:marTop w:val="0"/>
                  <w:marBottom w:val="0"/>
                  <w:divBdr>
                    <w:top w:val="none" w:sz="0" w:space="0" w:color="auto"/>
                    <w:left w:val="none" w:sz="0" w:space="0" w:color="auto"/>
                    <w:bottom w:val="none" w:sz="0" w:space="0" w:color="auto"/>
                    <w:right w:val="none" w:sz="0" w:space="0" w:color="auto"/>
                  </w:divBdr>
                </w:div>
                <w:div w:id="612518835">
                  <w:marLeft w:val="0"/>
                  <w:marRight w:val="0"/>
                  <w:marTop w:val="0"/>
                  <w:marBottom w:val="0"/>
                  <w:divBdr>
                    <w:top w:val="none" w:sz="0" w:space="0" w:color="auto"/>
                    <w:left w:val="none" w:sz="0" w:space="0" w:color="auto"/>
                    <w:bottom w:val="none" w:sz="0" w:space="0" w:color="auto"/>
                    <w:right w:val="none" w:sz="0" w:space="0" w:color="auto"/>
                  </w:divBdr>
                </w:div>
                <w:div w:id="829717519">
                  <w:marLeft w:val="0"/>
                  <w:marRight w:val="0"/>
                  <w:marTop w:val="0"/>
                  <w:marBottom w:val="0"/>
                  <w:divBdr>
                    <w:top w:val="none" w:sz="0" w:space="0" w:color="auto"/>
                    <w:left w:val="none" w:sz="0" w:space="0" w:color="auto"/>
                    <w:bottom w:val="none" w:sz="0" w:space="0" w:color="auto"/>
                    <w:right w:val="none" w:sz="0" w:space="0" w:color="auto"/>
                  </w:divBdr>
                </w:div>
                <w:div w:id="1963876689">
                  <w:marLeft w:val="0"/>
                  <w:marRight w:val="0"/>
                  <w:marTop w:val="0"/>
                  <w:marBottom w:val="0"/>
                  <w:divBdr>
                    <w:top w:val="none" w:sz="0" w:space="0" w:color="auto"/>
                    <w:left w:val="none" w:sz="0" w:space="0" w:color="auto"/>
                    <w:bottom w:val="none" w:sz="0" w:space="0" w:color="auto"/>
                    <w:right w:val="none" w:sz="0" w:space="0" w:color="auto"/>
                  </w:divBdr>
                </w:div>
                <w:div w:id="208304623">
                  <w:marLeft w:val="0"/>
                  <w:marRight w:val="0"/>
                  <w:marTop w:val="0"/>
                  <w:marBottom w:val="0"/>
                  <w:divBdr>
                    <w:top w:val="none" w:sz="0" w:space="0" w:color="auto"/>
                    <w:left w:val="none" w:sz="0" w:space="0" w:color="auto"/>
                    <w:bottom w:val="none" w:sz="0" w:space="0" w:color="auto"/>
                    <w:right w:val="none" w:sz="0" w:space="0" w:color="auto"/>
                  </w:divBdr>
                </w:div>
                <w:div w:id="2101829109">
                  <w:marLeft w:val="0"/>
                  <w:marRight w:val="0"/>
                  <w:marTop w:val="0"/>
                  <w:marBottom w:val="0"/>
                  <w:divBdr>
                    <w:top w:val="none" w:sz="0" w:space="0" w:color="auto"/>
                    <w:left w:val="none" w:sz="0" w:space="0" w:color="auto"/>
                    <w:bottom w:val="none" w:sz="0" w:space="0" w:color="auto"/>
                    <w:right w:val="none" w:sz="0" w:space="0" w:color="auto"/>
                  </w:divBdr>
                </w:div>
                <w:div w:id="915016250">
                  <w:marLeft w:val="0"/>
                  <w:marRight w:val="0"/>
                  <w:marTop w:val="0"/>
                  <w:marBottom w:val="0"/>
                  <w:divBdr>
                    <w:top w:val="none" w:sz="0" w:space="0" w:color="auto"/>
                    <w:left w:val="none" w:sz="0" w:space="0" w:color="auto"/>
                    <w:bottom w:val="none" w:sz="0" w:space="0" w:color="auto"/>
                    <w:right w:val="none" w:sz="0" w:space="0" w:color="auto"/>
                  </w:divBdr>
                </w:div>
                <w:div w:id="1321884811">
                  <w:marLeft w:val="0"/>
                  <w:marRight w:val="0"/>
                  <w:marTop w:val="0"/>
                  <w:marBottom w:val="0"/>
                  <w:divBdr>
                    <w:top w:val="none" w:sz="0" w:space="0" w:color="auto"/>
                    <w:left w:val="none" w:sz="0" w:space="0" w:color="auto"/>
                    <w:bottom w:val="none" w:sz="0" w:space="0" w:color="auto"/>
                    <w:right w:val="none" w:sz="0" w:space="0" w:color="auto"/>
                  </w:divBdr>
                </w:div>
                <w:div w:id="1604532983">
                  <w:marLeft w:val="0"/>
                  <w:marRight w:val="0"/>
                  <w:marTop w:val="0"/>
                  <w:marBottom w:val="0"/>
                  <w:divBdr>
                    <w:top w:val="none" w:sz="0" w:space="0" w:color="auto"/>
                    <w:left w:val="none" w:sz="0" w:space="0" w:color="auto"/>
                    <w:bottom w:val="none" w:sz="0" w:space="0" w:color="auto"/>
                    <w:right w:val="none" w:sz="0" w:space="0" w:color="auto"/>
                  </w:divBdr>
                </w:div>
                <w:div w:id="882594742">
                  <w:marLeft w:val="0"/>
                  <w:marRight w:val="0"/>
                  <w:marTop w:val="0"/>
                  <w:marBottom w:val="0"/>
                  <w:divBdr>
                    <w:top w:val="none" w:sz="0" w:space="0" w:color="auto"/>
                    <w:left w:val="none" w:sz="0" w:space="0" w:color="auto"/>
                    <w:bottom w:val="none" w:sz="0" w:space="0" w:color="auto"/>
                    <w:right w:val="none" w:sz="0" w:space="0" w:color="auto"/>
                  </w:divBdr>
                </w:div>
                <w:div w:id="251477044">
                  <w:marLeft w:val="0"/>
                  <w:marRight w:val="0"/>
                  <w:marTop w:val="0"/>
                  <w:marBottom w:val="0"/>
                  <w:divBdr>
                    <w:top w:val="none" w:sz="0" w:space="0" w:color="auto"/>
                    <w:left w:val="none" w:sz="0" w:space="0" w:color="auto"/>
                    <w:bottom w:val="none" w:sz="0" w:space="0" w:color="auto"/>
                    <w:right w:val="none" w:sz="0" w:space="0" w:color="auto"/>
                  </w:divBdr>
                </w:div>
                <w:div w:id="695928731">
                  <w:marLeft w:val="0"/>
                  <w:marRight w:val="0"/>
                  <w:marTop w:val="0"/>
                  <w:marBottom w:val="0"/>
                  <w:divBdr>
                    <w:top w:val="none" w:sz="0" w:space="0" w:color="auto"/>
                    <w:left w:val="none" w:sz="0" w:space="0" w:color="auto"/>
                    <w:bottom w:val="none" w:sz="0" w:space="0" w:color="auto"/>
                    <w:right w:val="none" w:sz="0" w:space="0" w:color="auto"/>
                  </w:divBdr>
                </w:div>
                <w:div w:id="1616474387">
                  <w:marLeft w:val="0"/>
                  <w:marRight w:val="0"/>
                  <w:marTop w:val="0"/>
                  <w:marBottom w:val="0"/>
                  <w:divBdr>
                    <w:top w:val="none" w:sz="0" w:space="0" w:color="auto"/>
                    <w:left w:val="none" w:sz="0" w:space="0" w:color="auto"/>
                    <w:bottom w:val="none" w:sz="0" w:space="0" w:color="auto"/>
                    <w:right w:val="none" w:sz="0" w:space="0" w:color="auto"/>
                  </w:divBdr>
                </w:div>
                <w:div w:id="90012190">
                  <w:marLeft w:val="0"/>
                  <w:marRight w:val="0"/>
                  <w:marTop w:val="0"/>
                  <w:marBottom w:val="0"/>
                  <w:divBdr>
                    <w:top w:val="none" w:sz="0" w:space="0" w:color="auto"/>
                    <w:left w:val="none" w:sz="0" w:space="0" w:color="auto"/>
                    <w:bottom w:val="none" w:sz="0" w:space="0" w:color="auto"/>
                    <w:right w:val="none" w:sz="0" w:space="0" w:color="auto"/>
                  </w:divBdr>
                </w:div>
                <w:div w:id="1876697171">
                  <w:marLeft w:val="0"/>
                  <w:marRight w:val="0"/>
                  <w:marTop w:val="0"/>
                  <w:marBottom w:val="0"/>
                  <w:divBdr>
                    <w:top w:val="none" w:sz="0" w:space="0" w:color="auto"/>
                    <w:left w:val="none" w:sz="0" w:space="0" w:color="auto"/>
                    <w:bottom w:val="none" w:sz="0" w:space="0" w:color="auto"/>
                    <w:right w:val="none" w:sz="0" w:space="0" w:color="auto"/>
                  </w:divBdr>
                </w:div>
                <w:div w:id="655257032">
                  <w:marLeft w:val="0"/>
                  <w:marRight w:val="0"/>
                  <w:marTop w:val="0"/>
                  <w:marBottom w:val="0"/>
                  <w:divBdr>
                    <w:top w:val="none" w:sz="0" w:space="0" w:color="auto"/>
                    <w:left w:val="none" w:sz="0" w:space="0" w:color="auto"/>
                    <w:bottom w:val="none" w:sz="0" w:space="0" w:color="auto"/>
                    <w:right w:val="none" w:sz="0" w:space="0" w:color="auto"/>
                  </w:divBdr>
                </w:div>
                <w:div w:id="724985527">
                  <w:marLeft w:val="0"/>
                  <w:marRight w:val="0"/>
                  <w:marTop w:val="0"/>
                  <w:marBottom w:val="0"/>
                  <w:divBdr>
                    <w:top w:val="none" w:sz="0" w:space="0" w:color="auto"/>
                    <w:left w:val="none" w:sz="0" w:space="0" w:color="auto"/>
                    <w:bottom w:val="none" w:sz="0" w:space="0" w:color="auto"/>
                    <w:right w:val="none" w:sz="0" w:space="0" w:color="auto"/>
                  </w:divBdr>
                </w:div>
                <w:div w:id="665279355">
                  <w:marLeft w:val="0"/>
                  <w:marRight w:val="0"/>
                  <w:marTop w:val="0"/>
                  <w:marBottom w:val="0"/>
                  <w:divBdr>
                    <w:top w:val="none" w:sz="0" w:space="0" w:color="auto"/>
                    <w:left w:val="none" w:sz="0" w:space="0" w:color="auto"/>
                    <w:bottom w:val="none" w:sz="0" w:space="0" w:color="auto"/>
                    <w:right w:val="none" w:sz="0" w:space="0" w:color="auto"/>
                  </w:divBdr>
                </w:div>
                <w:div w:id="370879574">
                  <w:marLeft w:val="0"/>
                  <w:marRight w:val="0"/>
                  <w:marTop w:val="0"/>
                  <w:marBottom w:val="0"/>
                  <w:divBdr>
                    <w:top w:val="none" w:sz="0" w:space="0" w:color="auto"/>
                    <w:left w:val="none" w:sz="0" w:space="0" w:color="auto"/>
                    <w:bottom w:val="none" w:sz="0" w:space="0" w:color="auto"/>
                    <w:right w:val="none" w:sz="0" w:space="0" w:color="auto"/>
                  </w:divBdr>
                </w:div>
                <w:div w:id="17275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62792">
          <w:marLeft w:val="0"/>
          <w:marRight w:val="0"/>
          <w:marTop w:val="0"/>
          <w:marBottom w:val="0"/>
          <w:divBdr>
            <w:top w:val="none" w:sz="0" w:space="0" w:color="auto"/>
            <w:left w:val="none" w:sz="0" w:space="0" w:color="auto"/>
            <w:bottom w:val="none" w:sz="0" w:space="0" w:color="auto"/>
            <w:right w:val="none" w:sz="0" w:space="0" w:color="auto"/>
          </w:divBdr>
          <w:divsChild>
            <w:div w:id="1042633148">
              <w:marLeft w:val="0"/>
              <w:marRight w:val="0"/>
              <w:marTop w:val="0"/>
              <w:marBottom w:val="0"/>
              <w:divBdr>
                <w:top w:val="none" w:sz="0" w:space="0" w:color="auto"/>
                <w:left w:val="none" w:sz="0" w:space="0" w:color="auto"/>
                <w:bottom w:val="none" w:sz="0" w:space="0" w:color="auto"/>
                <w:right w:val="none" w:sz="0" w:space="0" w:color="auto"/>
              </w:divBdr>
              <w:divsChild>
                <w:div w:id="330527353">
                  <w:marLeft w:val="0"/>
                  <w:marRight w:val="0"/>
                  <w:marTop w:val="0"/>
                  <w:marBottom w:val="0"/>
                  <w:divBdr>
                    <w:top w:val="none" w:sz="0" w:space="0" w:color="auto"/>
                    <w:left w:val="none" w:sz="0" w:space="0" w:color="auto"/>
                    <w:bottom w:val="none" w:sz="0" w:space="0" w:color="auto"/>
                    <w:right w:val="none" w:sz="0" w:space="0" w:color="auto"/>
                  </w:divBdr>
                </w:div>
                <w:div w:id="1106345306">
                  <w:marLeft w:val="0"/>
                  <w:marRight w:val="0"/>
                  <w:marTop w:val="0"/>
                  <w:marBottom w:val="0"/>
                  <w:divBdr>
                    <w:top w:val="none" w:sz="0" w:space="0" w:color="auto"/>
                    <w:left w:val="none" w:sz="0" w:space="0" w:color="auto"/>
                    <w:bottom w:val="none" w:sz="0" w:space="0" w:color="auto"/>
                    <w:right w:val="none" w:sz="0" w:space="0" w:color="auto"/>
                  </w:divBdr>
                </w:div>
                <w:div w:id="309675033">
                  <w:marLeft w:val="0"/>
                  <w:marRight w:val="0"/>
                  <w:marTop w:val="0"/>
                  <w:marBottom w:val="0"/>
                  <w:divBdr>
                    <w:top w:val="none" w:sz="0" w:space="0" w:color="auto"/>
                    <w:left w:val="none" w:sz="0" w:space="0" w:color="auto"/>
                    <w:bottom w:val="none" w:sz="0" w:space="0" w:color="auto"/>
                    <w:right w:val="none" w:sz="0" w:space="0" w:color="auto"/>
                  </w:divBdr>
                </w:div>
                <w:div w:id="276645039">
                  <w:marLeft w:val="0"/>
                  <w:marRight w:val="0"/>
                  <w:marTop w:val="0"/>
                  <w:marBottom w:val="0"/>
                  <w:divBdr>
                    <w:top w:val="none" w:sz="0" w:space="0" w:color="auto"/>
                    <w:left w:val="none" w:sz="0" w:space="0" w:color="auto"/>
                    <w:bottom w:val="none" w:sz="0" w:space="0" w:color="auto"/>
                    <w:right w:val="none" w:sz="0" w:space="0" w:color="auto"/>
                  </w:divBdr>
                </w:div>
                <w:div w:id="210961554">
                  <w:marLeft w:val="0"/>
                  <w:marRight w:val="0"/>
                  <w:marTop w:val="0"/>
                  <w:marBottom w:val="0"/>
                  <w:divBdr>
                    <w:top w:val="none" w:sz="0" w:space="0" w:color="auto"/>
                    <w:left w:val="none" w:sz="0" w:space="0" w:color="auto"/>
                    <w:bottom w:val="none" w:sz="0" w:space="0" w:color="auto"/>
                    <w:right w:val="none" w:sz="0" w:space="0" w:color="auto"/>
                  </w:divBdr>
                </w:div>
                <w:div w:id="1707607216">
                  <w:marLeft w:val="0"/>
                  <w:marRight w:val="0"/>
                  <w:marTop w:val="0"/>
                  <w:marBottom w:val="0"/>
                  <w:divBdr>
                    <w:top w:val="none" w:sz="0" w:space="0" w:color="auto"/>
                    <w:left w:val="none" w:sz="0" w:space="0" w:color="auto"/>
                    <w:bottom w:val="none" w:sz="0" w:space="0" w:color="auto"/>
                    <w:right w:val="none" w:sz="0" w:space="0" w:color="auto"/>
                  </w:divBdr>
                </w:div>
                <w:div w:id="1708215280">
                  <w:marLeft w:val="0"/>
                  <w:marRight w:val="0"/>
                  <w:marTop w:val="0"/>
                  <w:marBottom w:val="0"/>
                  <w:divBdr>
                    <w:top w:val="none" w:sz="0" w:space="0" w:color="auto"/>
                    <w:left w:val="none" w:sz="0" w:space="0" w:color="auto"/>
                    <w:bottom w:val="none" w:sz="0" w:space="0" w:color="auto"/>
                    <w:right w:val="none" w:sz="0" w:space="0" w:color="auto"/>
                  </w:divBdr>
                </w:div>
                <w:div w:id="1399597324">
                  <w:marLeft w:val="0"/>
                  <w:marRight w:val="0"/>
                  <w:marTop w:val="0"/>
                  <w:marBottom w:val="0"/>
                  <w:divBdr>
                    <w:top w:val="none" w:sz="0" w:space="0" w:color="auto"/>
                    <w:left w:val="none" w:sz="0" w:space="0" w:color="auto"/>
                    <w:bottom w:val="none" w:sz="0" w:space="0" w:color="auto"/>
                    <w:right w:val="none" w:sz="0" w:space="0" w:color="auto"/>
                  </w:divBdr>
                </w:div>
                <w:div w:id="1216117959">
                  <w:marLeft w:val="0"/>
                  <w:marRight w:val="0"/>
                  <w:marTop w:val="0"/>
                  <w:marBottom w:val="0"/>
                  <w:divBdr>
                    <w:top w:val="none" w:sz="0" w:space="0" w:color="auto"/>
                    <w:left w:val="none" w:sz="0" w:space="0" w:color="auto"/>
                    <w:bottom w:val="none" w:sz="0" w:space="0" w:color="auto"/>
                    <w:right w:val="none" w:sz="0" w:space="0" w:color="auto"/>
                  </w:divBdr>
                </w:div>
                <w:div w:id="507982456">
                  <w:marLeft w:val="0"/>
                  <w:marRight w:val="0"/>
                  <w:marTop w:val="0"/>
                  <w:marBottom w:val="0"/>
                  <w:divBdr>
                    <w:top w:val="none" w:sz="0" w:space="0" w:color="auto"/>
                    <w:left w:val="none" w:sz="0" w:space="0" w:color="auto"/>
                    <w:bottom w:val="none" w:sz="0" w:space="0" w:color="auto"/>
                    <w:right w:val="none" w:sz="0" w:space="0" w:color="auto"/>
                  </w:divBdr>
                </w:div>
                <w:div w:id="981421283">
                  <w:marLeft w:val="0"/>
                  <w:marRight w:val="0"/>
                  <w:marTop w:val="0"/>
                  <w:marBottom w:val="0"/>
                  <w:divBdr>
                    <w:top w:val="none" w:sz="0" w:space="0" w:color="auto"/>
                    <w:left w:val="none" w:sz="0" w:space="0" w:color="auto"/>
                    <w:bottom w:val="none" w:sz="0" w:space="0" w:color="auto"/>
                    <w:right w:val="none" w:sz="0" w:space="0" w:color="auto"/>
                  </w:divBdr>
                </w:div>
                <w:div w:id="926575427">
                  <w:marLeft w:val="0"/>
                  <w:marRight w:val="0"/>
                  <w:marTop w:val="0"/>
                  <w:marBottom w:val="0"/>
                  <w:divBdr>
                    <w:top w:val="none" w:sz="0" w:space="0" w:color="auto"/>
                    <w:left w:val="none" w:sz="0" w:space="0" w:color="auto"/>
                    <w:bottom w:val="none" w:sz="0" w:space="0" w:color="auto"/>
                    <w:right w:val="none" w:sz="0" w:space="0" w:color="auto"/>
                  </w:divBdr>
                </w:div>
                <w:div w:id="398477461">
                  <w:marLeft w:val="0"/>
                  <w:marRight w:val="0"/>
                  <w:marTop w:val="0"/>
                  <w:marBottom w:val="0"/>
                  <w:divBdr>
                    <w:top w:val="none" w:sz="0" w:space="0" w:color="auto"/>
                    <w:left w:val="none" w:sz="0" w:space="0" w:color="auto"/>
                    <w:bottom w:val="none" w:sz="0" w:space="0" w:color="auto"/>
                    <w:right w:val="none" w:sz="0" w:space="0" w:color="auto"/>
                  </w:divBdr>
                </w:div>
                <w:div w:id="472914994">
                  <w:marLeft w:val="0"/>
                  <w:marRight w:val="0"/>
                  <w:marTop w:val="0"/>
                  <w:marBottom w:val="0"/>
                  <w:divBdr>
                    <w:top w:val="none" w:sz="0" w:space="0" w:color="auto"/>
                    <w:left w:val="none" w:sz="0" w:space="0" w:color="auto"/>
                    <w:bottom w:val="none" w:sz="0" w:space="0" w:color="auto"/>
                    <w:right w:val="none" w:sz="0" w:space="0" w:color="auto"/>
                  </w:divBdr>
                </w:div>
                <w:div w:id="1100298836">
                  <w:marLeft w:val="0"/>
                  <w:marRight w:val="0"/>
                  <w:marTop w:val="0"/>
                  <w:marBottom w:val="0"/>
                  <w:divBdr>
                    <w:top w:val="none" w:sz="0" w:space="0" w:color="auto"/>
                    <w:left w:val="none" w:sz="0" w:space="0" w:color="auto"/>
                    <w:bottom w:val="none" w:sz="0" w:space="0" w:color="auto"/>
                    <w:right w:val="none" w:sz="0" w:space="0" w:color="auto"/>
                  </w:divBdr>
                </w:div>
                <w:div w:id="1189682206">
                  <w:marLeft w:val="0"/>
                  <w:marRight w:val="0"/>
                  <w:marTop w:val="0"/>
                  <w:marBottom w:val="0"/>
                  <w:divBdr>
                    <w:top w:val="none" w:sz="0" w:space="0" w:color="auto"/>
                    <w:left w:val="none" w:sz="0" w:space="0" w:color="auto"/>
                    <w:bottom w:val="none" w:sz="0" w:space="0" w:color="auto"/>
                    <w:right w:val="none" w:sz="0" w:space="0" w:color="auto"/>
                  </w:divBdr>
                </w:div>
                <w:div w:id="830682883">
                  <w:marLeft w:val="0"/>
                  <w:marRight w:val="0"/>
                  <w:marTop w:val="0"/>
                  <w:marBottom w:val="0"/>
                  <w:divBdr>
                    <w:top w:val="none" w:sz="0" w:space="0" w:color="auto"/>
                    <w:left w:val="none" w:sz="0" w:space="0" w:color="auto"/>
                    <w:bottom w:val="none" w:sz="0" w:space="0" w:color="auto"/>
                    <w:right w:val="none" w:sz="0" w:space="0" w:color="auto"/>
                  </w:divBdr>
                </w:div>
                <w:div w:id="59447042">
                  <w:marLeft w:val="0"/>
                  <w:marRight w:val="0"/>
                  <w:marTop w:val="0"/>
                  <w:marBottom w:val="0"/>
                  <w:divBdr>
                    <w:top w:val="none" w:sz="0" w:space="0" w:color="auto"/>
                    <w:left w:val="none" w:sz="0" w:space="0" w:color="auto"/>
                    <w:bottom w:val="none" w:sz="0" w:space="0" w:color="auto"/>
                    <w:right w:val="none" w:sz="0" w:space="0" w:color="auto"/>
                  </w:divBdr>
                </w:div>
                <w:div w:id="1022827490">
                  <w:marLeft w:val="0"/>
                  <w:marRight w:val="0"/>
                  <w:marTop w:val="0"/>
                  <w:marBottom w:val="0"/>
                  <w:divBdr>
                    <w:top w:val="none" w:sz="0" w:space="0" w:color="auto"/>
                    <w:left w:val="none" w:sz="0" w:space="0" w:color="auto"/>
                    <w:bottom w:val="none" w:sz="0" w:space="0" w:color="auto"/>
                    <w:right w:val="none" w:sz="0" w:space="0" w:color="auto"/>
                  </w:divBdr>
                </w:div>
                <w:div w:id="1248926720">
                  <w:marLeft w:val="0"/>
                  <w:marRight w:val="0"/>
                  <w:marTop w:val="0"/>
                  <w:marBottom w:val="0"/>
                  <w:divBdr>
                    <w:top w:val="none" w:sz="0" w:space="0" w:color="auto"/>
                    <w:left w:val="none" w:sz="0" w:space="0" w:color="auto"/>
                    <w:bottom w:val="none" w:sz="0" w:space="0" w:color="auto"/>
                    <w:right w:val="none" w:sz="0" w:space="0" w:color="auto"/>
                  </w:divBdr>
                </w:div>
                <w:div w:id="1288244660">
                  <w:marLeft w:val="0"/>
                  <w:marRight w:val="0"/>
                  <w:marTop w:val="0"/>
                  <w:marBottom w:val="0"/>
                  <w:divBdr>
                    <w:top w:val="none" w:sz="0" w:space="0" w:color="auto"/>
                    <w:left w:val="none" w:sz="0" w:space="0" w:color="auto"/>
                    <w:bottom w:val="none" w:sz="0" w:space="0" w:color="auto"/>
                    <w:right w:val="none" w:sz="0" w:space="0" w:color="auto"/>
                  </w:divBdr>
                </w:div>
                <w:div w:id="799693496">
                  <w:marLeft w:val="0"/>
                  <w:marRight w:val="0"/>
                  <w:marTop w:val="0"/>
                  <w:marBottom w:val="0"/>
                  <w:divBdr>
                    <w:top w:val="none" w:sz="0" w:space="0" w:color="auto"/>
                    <w:left w:val="none" w:sz="0" w:space="0" w:color="auto"/>
                    <w:bottom w:val="none" w:sz="0" w:space="0" w:color="auto"/>
                    <w:right w:val="none" w:sz="0" w:space="0" w:color="auto"/>
                  </w:divBdr>
                </w:div>
                <w:div w:id="1743716667">
                  <w:marLeft w:val="0"/>
                  <w:marRight w:val="0"/>
                  <w:marTop w:val="0"/>
                  <w:marBottom w:val="0"/>
                  <w:divBdr>
                    <w:top w:val="none" w:sz="0" w:space="0" w:color="auto"/>
                    <w:left w:val="none" w:sz="0" w:space="0" w:color="auto"/>
                    <w:bottom w:val="none" w:sz="0" w:space="0" w:color="auto"/>
                    <w:right w:val="none" w:sz="0" w:space="0" w:color="auto"/>
                  </w:divBdr>
                </w:div>
                <w:div w:id="1323121754">
                  <w:marLeft w:val="0"/>
                  <w:marRight w:val="0"/>
                  <w:marTop w:val="0"/>
                  <w:marBottom w:val="0"/>
                  <w:divBdr>
                    <w:top w:val="none" w:sz="0" w:space="0" w:color="auto"/>
                    <w:left w:val="none" w:sz="0" w:space="0" w:color="auto"/>
                    <w:bottom w:val="none" w:sz="0" w:space="0" w:color="auto"/>
                    <w:right w:val="none" w:sz="0" w:space="0" w:color="auto"/>
                  </w:divBdr>
                </w:div>
                <w:div w:id="1767265440">
                  <w:marLeft w:val="0"/>
                  <w:marRight w:val="0"/>
                  <w:marTop w:val="0"/>
                  <w:marBottom w:val="0"/>
                  <w:divBdr>
                    <w:top w:val="none" w:sz="0" w:space="0" w:color="auto"/>
                    <w:left w:val="none" w:sz="0" w:space="0" w:color="auto"/>
                    <w:bottom w:val="none" w:sz="0" w:space="0" w:color="auto"/>
                    <w:right w:val="none" w:sz="0" w:space="0" w:color="auto"/>
                  </w:divBdr>
                </w:div>
                <w:div w:id="579412506">
                  <w:marLeft w:val="0"/>
                  <w:marRight w:val="0"/>
                  <w:marTop w:val="0"/>
                  <w:marBottom w:val="0"/>
                  <w:divBdr>
                    <w:top w:val="none" w:sz="0" w:space="0" w:color="auto"/>
                    <w:left w:val="none" w:sz="0" w:space="0" w:color="auto"/>
                    <w:bottom w:val="none" w:sz="0" w:space="0" w:color="auto"/>
                    <w:right w:val="none" w:sz="0" w:space="0" w:color="auto"/>
                  </w:divBdr>
                </w:div>
                <w:div w:id="1486581961">
                  <w:marLeft w:val="0"/>
                  <w:marRight w:val="0"/>
                  <w:marTop w:val="0"/>
                  <w:marBottom w:val="0"/>
                  <w:divBdr>
                    <w:top w:val="none" w:sz="0" w:space="0" w:color="auto"/>
                    <w:left w:val="none" w:sz="0" w:space="0" w:color="auto"/>
                    <w:bottom w:val="none" w:sz="0" w:space="0" w:color="auto"/>
                    <w:right w:val="none" w:sz="0" w:space="0" w:color="auto"/>
                  </w:divBdr>
                </w:div>
                <w:div w:id="50884858">
                  <w:marLeft w:val="0"/>
                  <w:marRight w:val="0"/>
                  <w:marTop w:val="0"/>
                  <w:marBottom w:val="0"/>
                  <w:divBdr>
                    <w:top w:val="none" w:sz="0" w:space="0" w:color="auto"/>
                    <w:left w:val="none" w:sz="0" w:space="0" w:color="auto"/>
                    <w:bottom w:val="none" w:sz="0" w:space="0" w:color="auto"/>
                    <w:right w:val="none" w:sz="0" w:space="0" w:color="auto"/>
                  </w:divBdr>
                </w:div>
                <w:div w:id="1080835017">
                  <w:marLeft w:val="0"/>
                  <w:marRight w:val="0"/>
                  <w:marTop w:val="0"/>
                  <w:marBottom w:val="0"/>
                  <w:divBdr>
                    <w:top w:val="none" w:sz="0" w:space="0" w:color="auto"/>
                    <w:left w:val="none" w:sz="0" w:space="0" w:color="auto"/>
                    <w:bottom w:val="none" w:sz="0" w:space="0" w:color="auto"/>
                    <w:right w:val="none" w:sz="0" w:space="0" w:color="auto"/>
                  </w:divBdr>
                </w:div>
                <w:div w:id="653798369">
                  <w:marLeft w:val="0"/>
                  <w:marRight w:val="0"/>
                  <w:marTop w:val="0"/>
                  <w:marBottom w:val="0"/>
                  <w:divBdr>
                    <w:top w:val="none" w:sz="0" w:space="0" w:color="auto"/>
                    <w:left w:val="none" w:sz="0" w:space="0" w:color="auto"/>
                    <w:bottom w:val="none" w:sz="0" w:space="0" w:color="auto"/>
                    <w:right w:val="none" w:sz="0" w:space="0" w:color="auto"/>
                  </w:divBdr>
                </w:div>
                <w:div w:id="1561863353">
                  <w:marLeft w:val="0"/>
                  <w:marRight w:val="0"/>
                  <w:marTop w:val="0"/>
                  <w:marBottom w:val="0"/>
                  <w:divBdr>
                    <w:top w:val="none" w:sz="0" w:space="0" w:color="auto"/>
                    <w:left w:val="none" w:sz="0" w:space="0" w:color="auto"/>
                    <w:bottom w:val="none" w:sz="0" w:space="0" w:color="auto"/>
                    <w:right w:val="none" w:sz="0" w:space="0" w:color="auto"/>
                  </w:divBdr>
                </w:div>
                <w:div w:id="1918703728">
                  <w:marLeft w:val="0"/>
                  <w:marRight w:val="0"/>
                  <w:marTop w:val="0"/>
                  <w:marBottom w:val="0"/>
                  <w:divBdr>
                    <w:top w:val="none" w:sz="0" w:space="0" w:color="auto"/>
                    <w:left w:val="none" w:sz="0" w:space="0" w:color="auto"/>
                    <w:bottom w:val="none" w:sz="0" w:space="0" w:color="auto"/>
                    <w:right w:val="none" w:sz="0" w:space="0" w:color="auto"/>
                  </w:divBdr>
                </w:div>
                <w:div w:id="295643424">
                  <w:marLeft w:val="0"/>
                  <w:marRight w:val="0"/>
                  <w:marTop w:val="0"/>
                  <w:marBottom w:val="0"/>
                  <w:divBdr>
                    <w:top w:val="none" w:sz="0" w:space="0" w:color="auto"/>
                    <w:left w:val="none" w:sz="0" w:space="0" w:color="auto"/>
                    <w:bottom w:val="none" w:sz="0" w:space="0" w:color="auto"/>
                    <w:right w:val="none" w:sz="0" w:space="0" w:color="auto"/>
                  </w:divBdr>
                </w:div>
                <w:div w:id="1167787462">
                  <w:marLeft w:val="0"/>
                  <w:marRight w:val="0"/>
                  <w:marTop w:val="0"/>
                  <w:marBottom w:val="0"/>
                  <w:divBdr>
                    <w:top w:val="none" w:sz="0" w:space="0" w:color="auto"/>
                    <w:left w:val="none" w:sz="0" w:space="0" w:color="auto"/>
                    <w:bottom w:val="none" w:sz="0" w:space="0" w:color="auto"/>
                    <w:right w:val="none" w:sz="0" w:space="0" w:color="auto"/>
                  </w:divBdr>
                </w:div>
                <w:div w:id="174658023">
                  <w:marLeft w:val="0"/>
                  <w:marRight w:val="0"/>
                  <w:marTop w:val="0"/>
                  <w:marBottom w:val="0"/>
                  <w:divBdr>
                    <w:top w:val="none" w:sz="0" w:space="0" w:color="auto"/>
                    <w:left w:val="none" w:sz="0" w:space="0" w:color="auto"/>
                    <w:bottom w:val="none" w:sz="0" w:space="0" w:color="auto"/>
                    <w:right w:val="none" w:sz="0" w:space="0" w:color="auto"/>
                  </w:divBdr>
                </w:div>
                <w:div w:id="1459104054">
                  <w:marLeft w:val="0"/>
                  <w:marRight w:val="0"/>
                  <w:marTop w:val="0"/>
                  <w:marBottom w:val="0"/>
                  <w:divBdr>
                    <w:top w:val="none" w:sz="0" w:space="0" w:color="auto"/>
                    <w:left w:val="none" w:sz="0" w:space="0" w:color="auto"/>
                    <w:bottom w:val="none" w:sz="0" w:space="0" w:color="auto"/>
                    <w:right w:val="none" w:sz="0" w:space="0" w:color="auto"/>
                  </w:divBdr>
                </w:div>
                <w:div w:id="57477760">
                  <w:marLeft w:val="0"/>
                  <w:marRight w:val="0"/>
                  <w:marTop w:val="0"/>
                  <w:marBottom w:val="0"/>
                  <w:divBdr>
                    <w:top w:val="none" w:sz="0" w:space="0" w:color="auto"/>
                    <w:left w:val="none" w:sz="0" w:space="0" w:color="auto"/>
                    <w:bottom w:val="none" w:sz="0" w:space="0" w:color="auto"/>
                    <w:right w:val="none" w:sz="0" w:space="0" w:color="auto"/>
                  </w:divBdr>
                </w:div>
                <w:div w:id="1220246507">
                  <w:marLeft w:val="0"/>
                  <w:marRight w:val="0"/>
                  <w:marTop w:val="0"/>
                  <w:marBottom w:val="0"/>
                  <w:divBdr>
                    <w:top w:val="none" w:sz="0" w:space="0" w:color="auto"/>
                    <w:left w:val="none" w:sz="0" w:space="0" w:color="auto"/>
                    <w:bottom w:val="none" w:sz="0" w:space="0" w:color="auto"/>
                    <w:right w:val="none" w:sz="0" w:space="0" w:color="auto"/>
                  </w:divBdr>
                </w:div>
                <w:div w:id="84107765">
                  <w:marLeft w:val="0"/>
                  <w:marRight w:val="0"/>
                  <w:marTop w:val="0"/>
                  <w:marBottom w:val="0"/>
                  <w:divBdr>
                    <w:top w:val="none" w:sz="0" w:space="0" w:color="auto"/>
                    <w:left w:val="none" w:sz="0" w:space="0" w:color="auto"/>
                    <w:bottom w:val="none" w:sz="0" w:space="0" w:color="auto"/>
                    <w:right w:val="none" w:sz="0" w:space="0" w:color="auto"/>
                  </w:divBdr>
                </w:div>
                <w:div w:id="443505614">
                  <w:marLeft w:val="0"/>
                  <w:marRight w:val="0"/>
                  <w:marTop w:val="0"/>
                  <w:marBottom w:val="0"/>
                  <w:divBdr>
                    <w:top w:val="none" w:sz="0" w:space="0" w:color="auto"/>
                    <w:left w:val="none" w:sz="0" w:space="0" w:color="auto"/>
                    <w:bottom w:val="none" w:sz="0" w:space="0" w:color="auto"/>
                    <w:right w:val="none" w:sz="0" w:space="0" w:color="auto"/>
                  </w:divBdr>
                </w:div>
                <w:div w:id="94134635">
                  <w:marLeft w:val="0"/>
                  <w:marRight w:val="0"/>
                  <w:marTop w:val="0"/>
                  <w:marBottom w:val="0"/>
                  <w:divBdr>
                    <w:top w:val="none" w:sz="0" w:space="0" w:color="auto"/>
                    <w:left w:val="none" w:sz="0" w:space="0" w:color="auto"/>
                    <w:bottom w:val="none" w:sz="0" w:space="0" w:color="auto"/>
                    <w:right w:val="none" w:sz="0" w:space="0" w:color="auto"/>
                  </w:divBdr>
                </w:div>
                <w:div w:id="2055151841">
                  <w:marLeft w:val="0"/>
                  <w:marRight w:val="0"/>
                  <w:marTop w:val="0"/>
                  <w:marBottom w:val="0"/>
                  <w:divBdr>
                    <w:top w:val="none" w:sz="0" w:space="0" w:color="auto"/>
                    <w:left w:val="none" w:sz="0" w:space="0" w:color="auto"/>
                    <w:bottom w:val="none" w:sz="0" w:space="0" w:color="auto"/>
                    <w:right w:val="none" w:sz="0" w:space="0" w:color="auto"/>
                  </w:divBdr>
                </w:div>
                <w:div w:id="2042128307">
                  <w:marLeft w:val="0"/>
                  <w:marRight w:val="0"/>
                  <w:marTop w:val="0"/>
                  <w:marBottom w:val="0"/>
                  <w:divBdr>
                    <w:top w:val="none" w:sz="0" w:space="0" w:color="auto"/>
                    <w:left w:val="none" w:sz="0" w:space="0" w:color="auto"/>
                    <w:bottom w:val="none" w:sz="0" w:space="0" w:color="auto"/>
                    <w:right w:val="none" w:sz="0" w:space="0" w:color="auto"/>
                  </w:divBdr>
                </w:div>
                <w:div w:id="1398938218">
                  <w:marLeft w:val="0"/>
                  <w:marRight w:val="0"/>
                  <w:marTop w:val="0"/>
                  <w:marBottom w:val="0"/>
                  <w:divBdr>
                    <w:top w:val="none" w:sz="0" w:space="0" w:color="auto"/>
                    <w:left w:val="none" w:sz="0" w:space="0" w:color="auto"/>
                    <w:bottom w:val="none" w:sz="0" w:space="0" w:color="auto"/>
                    <w:right w:val="none" w:sz="0" w:space="0" w:color="auto"/>
                  </w:divBdr>
                </w:div>
                <w:div w:id="1408377228">
                  <w:marLeft w:val="0"/>
                  <w:marRight w:val="0"/>
                  <w:marTop w:val="0"/>
                  <w:marBottom w:val="0"/>
                  <w:divBdr>
                    <w:top w:val="none" w:sz="0" w:space="0" w:color="auto"/>
                    <w:left w:val="none" w:sz="0" w:space="0" w:color="auto"/>
                    <w:bottom w:val="none" w:sz="0" w:space="0" w:color="auto"/>
                    <w:right w:val="none" w:sz="0" w:space="0" w:color="auto"/>
                  </w:divBdr>
                </w:div>
                <w:div w:id="4349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1761">
          <w:marLeft w:val="0"/>
          <w:marRight w:val="0"/>
          <w:marTop w:val="0"/>
          <w:marBottom w:val="0"/>
          <w:divBdr>
            <w:top w:val="none" w:sz="0" w:space="0" w:color="auto"/>
            <w:left w:val="none" w:sz="0" w:space="0" w:color="auto"/>
            <w:bottom w:val="none" w:sz="0" w:space="0" w:color="auto"/>
            <w:right w:val="none" w:sz="0" w:space="0" w:color="auto"/>
          </w:divBdr>
          <w:divsChild>
            <w:div w:id="396249482">
              <w:marLeft w:val="0"/>
              <w:marRight w:val="0"/>
              <w:marTop w:val="0"/>
              <w:marBottom w:val="0"/>
              <w:divBdr>
                <w:top w:val="none" w:sz="0" w:space="0" w:color="auto"/>
                <w:left w:val="none" w:sz="0" w:space="0" w:color="auto"/>
                <w:bottom w:val="none" w:sz="0" w:space="0" w:color="auto"/>
                <w:right w:val="none" w:sz="0" w:space="0" w:color="auto"/>
              </w:divBdr>
              <w:divsChild>
                <w:div w:id="36050251">
                  <w:marLeft w:val="0"/>
                  <w:marRight w:val="0"/>
                  <w:marTop w:val="0"/>
                  <w:marBottom w:val="0"/>
                  <w:divBdr>
                    <w:top w:val="none" w:sz="0" w:space="0" w:color="auto"/>
                    <w:left w:val="none" w:sz="0" w:space="0" w:color="auto"/>
                    <w:bottom w:val="none" w:sz="0" w:space="0" w:color="auto"/>
                    <w:right w:val="none" w:sz="0" w:space="0" w:color="auto"/>
                  </w:divBdr>
                </w:div>
                <w:div w:id="1984583343">
                  <w:marLeft w:val="0"/>
                  <w:marRight w:val="0"/>
                  <w:marTop w:val="0"/>
                  <w:marBottom w:val="0"/>
                  <w:divBdr>
                    <w:top w:val="none" w:sz="0" w:space="0" w:color="auto"/>
                    <w:left w:val="none" w:sz="0" w:space="0" w:color="auto"/>
                    <w:bottom w:val="none" w:sz="0" w:space="0" w:color="auto"/>
                    <w:right w:val="none" w:sz="0" w:space="0" w:color="auto"/>
                  </w:divBdr>
                </w:div>
                <w:div w:id="335621788">
                  <w:marLeft w:val="0"/>
                  <w:marRight w:val="0"/>
                  <w:marTop w:val="0"/>
                  <w:marBottom w:val="0"/>
                  <w:divBdr>
                    <w:top w:val="none" w:sz="0" w:space="0" w:color="auto"/>
                    <w:left w:val="none" w:sz="0" w:space="0" w:color="auto"/>
                    <w:bottom w:val="none" w:sz="0" w:space="0" w:color="auto"/>
                    <w:right w:val="none" w:sz="0" w:space="0" w:color="auto"/>
                  </w:divBdr>
                </w:div>
                <w:div w:id="662467119">
                  <w:marLeft w:val="0"/>
                  <w:marRight w:val="0"/>
                  <w:marTop w:val="0"/>
                  <w:marBottom w:val="0"/>
                  <w:divBdr>
                    <w:top w:val="none" w:sz="0" w:space="0" w:color="auto"/>
                    <w:left w:val="none" w:sz="0" w:space="0" w:color="auto"/>
                    <w:bottom w:val="none" w:sz="0" w:space="0" w:color="auto"/>
                    <w:right w:val="none" w:sz="0" w:space="0" w:color="auto"/>
                  </w:divBdr>
                </w:div>
                <w:div w:id="533005877">
                  <w:marLeft w:val="0"/>
                  <w:marRight w:val="0"/>
                  <w:marTop w:val="0"/>
                  <w:marBottom w:val="0"/>
                  <w:divBdr>
                    <w:top w:val="none" w:sz="0" w:space="0" w:color="auto"/>
                    <w:left w:val="none" w:sz="0" w:space="0" w:color="auto"/>
                    <w:bottom w:val="none" w:sz="0" w:space="0" w:color="auto"/>
                    <w:right w:val="none" w:sz="0" w:space="0" w:color="auto"/>
                  </w:divBdr>
                </w:div>
                <w:div w:id="460612035">
                  <w:marLeft w:val="0"/>
                  <w:marRight w:val="0"/>
                  <w:marTop w:val="0"/>
                  <w:marBottom w:val="0"/>
                  <w:divBdr>
                    <w:top w:val="none" w:sz="0" w:space="0" w:color="auto"/>
                    <w:left w:val="none" w:sz="0" w:space="0" w:color="auto"/>
                    <w:bottom w:val="none" w:sz="0" w:space="0" w:color="auto"/>
                    <w:right w:val="none" w:sz="0" w:space="0" w:color="auto"/>
                  </w:divBdr>
                </w:div>
                <w:div w:id="559023468">
                  <w:marLeft w:val="0"/>
                  <w:marRight w:val="0"/>
                  <w:marTop w:val="0"/>
                  <w:marBottom w:val="0"/>
                  <w:divBdr>
                    <w:top w:val="none" w:sz="0" w:space="0" w:color="auto"/>
                    <w:left w:val="none" w:sz="0" w:space="0" w:color="auto"/>
                    <w:bottom w:val="none" w:sz="0" w:space="0" w:color="auto"/>
                    <w:right w:val="none" w:sz="0" w:space="0" w:color="auto"/>
                  </w:divBdr>
                </w:div>
                <w:div w:id="2026444806">
                  <w:marLeft w:val="0"/>
                  <w:marRight w:val="0"/>
                  <w:marTop w:val="0"/>
                  <w:marBottom w:val="0"/>
                  <w:divBdr>
                    <w:top w:val="none" w:sz="0" w:space="0" w:color="auto"/>
                    <w:left w:val="none" w:sz="0" w:space="0" w:color="auto"/>
                    <w:bottom w:val="none" w:sz="0" w:space="0" w:color="auto"/>
                    <w:right w:val="none" w:sz="0" w:space="0" w:color="auto"/>
                  </w:divBdr>
                </w:div>
                <w:div w:id="851534407">
                  <w:marLeft w:val="0"/>
                  <w:marRight w:val="0"/>
                  <w:marTop w:val="0"/>
                  <w:marBottom w:val="0"/>
                  <w:divBdr>
                    <w:top w:val="none" w:sz="0" w:space="0" w:color="auto"/>
                    <w:left w:val="none" w:sz="0" w:space="0" w:color="auto"/>
                    <w:bottom w:val="none" w:sz="0" w:space="0" w:color="auto"/>
                    <w:right w:val="none" w:sz="0" w:space="0" w:color="auto"/>
                  </w:divBdr>
                </w:div>
                <w:div w:id="1557083962">
                  <w:marLeft w:val="0"/>
                  <w:marRight w:val="0"/>
                  <w:marTop w:val="0"/>
                  <w:marBottom w:val="0"/>
                  <w:divBdr>
                    <w:top w:val="none" w:sz="0" w:space="0" w:color="auto"/>
                    <w:left w:val="none" w:sz="0" w:space="0" w:color="auto"/>
                    <w:bottom w:val="none" w:sz="0" w:space="0" w:color="auto"/>
                    <w:right w:val="none" w:sz="0" w:space="0" w:color="auto"/>
                  </w:divBdr>
                </w:div>
                <w:div w:id="899756354">
                  <w:marLeft w:val="0"/>
                  <w:marRight w:val="0"/>
                  <w:marTop w:val="0"/>
                  <w:marBottom w:val="0"/>
                  <w:divBdr>
                    <w:top w:val="none" w:sz="0" w:space="0" w:color="auto"/>
                    <w:left w:val="none" w:sz="0" w:space="0" w:color="auto"/>
                    <w:bottom w:val="none" w:sz="0" w:space="0" w:color="auto"/>
                    <w:right w:val="none" w:sz="0" w:space="0" w:color="auto"/>
                  </w:divBdr>
                </w:div>
                <w:div w:id="1113328180">
                  <w:marLeft w:val="0"/>
                  <w:marRight w:val="0"/>
                  <w:marTop w:val="0"/>
                  <w:marBottom w:val="0"/>
                  <w:divBdr>
                    <w:top w:val="none" w:sz="0" w:space="0" w:color="auto"/>
                    <w:left w:val="none" w:sz="0" w:space="0" w:color="auto"/>
                    <w:bottom w:val="none" w:sz="0" w:space="0" w:color="auto"/>
                    <w:right w:val="none" w:sz="0" w:space="0" w:color="auto"/>
                  </w:divBdr>
                </w:div>
                <w:div w:id="2109348472">
                  <w:marLeft w:val="0"/>
                  <w:marRight w:val="0"/>
                  <w:marTop w:val="0"/>
                  <w:marBottom w:val="0"/>
                  <w:divBdr>
                    <w:top w:val="none" w:sz="0" w:space="0" w:color="auto"/>
                    <w:left w:val="none" w:sz="0" w:space="0" w:color="auto"/>
                    <w:bottom w:val="none" w:sz="0" w:space="0" w:color="auto"/>
                    <w:right w:val="none" w:sz="0" w:space="0" w:color="auto"/>
                  </w:divBdr>
                </w:div>
                <w:div w:id="2049867614">
                  <w:marLeft w:val="0"/>
                  <w:marRight w:val="0"/>
                  <w:marTop w:val="0"/>
                  <w:marBottom w:val="0"/>
                  <w:divBdr>
                    <w:top w:val="none" w:sz="0" w:space="0" w:color="auto"/>
                    <w:left w:val="none" w:sz="0" w:space="0" w:color="auto"/>
                    <w:bottom w:val="none" w:sz="0" w:space="0" w:color="auto"/>
                    <w:right w:val="none" w:sz="0" w:space="0" w:color="auto"/>
                  </w:divBdr>
                </w:div>
                <w:div w:id="1683968644">
                  <w:marLeft w:val="0"/>
                  <w:marRight w:val="0"/>
                  <w:marTop w:val="0"/>
                  <w:marBottom w:val="0"/>
                  <w:divBdr>
                    <w:top w:val="none" w:sz="0" w:space="0" w:color="auto"/>
                    <w:left w:val="none" w:sz="0" w:space="0" w:color="auto"/>
                    <w:bottom w:val="none" w:sz="0" w:space="0" w:color="auto"/>
                    <w:right w:val="none" w:sz="0" w:space="0" w:color="auto"/>
                  </w:divBdr>
                </w:div>
                <w:div w:id="909464443">
                  <w:marLeft w:val="0"/>
                  <w:marRight w:val="0"/>
                  <w:marTop w:val="0"/>
                  <w:marBottom w:val="0"/>
                  <w:divBdr>
                    <w:top w:val="none" w:sz="0" w:space="0" w:color="auto"/>
                    <w:left w:val="none" w:sz="0" w:space="0" w:color="auto"/>
                    <w:bottom w:val="none" w:sz="0" w:space="0" w:color="auto"/>
                    <w:right w:val="none" w:sz="0" w:space="0" w:color="auto"/>
                  </w:divBdr>
                </w:div>
                <w:div w:id="1100955903">
                  <w:marLeft w:val="0"/>
                  <w:marRight w:val="0"/>
                  <w:marTop w:val="0"/>
                  <w:marBottom w:val="0"/>
                  <w:divBdr>
                    <w:top w:val="none" w:sz="0" w:space="0" w:color="auto"/>
                    <w:left w:val="none" w:sz="0" w:space="0" w:color="auto"/>
                    <w:bottom w:val="none" w:sz="0" w:space="0" w:color="auto"/>
                    <w:right w:val="none" w:sz="0" w:space="0" w:color="auto"/>
                  </w:divBdr>
                </w:div>
                <w:div w:id="50470725">
                  <w:marLeft w:val="0"/>
                  <w:marRight w:val="0"/>
                  <w:marTop w:val="0"/>
                  <w:marBottom w:val="0"/>
                  <w:divBdr>
                    <w:top w:val="none" w:sz="0" w:space="0" w:color="auto"/>
                    <w:left w:val="none" w:sz="0" w:space="0" w:color="auto"/>
                    <w:bottom w:val="none" w:sz="0" w:space="0" w:color="auto"/>
                    <w:right w:val="none" w:sz="0" w:space="0" w:color="auto"/>
                  </w:divBdr>
                </w:div>
                <w:div w:id="933830628">
                  <w:marLeft w:val="0"/>
                  <w:marRight w:val="0"/>
                  <w:marTop w:val="0"/>
                  <w:marBottom w:val="0"/>
                  <w:divBdr>
                    <w:top w:val="none" w:sz="0" w:space="0" w:color="auto"/>
                    <w:left w:val="none" w:sz="0" w:space="0" w:color="auto"/>
                    <w:bottom w:val="none" w:sz="0" w:space="0" w:color="auto"/>
                    <w:right w:val="none" w:sz="0" w:space="0" w:color="auto"/>
                  </w:divBdr>
                </w:div>
                <w:div w:id="152337981">
                  <w:marLeft w:val="0"/>
                  <w:marRight w:val="0"/>
                  <w:marTop w:val="0"/>
                  <w:marBottom w:val="0"/>
                  <w:divBdr>
                    <w:top w:val="none" w:sz="0" w:space="0" w:color="auto"/>
                    <w:left w:val="none" w:sz="0" w:space="0" w:color="auto"/>
                    <w:bottom w:val="none" w:sz="0" w:space="0" w:color="auto"/>
                    <w:right w:val="none" w:sz="0" w:space="0" w:color="auto"/>
                  </w:divBdr>
                </w:div>
                <w:div w:id="374354555">
                  <w:marLeft w:val="0"/>
                  <w:marRight w:val="0"/>
                  <w:marTop w:val="0"/>
                  <w:marBottom w:val="0"/>
                  <w:divBdr>
                    <w:top w:val="none" w:sz="0" w:space="0" w:color="auto"/>
                    <w:left w:val="none" w:sz="0" w:space="0" w:color="auto"/>
                    <w:bottom w:val="none" w:sz="0" w:space="0" w:color="auto"/>
                    <w:right w:val="none" w:sz="0" w:space="0" w:color="auto"/>
                  </w:divBdr>
                </w:div>
                <w:div w:id="822507204">
                  <w:marLeft w:val="0"/>
                  <w:marRight w:val="0"/>
                  <w:marTop w:val="0"/>
                  <w:marBottom w:val="0"/>
                  <w:divBdr>
                    <w:top w:val="none" w:sz="0" w:space="0" w:color="auto"/>
                    <w:left w:val="none" w:sz="0" w:space="0" w:color="auto"/>
                    <w:bottom w:val="none" w:sz="0" w:space="0" w:color="auto"/>
                    <w:right w:val="none" w:sz="0" w:space="0" w:color="auto"/>
                  </w:divBdr>
                </w:div>
                <w:div w:id="1966354455">
                  <w:marLeft w:val="0"/>
                  <w:marRight w:val="0"/>
                  <w:marTop w:val="0"/>
                  <w:marBottom w:val="0"/>
                  <w:divBdr>
                    <w:top w:val="none" w:sz="0" w:space="0" w:color="auto"/>
                    <w:left w:val="none" w:sz="0" w:space="0" w:color="auto"/>
                    <w:bottom w:val="none" w:sz="0" w:space="0" w:color="auto"/>
                    <w:right w:val="none" w:sz="0" w:space="0" w:color="auto"/>
                  </w:divBdr>
                </w:div>
                <w:div w:id="2004510446">
                  <w:marLeft w:val="0"/>
                  <w:marRight w:val="0"/>
                  <w:marTop w:val="0"/>
                  <w:marBottom w:val="0"/>
                  <w:divBdr>
                    <w:top w:val="none" w:sz="0" w:space="0" w:color="auto"/>
                    <w:left w:val="none" w:sz="0" w:space="0" w:color="auto"/>
                    <w:bottom w:val="none" w:sz="0" w:space="0" w:color="auto"/>
                    <w:right w:val="none" w:sz="0" w:space="0" w:color="auto"/>
                  </w:divBdr>
                </w:div>
                <w:div w:id="1342665309">
                  <w:marLeft w:val="0"/>
                  <w:marRight w:val="0"/>
                  <w:marTop w:val="0"/>
                  <w:marBottom w:val="0"/>
                  <w:divBdr>
                    <w:top w:val="none" w:sz="0" w:space="0" w:color="auto"/>
                    <w:left w:val="none" w:sz="0" w:space="0" w:color="auto"/>
                    <w:bottom w:val="none" w:sz="0" w:space="0" w:color="auto"/>
                    <w:right w:val="none" w:sz="0" w:space="0" w:color="auto"/>
                  </w:divBdr>
                </w:div>
                <w:div w:id="170877472">
                  <w:marLeft w:val="0"/>
                  <w:marRight w:val="0"/>
                  <w:marTop w:val="0"/>
                  <w:marBottom w:val="0"/>
                  <w:divBdr>
                    <w:top w:val="none" w:sz="0" w:space="0" w:color="auto"/>
                    <w:left w:val="none" w:sz="0" w:space="0" w:color="auto"/>
                    <w:bottom w:val="none" w:sz="0" w:space="0" w:color="auto"/>
                    <w:right w:val="none" w:sz="0" w:space="0" w:color="auto"/>
                  </w:divBdr>
                </w:div>
                <w:div w:id="416096441">
                  <w:marLeft w:val="0"/>
                  <w:marRight w:val="0"/>
                  <w:marTop w:val="0"/>
                  <w:marBottom w:val="0"/>
                  <w:divBdr>
                    <w:top w:val="none" w:sz="0" w:space="0" w:color="auto"/>
                    <w:left w:val="none" w:sz="0" w:space="0" w:color="auto"/>
                    <w:bottom w:val="none" w:sz="0" w:space="0" w:color="auto"/>
                    <w:right w:val="none" w:sz="0" w:space="0" w:color="auto"/>
                  </w:divBdr>
                </w:div>
                <w:div w:id="1813399949">
                  <w:marLeft w:val="0"/>
                  <w:marRight w:val="0"/>
                  <w:marTop w:val="0"/>
                  <w:marBottom w:val="0"/>
                  <w:divBdr>
                    <w:top w:val="none" w:sz="0" w:space="0" w:color="auto"/>
                    <w:left w:val="none" w:sz="0" w:space="0" w:color="auto"/>
                    <w:bottom w:val="none" w:sz="0" w:space="0" w:color="auto"/>
                    <w:right w:val="none" w:sz="0" w:space="0" w:color="auto"/>
                  </w:divBdr>
                </w:div>
                <w:div w:id="1280141204">
                  <w:marLeft w:val="0"/>
                  <w:marRight w:val="0"/>
                  <w:marTop w:val="0"/>
                  <w:marBottom w:val="0"/>
                  <w:divBdr>
                    <w:top w:val="none" w:sz="0" w:space="0" w:color="auto"/>
                    <w:left w:val="none" w:sz="0" w:space="0" w:color="auto"/>
                    <w:bottom w:val="none" w:sz="0" w:space="0" w:color="auto"/>
                    <w:right w:val="none" w:sz="0" w:space="0" w:color="auto"/>
                  </w:divBdr>
                </w:div>
                <w:div w:id="1283415556">
                  <w:marLeft w:val="0"/>
                  <w:marRight w:val="0"/>
                  <w:marTop w:val="0"/>
                  <w:marBottom w:val="0"/>
                  <w:divBdr>
                    <w:top w:val="none" w:sz="0" w:space="0" w:color="auto"/>
                    <w:left w:val="none" w:sz="0" w:space="0" w:color="auto"/>
                    <w:bottom w:val="none" w:sz="0" w:space="0" w:color="auto"/>
                    <w:right w:val="none" w:sz="0" w:space="0" w:color="auto"/>
                  </w:divBdr>
                </w:div>
                <w:div w:id="1767724734">
                  <w:marLeft w:val="0"/>
                  <w:marRight w:val="0"/>
                  <w:marTop w:val="0"/>
                  <w:marBottom w:val="0"/>
                  <w:divBdr>
                    <w:top w:val="none" w:sz="0" w:space="0" w:color="auto"/>
                    <w:left w:val="none" w:sz="0" w:space="0" w:color="auto"/>
                    <w:bottom w:val="none" w:sz="0" w:space="0" w:color="auto"/>
                    <w:right w:val="none" w:sz="0" w:space="0" w:color="auto"/>
                  </w:divBdr>
                </w:div>
                <w:div w:id="1329481389">
                  <w:marLeft w:val="0"/>
                  <w:marRight w:val="0"/>
                  <w:marTop w:val="0"/>
                  <w:marBottom w:val="0"/>
                  <w:divBdr>
                    <w:top w:val="none" w:sz="0" w:space="0" w:color="auto"/>
                    <w:left w:val="none" w:sz="0" w:space="0" w:color="auto"/>
                    <w:bottom w:val="none" w:sz="0" w:space="0" w:color="auto"/>
                    <w:right w:val="none" w:sz="0" w:space="0" w:color="auto"/>
                  </w:divBdr>
                </w:div>
                <w:div w:id="78454147">
                  <w:marLeft w:val="0"/>
                  <w:marRight w:val="0"/>
                  <w:marTop w:val="0"/>
                  <w:marBottom w:val="0"/>
                  <w:divBdr>
                    <w:top w:val="none" w:sz="0" w:space="0" w:color="auto"/>
                    <w:left w:val="none" w:sz="0" w:space="0" w:color="auto"/>
                    <w:bottom w:val="none" w:sz="0" w:space="0" w:color="auto"/>
                    <w:right w:val="none" w:sz="0" w:space="0" w:color="auto"/>
                  </w:divBdr>
                </w:div>
                <w:div w:id="1110592244">
                  <w:marLeft w:val="0"/>
                  <w:marRight w:val="0"/>
                  <w:marTop w:val="0"/>
                  <w:marBottom w:val="0"/>
                  <w:divBdr>
                    <w:top w:val="none" w:sz="0" w:space="0" w:color="auto"/>
                    <w:left w:val="none" w:sz="0" w:space="0" w:color="auto"/>
                    <w:bottom w:val="none" w:sz="0" w:space="0" w:color="auto"/>
                    <w:right w:val="none" w:sz="0" w:space="0" w:color="auto"/>
                  </w:divBdr>
                </w:div>
                <w:div w:id="508368161">
                  <w:marLeft w:val="0"/>
                  <w:marRight w:val="0"/>
                  <w:marTop w:val="0"/>
                  <w:marBottom w:val="0"/>
                  <w:divBdr>
                    <w:top w:val="none" w:sz="0" w:space="0" w:color="auto"/>
                    <w:left w:val="none" w:sz="0" w:space="0" w:color="auto"/>
                    <w:bottom w:val="none" w:sz="0" w:space="0" w:color="auto"/>
                    <w:right w:val="none" w:sz="0" w:space="0" w:color="auto"/>
                  </w:divBdr>
                </w:div>
                <w:div w:id="757021450">
                  <w:marLeft w:val="0"/>
                  <w:marRight w:val="0"/>
                  <w:marTop w:val="0"/>
                  <w:marBottom w:val="0"/>
                  <w:divBdr>
                    <w:top w:val="none" w:sz="0" w:space="0" w:color="auto"/>
                    <w:left w:val="none" w:sz="0" w:space="0" w:color="auto"/>
                    <w:bottom w:val="none" w:sz="0" w:space="0" w:color="auto"/>
                    <w:right w:val="none" w:sz="0" w:space="0" w:color="auto"/>
                  </w:divBdr>
                </w:div>
                <w:div w:id="294019625">
                  <w:marLeft w:val="0"/>
                  <w:marRight w:val="0"/>
                  <w:marTop w:val="0"/>
                  <w:marBottom w:val="0"/>
                  <w:divBdr>
                    <w:top w:val="none" w:sz="0" w:space="0" w:color="auto"/>
                    <w:left w:val="none" w:sz="0" w:space="0" w:color="auto"/>
                    <w:bottom w:val="none" w:sz="0" w:space="0" w:color="auto"/>
                    <w:right w:val="none" w:sz="0" w:space="0" w:color="auto"/>
                  </w:divBdr>
                </w:div>
                <w:div w:id="1860314452">
                  <w:marLeft w:val="0"/>
                  <w:marRight w:val="0"/>
                  <w:marTop w:val="0"/>
                  <w:marBottom w:val="0"/>
                  <w:divBdr>
                    <w:top w:val="none" w:sz="0" w:space="0" w:color="auto"/>
                    <w:left w:val="none" w:sz="0" w:space="0" w:color="auto"/>
                    <w:bottom w:val="none" w:sz="0" w:space="0" w:color="auto"/>
                    <w:right w:val="none" w:sz="0" w:space="0" w:color="auto"/>
                  </w:divBdr>
                </w:div>
                <w:div w:id="477306135">
                  <w:marLeft w:val="0"/>
                  <w:marRight w:val="0"/>
                  <w:marTop w:val="0"/>
                  <w:marBottom w:val="0"/>
                  <w:divBdr>
                    <w:top w:val="none" w:sz="0" w:space="0" w:color="auto"/>
                    <w:left w:val="none" w:sz="0" w:space="0" w:color="auto"/>
                    <w:bottom w:val="none" w:sz="0" w:space="0" w:color="auto"/>
                    <w:right w:val="none" w:sz="0" w:space="0" w:color="auto"/>
                  </w:divBdr>
                </w:div>
                <w:div w:id="2729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19132">
          <w:marLeft w:val="0"/>
          <w:marRight w:val="0"/>
          <w:marTop w:val="0"/>
          <w:marBottom w:val="0"/>
          <w:divBdr>
            <w:top w:val="none" w:sz="0" w:space="0" w:color="auto"/>
            <w:left w:val="none" w:sz="0" w:space="0" w:color="auto"/>
            <w:bottom w:val="none" w:sz="0" w:space="0" w:color="auto"/>
            <w:right w:val="none" w:sz="0" w:space="0" w:color="auto"/>
          </w:divBdr>
          <w:divsChild>
            <w:div w:id="650522895">
              <w:marLeft w:val="0"/>
              <w:marRight w:val="0"/>
              <w:marTop w:val="0"/>
              <w:marBottom w:val="0"/>
              <w:divBdr>
                <w:top w:val="none" w:sz="0" w:space="0" w:color="auto"/>
                <w:left w:val="none" w:sz="0" w:space="0" w:color="auto"/>
                <w:bottom w:val="none" w:sz="0" w:space="0" w:color="auto"/>
                <w:right w:val="none" w:sz="0" w:space="0" w:color="auto"/>
              </w:divBdr>
              <w:divsChild>
                <w:div w:id="1506289631">
                  <w:marLeft w:val="0"/>
                  <w:marRight w:val="0"/>
                  <w:marTop w:val="0"/>
                  <w:marBottom w:val="0"/>
                  <w:divBdr>
                    <w:top w:val="none" w:sz="0" w:space="0" w:color="auto"/>
                    <w:left w:val="none" w:sz="0" w:space="0" w:color="auto"/>
                    <w:bottom w:val="none" w:sz="0" w:space="0" w:color="auto"/>
                    <w:right w:val="none" w:sz="0" w:space="0" w:color="auto"/>
                  </w:divBdr>
                </w:div>
                <w:div w:id="990018321">
                  <w:marLeft w:val="0"/>
                  <w:marRight w:val="0"/>
                  <w:marTop w:val="0"/>
                  <w:marBottom w:val="0"/>
                  <w:divBdr>
                    <w:top w:val="none" w:sz="0" w:space="0" w:color="auto"/>
                    <w:left w:val="none" w:sz="0" w:space="0" w:color="auto"/>
                    <w:bottom w:val="none" w:sz="0" w:space="0" w:color="auto"/>
                    <w:right w:val="none" w:sz="0" w:space="0" w:color="auto"/>
                  </w:divBdr>
                </w:div>
                <w:div w:id="1991057572">
                  <w:marLeft w:val="0"/>
                  <w:marRight w:val="0"/>
                  <w:marTop w:val="0"/>
                  <w:marBottom w:val="0"/>
                  <w:divBdr>
                    <w:top w:val="none" w:sz="0" w:space="0" w:color="auto"/>
                    <w:left w:val="none" w:sz="0" w:space="0" w:color="auto"/>
                    <w:bottom w:val="none" w:sz="0" w:space="0" w:color="auto"/>
                    <w:right w:val="none" w:sz="0" w:space="0" w:color="auto"/>
                  </w:divBdr>
                </w:div>
                <w:div w:id="1400982452">
                  <w:marLeft w:val="0"/>
                  <w:marRight w:val="0"/>
                  <w:marTop w:val="0"/>
                  <w:marBottom w:val="0"/>
                  <w:divBdr>
                    <w:top w:val="none" w:sz="0" w:space="0" w:color="auto"/>
                    <w:left w:val="none" w:sz="0" w:space="0" w:color="auto"/>
                    <w:bottom w:val="none" w:sz="0" w:space="0" w:color="auto"/>
                    <w:right w:val="none" w:sz="0" w:space="0" w:color="auto"/>
                  </w:divBdr>
                </w:div>
                <w:div w:id="1525821346">
                  <w:marLeft w:val="0"/>
                  <w:marRight w:val="0"/>
                  <w:marTop w:val="0"/>
                  <w:marBottom w:val="0"/>
                  <w:divBdr>
                    <w:top w:val="none" w:sz="0" w:space="0" w:color="auto"/>
                    <w:left w:val="none" w:sz="0" w:space="0" w:color="auto"/>
                    <w:bottom w:val="none" w:sz="0" w:space="0" w:color="auto"/>
                    <w:right w:val="none" w:sz="0" w:space="0" w:color="auto"/>
                  </w:divBdr>
                </w:div>
                <w:div w:id="36514424">
                  <w:marLeft w:val="0"/>
                  <w:marRight w:val="0"/>
                  <w:marTop w:val="0"/>
                  <w:marBottom w:val="0"/>
                  <w:divBdr>
                    <w:top w:val="none" w:sz="0" w:space="0" w:color="auto"/>
                    <w:left w:val="none" w:sz="0" w:space="0" w:color="auto"/>
                    <w:bottom w:val="none" w:sz="0" w:space="0" w:color="auto"/>
                    <w:right w:val="none" w:sz="0" w:space="0" w:color="auto"/>
                  </w:divBdr>
                </w:div>
                <w:div w:id="1579090838">
                  <w:marLeft w:val="0"/>
                  <w:marRight w:val="0"/>
                  <w:marTop w:val="0"/>
                  <w:marBottom w:val="0"/>
                  <w:divBdr>
                    <w:top w:val="none" w:sz="0" w:space="0" w:color="auto"/>
                    <w:left w:val="none" w:sz="0" w:space="0" w:color="auto"/>
                    <w:bottom w:val="none" w:sz="0" w:space="0" w:color="auto"/>
                    <w:right w:val="none" w:sz="0" w:space="0" w:color="auto"/>
                  </w:divBdr>
                </w:div>
                <w:div w:id="612325480">
                  <w:marLeft w:val="0"/>
                  <w:marRight w:val="0"/>
                  <w:marTop w:val="0"/>
                  <w:marBottom w:val="0"/>
                  <w:divBdr>
                    <w:top w:val="none" w:sz="0" w:space="0" w:color="auto"/>
                    <w:left w:val="none" w:sz="0" w:space="0" w:color="auto"/>
                    <w:bottom w:val="none" w:sz="0" w:space="0" w:color="auto"/>
                    <w:right w:val="none" w:sz="0" w:space="0" w:color="auto"/>
                  </w:divBdr>
                </w:div>
                <w:div w:id="552271880">
                  <w:marLeft w:val="0"/>
                  <w:marRight w:val="0"/>
                  <w:marTop w:val="0"/>
                  <w:marBottom w:val="0"/>
                  <w:divBdr>
                    <w:top w:val="none" w:sz="0" w:space="0" w:color="auto"/>
                    <w:left w:val="none" w:sz="0" w:space="0" w:color="auto"/>
                    <w:bottom w:val="none" w:sz="0" w:space="0" w:color="auto"/>
                    <w:right w:val="none" w:sz="0" w:space="0" w:color="auto"/>
                  </w:divBdr>
                </w:div>
                <w:div w:id="1141919576">
                  <w:marLeft w:val="0"/>
                  <w:marRight w:val="0"/>
                  <w:marTop w:val="0"/>
                  <w:marBottom w:val="0"/>
                  <w:divBdr>
                    <w:top w:val="none" w:sz="0" w:space="0" w:color="auto"/>
                    <w:left w:val="none" w:sz="0" w:space="0" w:color="auto"/>
                    <w:bottom w:val="none" w:sz="0" w:space="0" w:color="auto"/>
                    <w:right w:val="none" w:sz="0" w:space="0" w:color="auto"/>
                  </w:divBdr>
                </w:div>
                <w:div w:id="2109428513">
                  <w:marLeft w:val="0"/>
                  <w:marRight w:val="0"/>
                  <w:marTop w:val="0"/>
                  <w:marBottom w:val="0"/>
                  <w:divBdr>
                    <w:top w:val="none" w:sz="0" w:space="0" w:color="auto"/>
                    <w:left w:val="none" w:sz="0" w:space="0" w:color="auto"/>
                    <w:bottom w:val="none" w:sz="0" w:space="0" w:color="auto"/>
                    <w:right w:val="none" w:sz="0" w:space="0" w:color="auto"/>
                  </w:divBdr>
                </w:div>
                <w:div w:id="661157248">
                  <w:marLeft w:val="0"/>
                  <w:marRight w:val="0"/>
                  <w:marTop w:val="0"/>
                  <w:marBottom w:val="0"/>
                  <w:divBdr>
                    <w:top w:val="none" w:sz="0" w:space="0" w:color="auto"/>
                    <w:left w:val="none" w:sz="0" w:space="0" w:color="auto"/>
                    <w:bottom w:val="none" w:sz="0" w:space="0" w:color="auto"/>
                    <w:right w:val="none" w:sz="0" w:space="0" w:color="auto"/>
                  </w:divBdr>
                </w:div>
                <w:div w:id="1621953890">
                  <w:marLeft w:val="0"/>
                  <w:marRight w:val="0"/>
                  <w:marTop w:val="0"/>
                  <w:marBottom w:val="0"/>
                  <w:divBdr>
                    <w:top w:val="none" w:sz="0" w:space="0" w:color="auto"/>
                    <w:left w:val="none" w:sz="0" w:space="0" w:color="auto"/>
                    <w:bottom w:val="none" w:sz="0" w:space="0" w:color="auto"/>
                    <w:right w:val="none" w:sz="0" w:space="0" w:color="auto"/>
                  </w:divBdr>
                </w:div>
                <w:div w:id="2137409156">
                  <w:marLeft w:val="0"/>
                  <w:marRight w:val="0"/>
                  <w:marTop w:val="0"/>
                  <w:marBottom w:val="0"/>
                  <w:divBdr>
                    <w:top w:val="none" w:sz="0" w:space="0" w:color="auto"/>
                    <w:left w:val="none" w:sz="0" w:space="0" w:color="auto"/>
                    <w:bottom w:val="none" w:sz="0" w:space="0" w:color="auto"/>
                    <w:right w:val="none" w:sz="0" w:space="0" w:color="auto"/>
                  </w:divBdr>
                </w:div>
                <w:div w:id="1676835225">
                  <w:marLeft w:val="0"/>
                  <w:marRight w:val="0"/>
                  <w:marTop w:val="0"/>
                  <w:marBottom w:val="0"/>
                  <w:divBdr>
                    <w:top w:val="none" w:sz="0" w:space="0" w:color="auto"/>
                    <w:left w:val="none" w:sz="0" w:space="0" w:color="auto"/>
                    <w:bottom w:val="none" w:sz="0" w:space="0" w:color="auto"/>
                    <w:right w:val="none" w:sz="0" w:space="0" w:color="auto"/>
                  </w:divBdr>
                </w:div>
                <w:div w:id="223106195">
                  <w:marLeft w:val="0"/>
                  <w:marRight w:val="0"/>
                  <w:marTop w:val="0"/>
                  <w:marBottom w:val="0"/>
                  <w:divBdr>
                    <w:top w:val="none" w:sz="0" w:space="0" w:color="auto"/>
                    <w:left w:val="none" w:sz="0" w:space="0" w:color="auto"/>
                    <w:bottom w:val="none" w:sz="0" w:space="0" w:color="auto"/>
                    <w:right w:val="none" w:sz="0" w:space="0" w:color="auto"/>
                  </w:divBdr>
                </w:div>
                <w:div w:id="1012607279">
                  <w:marLeft w:val="0"/>
                  <w:marRight w:val="0"/>
                  <w:marTop w:val="0"/>
                  <w:marBottom w:val="0"/>
                  <w:divBdr>
                    <w:top w:val="none" w:sz="0" w:space="0" w:color="auto"/>
                    <w:left w:val="none" w:sz="0" w:space="0" w:color="auto"/>
                    <w:bottom w:val="none" w:sz="0" w:space="0" w:color="auto"/>
                    <w:right w:val="none" w:sz="0" w:space="0" w:color="auto"/>
                  </w:divBdr>
                </w:div>
                <w:div w:id="305089790">
                  <w:marLeft w:val="0"/>
                  <w:marRight w:val="0"/>
                  <w:marTop w:val="0"/>
                  <w:marBottom w:val="0"/>
                  <w:divBdr>
                    <w:top w:val="none" w:sz="0" w:space="0" w:color="auto"/>
                    <w:left w:val="none" w:sz="0" w:space="0" w:color="auto"/>
                    <w:bottom w:val="none" w:sz="0" w:space="0" w:color="auto"/>
                    <w:right w:val="none" w:sz="0" w:space="0" w:color="auto"/>
                  </w:divBdr>
                </w:div>
                <w:div w:id="1077903051">
                  <w:marLeft w:val="0"/>
                  <w:marRight w:val="0"/>
                  <w:marTop w:val="0"/>
                  <w:marBottom w:val="0"/>
                  <w:divBdr>
                    <w:top w:val="none" w:sz="0" w:space="0" w:color="auto"/>
                    <w:left w:val="none" w:sz="0" w:space="0" w:color="auto"/>
                    <w:bottom w:val="none" w:sz="0" w:space="0" w:color="auto"/>
                    <w:right w:val="none" w:sz="0" w:space="0" w:color="auto"/>
                  </w:divBdr>
                </w:div>
                <w:div w:id="1901865582">
                  <w:marLeft w:val="0"/>
                  <w:marRight w:val="0"/>
                  <w:marTop w:val="0"/>
                  <w:marBottom w:val="0"/>
                  <w:divBdr>
                    <w:top w:val="none" w:sz="0" w:space="0" w:color="auto"/>
                    <w:left w:val="none" w:sz="0" w:space="0" w:color="auto"/>
                    <w:bottom w:val="none" w:sz="0" w:space="0" w:color="auto"/>
                    <w:right w:val="none" w:sz="0" w:space="0" w:color="auto"/>
                  </w:divBdr>
                </w:div>
                <w:div w:id="1241797110">
                  <w:marLeft w:val="0"/>
                  <w:marRight w:val="0"/>
                  <w:marTop w:val="0"/>
                  <w:marBottom w:val="0"/>
                  <w:divBdr>
                    <w:top w:val="none" w:sz="0" w:space="0" w:color="auto"/>
                    <w:left w:val="none" w:sz="0" w:space="0" w:color="auto"/>
                    <w:bottom w:val="none" w:sz="0" w:space="0" w:color="auto"/>
                    <w:right w:val="none" w:sz="0" w:space="0" w:color="auto"/>
                  </w:divBdr>
                </w:div>
                <w:div w:id="2045014577">
                  <w:marLeft w:val="0"/>
                  <w:marRight w:val="0"/>
                  <w:marTop w:val="0"/>
                  <w:marBottom w:val="0"/>
                  <w:divBdr>
                    <w:top w:val="none" w:sz="0" w:space="0" w:color="auto"/>
                    <w:left w:val="none" w:sz="0" w:space="0" w:color="auto"/>
                    <w:bottom w:val="none" w:sz="0" w:space="0" w:color="auto"/>
                    <w:right w:val="none" w:sz="0" w:space="0" w:color="auto"/>
                  </w:divBdr>
                </w:div>
                <w:div w:id="1836265221">
                  <w:marLeft w:val="0"/>
                  <w:marRight w:val="0"/>
                  <w:marTop w:val="0"/>
                  <w:marBottom w:val="0"/>
                  <w:divBdr>
                    <w:top w:val="none" w:sz="0" w:space="0" w:color="auto"/>
                    <w:left w:val="none" w:sz="0" w:space="0" w:color="auto"/>
                    <w:bottom w:val="none" w:sz="0" w:space="0" w:color="auto"/>
                    <w:right w:val="none" w:sz="0" w:space="0" w:color="auto"/>
                  </w:divBdr>
                </w:div>
                <w:div w:id="1853495559">
                  <w:marLeft w:val="0"/>
                  <w:marRight w:val="0"/>
                  <w:marTop w:val="0"/>
                  <w:marBottom w:val="0"/>
                  <w:divBdr>
                    <w:top w:val="none" w:sz="0" w:space="0" w:color="auto"/>
                    <w:left w:val="none" w:sz="0" w:space="0" w:color="auto"/>
                    <w:bottom w:val="none" w:sz="0" w:space="0" w:color="auto"/>
                    <w:right w:val="none" w:sz="0" w:space="0" w:color="auto"/>
                  </w:divBdr>
                </w:div>
                <w:div w:id="690692930">
                  <w:marLeft w:val="0"/>
                  <w:marRight w:val="0"/>
                  <w:marTop w:val="0"/>
                  <w:marBottom w:val="0"/>
                  <w:divBdr>
                    <w:top w:val="none" w:sz="0" w:space="0" w:color="auto"/>
                    <w:left w:val="none" w:sz="0" w:space="0" w:color="auto"/>
                    <w:bottom w:val="none" w:sz="0" w:space="0" w:color="auto"/>
                    <w:right w:val="none" w:sz="0" w:space="0" w:color="auto"/>
                  </w:divBdr>
                </w:div>
                <w:div w:id="1071611044">
                  <w:marLeft w:val="0"/>
                  <w:marRight w:val="0"/>
                  <w:marTop w:val="0"/>
                  <w:marBottom w:val="0"/>
                  <w:divBdr>
                    <w:top w:val="none" w:sz="0" w:space="0" w:color="auto"/>
                    <w:left w:val="none" w:sz="0" w:space="0" w:color="auto"/>
                    <w:bottom w:val="none" w:sz="0" w:space="0" w:color="auto"/>
                    <w:right w:val="none" w:sz="0" w:space="0" w:color="auto"/>
                  </w:divBdr>
                </w:div>
                <w:div w:id="1288508719">
                  <w:marLeft w:val="0"/>
                  <w:marRight w:val="0"/>
                  <w:marTop w:val="0"/>
                  <w:marBottom w:val="0"/>
                  <w:divBdr>
                    <w:top w:val="none" w:sz="0" w:space="0" w:color="auto"/>
                    <w:left w:val="none" w:sz="0" w:space="0" w:color="auto"/>
                    <w:bottom w:val="none" w:sz="0" w:space="0" w:color="auto"/>
                    <w:right w:val="none" w:sz="0" w:space="0" w:color="auto"/>
                  </w:divBdr>
                </w:div>
                <w:div w:id="928536903">
                  <w:marLeft w:val="0"/>
                  <w:marRight w:val="0"/>
                  <w:marTop w:val="0"/>
                  <w:marBottom w:val="0"/>
                  <w:divBdr>
                    <w:top w:val="none" w:sz="0" w:space="0" w:color="auto"/>
                    <w:left w:val="none" w:sz="0" w:space="0" w:color="auto"/>
                    <w:bottom w:val="none" w:sz="0" w:space="0" w:color="auto"/>
                    <w:right w:val="none" w:sz="0" w:space="0" w:color="auto"/>
                  </w:divBdr>
                </w:div>
                <w:div w:id="263734040">
                  <w:marLeft w:val="0"/>
                  <w:marRight w:val="0"/>
                  <w:marTop w:val="0"/>
                  <w:marBottom w:val="0"/>
                  <w:divBdr>
                    <w:top w:val="none" w:sz="0" w:space="0" w:color="auto"/>
                    <w:left w:val="none" w:sz="0" w:space="0" w:color="auto"/>
                    <w:bottom w:val="none" w:sz="0" w:space="0" w:color="auto"/>
                    <w:right w:val="none" w:sz="0" w:space="0" w:color="auto"/>
                  </w:divBdr>
                </w:div>
                <w:div w:id="2070878960">
                  <w:marLeft w:val="0"/>
                  <w:marRight w:val="0"/>
                  <w:marTop w:val="0"/>
                  <w:marBottom w:val="0"/>
                  <w:divBdr>
                    <w:top w:val="none" w:sz="0" w:space="0" w:color="auto"/>
                    <w:left w:val="none" w:sz="0" w:space="0" w:color="auto"/>
                    <w:bottom w:val="none" w:sz="0" w:space="0" w:color="auto"/>
                    <w:right w:val="none" w:sz="0" w:space="0" w:color="auto"/>
                  </w:divBdr>
                </w:div>
                <w:div w:id="1832794470">
                  <w:marLeft w:val="0"/>
                  <w:marRight w:val="0"/>
                  <w:marTop w:val="0"/>
                  <w:marBottom w:val="0"/>
                  <w:divBdr>
                    <w:top w:val="none" w:sz="0" w:space="0" w:color="auto"/>
                    <w:left w:val="none" w:sz="0" w:space="0" w:color="auto"/>
                    <w:bottom w:val="none" w:sz="0" w:space="0" w:color="auto"/>
                    <w:right w:val="none" w:sz="0" w:space="0" w:color="auto"/>
                  </w:divBdr>
                </w:div>
                <w:div w:id="518199124">
                  <w:marLeft w:val="0"/>
                  <w:marRight w:val="0"/>
                  <w:marTop w:val="0"/>
                  <w:marBottom w:val="0"/>
                  <w:divBdr>
                    <w:top w:val="none" w:sz="0" w:space="0" w:color="auto"/>
                    <w:left w:val="none" w:sz="0" w:space="0" w:color="auto"/>
                    <w:bottom w:val="none" w:sz="0" w:space="0" w:color="auto"/>
                    <w:right w:val="none" w:sz="0" w:space="0" w:color="auto"/>
                  </w:divBdr>
                </w:div>
                <w:div w:id="1932473280">
                  <w:marLeft w:val="0"/>
                  <w:marRight w:val="0"/>
                  <w:marTop w:val="0"/>
                  <w:marBottom w:val="0"/>
                  <w:divBdr>
                    <w:top w:val="none" w:sz="0" w:space="0" w:color="auto"/>
                    <w:left w:val="none" w:sz="0" w:space="0" w:color="auto"/>
                    <w:bottom w:val="none" w:sz="0" w:space="0" w:color="auto"/>
                    <w:right w:val="none" w:sz="0" w:space="0" w:color="auto"/>
                  </w:divBdr>
                </w:div>
                <w:div w:id="1550266422">
                  <w:marLeft w:val="0"/>
                  <w:marRight w:val="0"/>
                  <w:marTop w:val="0"/>
                  <w:marBottom w:val="0"/>
                  <w:divBdr>
                    <w:top w:val="none" w:sz="0" w:space="0" w:color="auto"/>
                    <w:left w:val="none" w:sz="0" w:space="0" w:color="auto"/>
                    <w:bottom w:val="none" w:sz="0" w:space="0" w:color="auto"/>
                    <w:right w:val="none" w:sz="0" w:space="0" w:color="auto"/>
                  </w:divBdr>
                </w:div>
                <w:div w:id="561872572">
                  <w:marLeft w:val="0"/>
                  <w:marRight w:val="0"/>
                  <w:marTop w:val="0"/>
                  <w:marBottom w:val="0"/>
                  <w:divBdr>
                    <w:top w:val="none" w:sz="0" w:space="0" w:color="auto"/>
                    <w:left w:val="none" w:sz="0" w:space="0" w:color="auto"/>
                    <w:bottom w:val="none" w:sz="0" w:space="0" w:color="auto"/>
                    <w:right w:val="none" w:sz="0" w:space="0" w:color="auto"/>
                  </w:divBdr>
                </w:div>
                <w:div w:id="331105868">
                  <w:marLeft w:val="0"/>
                  <w:marRight w:val="0"/>
                  <w:marTop w:val="0"/>
                  <w:marBottom w:val="0"/>
                  <w:divBdr>
                    <w:top w:val="none" w:sz="0" w:space="0" w:color="auto"/>
                    <w:left w:val="none" w:sz="0" w:space="0" w:color="auto"/>
                    <w:bottom w:val="none" w:sz="0" w:space="0" w:color="auto"/>
                    <w:right w:val="none" w:sz="0" w:space="0" w:color="auto"/>
                  </w:divBdr>
                </w:div>
                <w:div w:id="18774878">
                  <w:marLeft w:val="0"/>
                  <w:marRight w:val="0"/>
                  <w:marTop w:val="0"/>
                  <w:marBottom w:val="0"/>
                  <w:divBdr>
                    <w:top w:val="none" w:sz="0" w:space="0" w:color="auto"/>
                    <w:left w:val="none" w:sz="0" w:space="0" w:color="auto"/>
                    <w:bottom w:val="none" w:sz="0" w:space="0" w:color="auto"/>
                    <w:right w:val="none" w:sz="0" w:space="0" w:color="auto"/>
                  </w:divBdr>
                </w:div>
                <w:div w:id="1936674081">
                  <w:marLeft w:val="0"/>
                  <w:marRight w:val="0"/>
                  <w:marTop w:val="0"/>
                  <w:marBottom w:val="0"/>
                  <w:divBdr>
                    <w:top w:val="none" w:sz="0" w:space="0" w:color="auto"/>
                    <w:left w:val="none" w:sz="0" w:space="0" w:color="auto"/>
                    <w:bottom w:val="none" w:sz="0" w:space="0" w:color="auto"/>
                    <w:right w:val="none" w:sz="0" w:space="0" w:color="auto"/>
                  </w:divBdr>
                </w:div>
                <w:div w:id="396517315">
                  <w:marLeft w:val="0"/>
                  <w:marRight w:val="0"/>
                  <w:marTop w:val="0"/>
                  <w:marBottom w:val="0"/>
                  <w:divBdr>
                    <w:top w:val="none" w:sz="0" w:space="0" w:color="auto"/>
                    <w:left w:val="none" w:sz="0" w:space="0" w:color="auto"/>
                    <w:bottom w:val="none" w:sz="0" w:space="0" w:color="auto"/>
                    <w:right w:val="none" w:sz="0" w:space="0" w:color="auto"/>
                  </w:divBdr>
                </w:div>
                <w:div w:id="1722629141">
                  <w:marLeft w:val="0"/>
                  <w:marRight w:val="0"/>
                  <w:marTop w:val="0"/>
                  <w:marBottom w:val="0"/>
                  <w:divBdr>
                    <w:top w:val="none" w:sz="0" w:space="0" w:color="auto"/>
                    <w:left w:val="none" w:sz="0" w:space="0" w:color="auto"/>
                    <w:bottom w:val="none" w:sz="0" w:space="0" w:color="auto"/>
                    <w:right w:val="none" w:sz="0" w:space="0" w:color="auto"/>
                  </w:divBdr>
                </w:div>
                <w:div w:id="307900484">
                  <w:marLeft w:val="0"/>
                  <w:marRight w:val="0"/>
                  <w:marTop w:val="0"/>
                  <w:marBottom w:val="0"/>
                  <w:divBdr>
                    <w:top w:val="none" w:sz="0" w:space="0" w:color="auto"/>
                    <w:left w:val="none" w:sz="0" w:space="0" w:color="auto"/>
                    <w:bottom w:val="none" w:sz="0" w:space="0" w:color="auto"/>
                    <w:right w:val="none" w:sz="0" w:space="0" w:color="auto"/>
                  </w:divBdr>
                </w:div>
                <w:div w:id="722144936">
                  <w:marLeft w:val="0"/>
                  <w:marRight w:val="0"/>
                  <w:marTop w:val="0"/>
                  <w:marBottom w:val="0"/>
                  <w:divBdr>
                    <w:top w:val="none" w:sz="0" w:space="0" w:color="auto"/>
                    <w:left w:val="none" w:sz="0" w:space="0" w:color="auto"/>
                    <w:bottom w:val="none" w:sz="0" w:space="0" w:color="auto"/>
                    <w:right w:val="none" w:sz="0" w:space="0" w:color="auto"/>
                  </w:divBdr>
                </w:div>
                <w:div w:id="14650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85328">
      <w:bodyDiv w:val="1"/>
      <w:marLeft w:val="0"/>
      <w:marRight w:val="0"/>
      <w:marTop w:val="0"/>
      <w:marBottom w:val="0"/>
      <w:divBdr>
        <w:top w:val="none" w:sz="0" w:space="0" w:color="auto"/>
        <w:left w:val="none" w:sz="0" w:space="0" w:color="auto"/>
        <w:bottom w:val="none" w:sz="0" w:space="0" w:color="auto"/>
        <w:right w:val="none" w:sz="0" w:space="0" w:color="auto"/>
      </w:divBdr>
    </w:div>
    <w:div w:id="776408652">
      <w:bodyDiv w:val="1"/>
      <w:marLeft w:val="0"/>
      <w:marRight w:val="0"/>
      <w:marTop w:val="0"/>
      <w:marBottom w:val="0"/>
      <w:divBdr>
        <w:top w:val="none" w:sz="0" w:space="0" w:color="auto"/>
        <w:left w:val="none" w:sz="0" w:space="0" w:color="auto"/>
        <w:bottom w:val="none" w:sz="0" w:space="0" w:color="auto"/>
        <w:right w:val="none" w:sz="0" w:space="0" w:color="auto"/>
      </w:divBdr>
      <w:divsChild>
        <w:div w:id="1004821942">
          <w:marLeft w:val="0"/>
          <w:marRight w:val="0"/>
          <w:marTop w:val="0"/>
          <w:marBottom w:val="0"/>
          <w:divBdr>
            <w:top w:val="none" w:sz="0" w:space="0" w:color="auto"/>
            <w:left w:val="none" w:sz="0" w:space="0" w:color="auto"/>
            <w:bottom w:val="none" w:sz="0" w:space="0" w:color="auto"/>
            <w:right w:val="none" w:sz="0" w:space="0" w:color="auto"/>
          </w:divBdr>
        </w:div>
        <w:div w:id="1036195306">
          <w:marLeft w:val="0"/>
          <w:marRight w:val="0"/>
          <w:marTop w:val="0"/>
          <w:marBottom w:val="0"/>
          <w:divBdr>
            <w:top w:val="none" w:sz="0" w:space="0" w:color="auto"/>
            <w:left w:val="none" w:sz="0" w:space="0" w:color="auto"/>
            <w:bottom w:val="none" w:sz="0" w:space="0" w:color="auto"/>
            <w:right w:val="none" w:sz="0" w:space="0" w:color="auto"/>
          </w:divBdr>
        </w:div>
        <w:div w:id="822739078">
          <w:marLeft w:val="0"/>
          <w:marRight w:val="0"/>
          <w:marTop w:val="0"/>
          <w:marBottom w:val="0"/>
          <w:divBdr>
            <w:top w:val="none" w:sz="0" w:space="0" w:color="auto"/>
            <w:left w:val="none" w:sz="0" w:space="0" w:color="auto"/>
            <w:bottom w:val="none" w:sz="0" w:space="0" w:color="auto"/>
            <w:right w:val="none" w:sz="0" w:space="0" w:color="auto"/>
          </w:divBdr>
        </w:div>
        <w:div w:id="276106519">
          <w:marLeft w:val="0"/>
          <w:marRight w:val="0"/>
          <w:marTop w:val="0"/>
          <w:marBottom w:val="0"/>
          <w:divBdr>
            <w:top w:val="none" w:sz="0" w:space="0" w:color="auto"/>
            <w:left w:val="none" w:sz="0" w:space="0" w:color="auto"/>
            <w:bottom w:val="none" w:sz="0" w:space="0" w:color="auto"/>
            <w:right w:val="none" w:sz="0" w:space="0" w:color="auto"/>
          </w:divBdr>
        </w:div>
        <w:div w:id="960771873">
          <w:marLeft w:val="0"/>
          <w:marRight w:val="0"/>
          <w:marTop w:val="0"/>
          <w:marBottom w:val="0"/>
          <w:divBdr>
            <w:top w:val="none" w:sz="0" w:space="0" w:color="auto"/>
            <w:left w:val="none" w:sz="0" w:space="0" w:color="auto"/>
            <w:bottom w:val="none" w:sz="0" w:space="0" w:color="auto"/>
            <w:right w:val="none" w:sz="0" w:space="0" w:color="auto"/>
          </w:divBdr>
        </w:div>
        <w:div w:id="361520089">
          <w:marLeft w:val="0"/>
          <w:marRight w:val="0"/>
          <w:marTop w:val="0"/>
          <w:marBottom w:val="0"/>
          <w:divBdr>
            <w:top w:val="none" w:sz="0" w:space="0" w:color="auto"/>
            <w:left w:val="none" w:sz="0" w:space="0" w:color="auto"/>
            <w:bottom w:val="none" w:sz="0" w:space="0" w:color="auto"/>
            <w:right w:val="none" w:sz="0" w:space="0" w:color="auto"/>
          </w:divBdr>
        </w:div>
        <w:div w:id="840705403">
          <w:marLeft w:val="0"/>
          <w:marRight w:val="0"/>
          <w:marTop w:val="0"/>
          <w:marBottom w:val="0"/>
          <w:divBdr>
            <w:top w:val="none" w:sz="0" w:space="0" w:color="auto"/>
            <w:left w:val="none" w:sz="0" w:space="0" w:color="auto"/>
            <w:bottom w:val="none" w:sz="0" w:space="0" w:color="auto"/>
            <w:right w:val="none" w:sz="0" w:space="0" w:color="auto"/>
          </w:divBdr>
        </w:div>
        <w:div w:id="62605843">
          <w:marLeft w:val="0"/>
          <w:marRight w:val="0"/>
          <w:marTop w:val="0"/>
          <w:marBottom w:val="0"/>
          <w:divBdr>
            <w:top w:val="none" w:sz="0" w:space="0" w:color="auto"/>
            <w:left w:val="none" w:sz="0" w:space="0" w:color="auto"/>
            <w:bottom w:val="none" w:sz="0" w:space="0" w:color="auto"/>
            <w:right w:val="none" w:sz="0" w:space="0" w:color="auto"/>
          </w:divBdr>
        </w:div>
        <w:div w:id="1414233350">
          <w:marLeft w:val="0"/>
          <w:marRight w:val="0"/>
          <w:marTop w:val="0"/>
          <w:marBottom w:val="0"/>
          <w:divBdr>
            <w:top w:val="none" w:sz="0" w:space="0" w:color="auto"/>
            <w:left w:val="none" w:sz="0" w:space="0" w:color="auto"/>
            <w:bottom w:val="none" w:sz="0" w:space="0" w:color="auto"/>
            <w:right w:val="none" w:sz="0" w:space="0" w:color="auto"/>
          </w:divBdr>
        </w:div>
        <w:div w:id="2144806445">
          <w:marLeft w:val="0"/>
          <w:marRight w:val="0"/>
          <w:marTop w:val="0"/>
          <w:marBottom w:val="0"/>
          <w:divBdr>
            <w:top w:val="none" w:sz="0" w:space="0" w:color="auto"/>
            <w:left w:val="none" w:sz="0" w:space="0" w:color="auto"/>
            <w:bottom w:val="none" w:sz="0" w:space="0" w:color="auto"/>
            <w:right w:val="none" w:sz="0" w:space="0" w:color="auto"/>
          </w:divBdr>
        </w:div>
        <w:div w:id="578561010">
          <w:marLeft w:val="0"/>
          <w:marRight w:val="0"/>
          <w:marTop w:val="0"/>
          <w:marBottom w:val="0"/>
          <w:divBdr>
            <w:top w:val="none" w:sz="0" w:space="0" w:color="auto"/>
            <w:left w:val="none" w:sz="0" w:space="0" w:color="auto"/>
            <w:bottom w:val="none" w:sz="0" w:space="0" w:color="auto"/>
            <w:right w:val="none" w:sz="0" w:space="0" w:color="auto"/>
          </w:divBdr>
        </w:div>
        <w:div w:id="208959012">
          <w:marLeft w:val="0"/>
          <w:marRight w:val="0"/>
          <w:marTop w:val="0"/>
          <w:marBottom w:val="0"/>
          <w:divBdr>
            <w:top w:val="none" w:sz="0" w:space="0" w:color="auto"/>
            <w:left w:val="none" w:sz="0" w:space="0" w:color="auto"/>
            <w:bottom w:val="none" w:sz="0" w:space="0" w:color="auto"/>
            <w:right w:val="none" w:sz="0" w:space="0" w:color="auto"/>
          </w:divBdr>
        </w:div>
        <w:div w:id="2131968827">
          <w:marLeft w:val="0"/>
          <w:marRight w:val="0"/>
          <w:marTop w:val="0"/>
          <w:marBottom w:val="0"/>
          <w:divBdr>
            <w:top w:val="none" w:sz="0" w:space="0" w:color="auto"/>
            <w:left w:val="none" w:sz="0" w:space="0" w:color="auto"/>
            <w:bottom w:val="none" w:sz="0" w:space="0" w:color="auto"/>
            <w:right w:val="none" w:sz="0" w:space="0" w:color="auto"/>
          </w:divBdr>
        </w:div>
        <w:div w:id="1282110135">
          <w:marLeft w:val="0"/>
          <w:marRight w:val="0"/>
          <w:marTop w:val="0"/>
          <w:marBottom w:val="0"/>
          <w:divBdr>
            <w:top w:val="none" w:sz="0" w:space="0" w:color="auto"/>
            <w:left w:val="none" w:sz="0" w:space="0" w:color="auto"/>
            <w:bottom w:val="none" w:sz="0" w:space="0" w:color="auto"/>
            <w:right w:val="none" w:sz="0" w:space="0" w:color="auto"/>
          </w:divBdr>
        </w:div>
        <w:div w:id="146674224">
          <w:marLeft w:val="0"/>
          <w:marRight w:val="0"/>
          <w:marTop w:val="0"/>
          <w:marBottom w:val="0"/>
          <w:divBdr>
            <w:top w:val="none" w:sz="0" w:space="0" w:color="auto"/>
            <w:left w:val="none" w:sz="0" w:space="0" w:color="auto"/>
            <w:bottom w:val="none" w:sz="0" w:space="0" w:color="auto"/>
            <w:right w:val="none" w:sz="0" w:space="0" w:color="auto"/>
          </w:divBdr>
        </w:div>
        <w:div w:id="1453598216">
          <w:marLeft w:val="0"/>
          <w:marRight w:val="0"/>
          <w:marTop w:val="0"/>
          <w:marBottom w:val="0"/>
          <w:divBdr>
            <w:top w:val="none" w:sz="0" w:space="0" w:color="auto"/>
            <w:left w:val="none" w:sz="0" w:space="0" w:color="auto"/>
            <w:bottom w:val="none" w:sz="0" w:space="0" w:color="auto"/>
            <w:right w:val="none" w:sz="0" w:space="0" w:color="auto"/>
          </w:divBdr>
        </w:div>
        <w:div w:id="527910065">
          <w:marLeft w:val="0"/>
          <w:marRight w:val="0"/>
          <w:marTop w:val="0"/>
          <w:marBottom w:val="0"/>
          <w:divBdr>
            <w:top w:val="none" w:sz="0" w:space="0" w:color="auto"/>
            <w:left w:val="none" w:sz="0" w:space="0" w:color="auto"/>
            <w:bottom w:val="none" w:sz="0" w:space="0" w:color="auto"/>
            <w:right w:val="none" w:sz="0" w:space="0" w:color="auto"/>
          </w:divBdr>
        </w:div>
        <w:div w:id="1438867057">
          <w:marLeft w:val="0"/>
          <w:marRight w:val="0"/>
          <w:marTop w:val="0"/>
          <w:marBottom w:val="0"/>
          <w:divBdr>
            <w:top w:val="none" w:sz="0" w:space="0" w:color="auto"/>
            <w:left w:val="none" w:sz="0" w:space="0" w:color="auto"/>
            <w:bottom w:val="none" w:sz="0" w:space="0" w:color="auto"/>
            <w:right w:val="none" w:sz="0" w:space="0" w:color="auto"/>
          </w:divBdr>
        </w:div>
        <w:div w:id="1057313326">
          <w:marLeft w:val="0"/>
          <w:marRight w:val="0"/>
          <w:marTop w:val="0"/>
          <w:marBottom w:val="0"/>
          <w:divBdr>
            <w:top w:val="none" w:sz="0" w:space="0" w:color="auto"/>
            <w:left w:val="none" w:sz="0" w:space="0" w:color="auto"/>
            <w:bottom w:val="none" w:sz="0" w:space="0" w:color="auto"/>
            <w:right w:val="none" w:sz="0" w:space="0" w:color="auto"/>
          </w:divBdr>
        </w:div>
        <w:div w:id="1075275079">
          <w:marLeft w:val="0"/>
          <w:marRight w:val="0"/>
          <w:marTop w:val="0"/>
          <w:marBottom w:val="0"/>
          <w:divBdr>
            <w:top w:val="none" w:sz="0" w:space="0" w:color="auto"/>
            <w:left w:val="none" w:sz="0" w:space="0" w:color="auto"/>
            <w:bottom w:val="none" w:sz="0" w:space="0" w:color="auto"/>
            <w:right w:val="none" w:sz="0" w:space="0" w:color="auto"/>
          </w:divBdr>
        </w:div>
        <w:div w:id="36708991">
          <w:marLeft w:val="0"/>
          <w:marRight w:val="0"/>
          <w:marTop w:val="0"/>
          <w:marBottom w:val="0"/>
          <w:divBdr>
            <w:top w:val="none" w:sz="0" w:space="0" w:color="auto"/>
            <w:left w:val="none" w:sz="0" w:space="0" w:color="auto"/>
            <w:bottom w:val="none" w:sz="0" w:space="0" w:color="auto"/>
            <w:right w:val="none" w:sz="0" w:space="0" w:color="auto"/>
          </w:divBdr>
        </w:div>
        <w:div w:id="83957556">
          <w:marLeft w:val="0"/>
          <w:marRight w:val="0"/>
          <w:marTop w:val="0"/>
          <w:marBottom w:val="0"/>
          <w:divBdr>
            <w:top w:val="none" w:sz="0" w:space="0" w:color="auto"/>
            <w:left w:val="none" w:sz="0" w:space="0" w:color="auto"/>
            <w:bottom w:val="none" w:sz="0" w:space="0" w:color="auto"/>
            <w:right w:val="none" w:sz="0" w:space="0" w:color="auto"/>
          </w:divBdr>
        </w:div>
        <w:div w:id="861476422">
          <w:marLeft w:val="0"/>
          <w:marRight w:val="0"/>
          <w:marTop w:val="0"/>
          <w:marBottom w:val="0"/>
          <w:divBdr>
            <w:top w:val="none" w:sz="0" w:space="0" w:color="auto"/>
            <w:left w:val="none" w:sz="0" w:space="0" w:color="auto"/>
            <w:bottom w:val="none" w:sz="0" w:space="0" w:color="auto"/>
            <w:right w:val="none" w:sz="0" w:space="0" w:color="auto"/>
          </w:divBdr>
        </w:div>
        <w:div w:id="43679413">
          <w:marLeft w:val="0"/>
          <w:marRight w:val="0"/>
          <w:marTop w:val="0"/>
          <w:marBottom w:val="0"/>
          <w:divBdr>
            <w:top w:val="none" w:sz="0" w:space="0" w:color="auto"/>
            <w:left w:val="none" w:sz="0" w:space="0" w:color="auto"/>
            <w:bottom w:val="none" w:sz="0" w:space="0" w:color="auto"/>
            <w:right w:val="none" w:sz="0" w:space="0" w:color="auto"/>
          </w:divBdr>
        </w:div>
        <w:div w:id="480848356">
          <w:marLeft w:val="0"/>
          <w:marRight w:val="0"/>
          <w:marTop w:val="0"/>
          <w:marBottom w:val="0"/>
          <w:divBdr>
            <w:top w:val="none" w:sz="0" w:space="0" w:color="auto"/>
            <w:left w:val="none" w:sz="0" w:space="0" w:color="auto"/>
            <w:bottom w:val="none" w:sz="0" w:space="0" w:color="auto"/>
            <w:right w:val="none" w:sz="0" w:space="0" w:color="auto"/>
          </w:divBdr>
        </w:div>
        <w:div w:id="838546321">
          <w:marLeft w:val="0"/>
          <w:marRight w:val="0"/>
          <w:marTop w:val="0"/>
          <w:marBottom w:val="0"/>
          <w:divBdr>
            <w:top w:val="none" w:sz="0" w:space="0" w:color="auto"/>
            <w:left w:val="none" w:sz="0" w:space="0" w:color="auto"/>
            <w:bottom w:val="none" w:sz="0" w:space="0" w:color="auto"/>
            <w:right w:val="none" w:sz="0" w:space="0" w:color="auto"/>
          </w:divBdr>
        </w:div>
        <w:div w:id="1422990991">
          <w:marLeft w:val="0"/>
          <w:marRight w:val="0"/>
          <w:marTop w:val="0"/>
          <w:marBottom w:val="0"/>
          <w:divBdr>
            <w:top w:val="none" w:sz="0" w:space="0" w:color="auto"/>
            <w:left w:val="none" w:sz="0" w:space="0" w:color="auto"/>
            <w:bottom w:val="none" w:sz="0" w:space="0" w:color="auto"/>
            <w:right w:val="none" w:sz="0" w:space="0" w:color="auto"/>
          </w:divBdr>
        </w:div>
        <w:div w:id="1590390299">
          <w:marLeft w:val="0"/>
          <w:marRight w:val="0"/>
          <w:marTop w:val="0"/>
          <w:marBottom w:val="0"/>
          <w:divBdr>
            <w:top w:val="none" w:sz="0" w:space="0" w:color="auto"/>
            <w:left w:val="none" w:sz="0" w:space="0" w:color="auto"/>
            <w:bottom w:val="none" w:sz="0" w:space="0" w:color="auto"/>
            <w:right w:val="none" w:sz="0" w:space="0" w:color="auto"/>
          </w:divBdr>
        </w:div>
      </w:divsChild>
    </w:div>
    <w:div w:id="838157303">
      <w:bodyDiv w:val="1"/>
      <w:marLeft w:val="0"/>
      <w:marRight w:val="0"/>
      <w:marTop w:val="0"/>
      <w:marBottom w:val="0"/>
      <w:divBdr>
        <w:top w:val="none" w:sz="0" w:space="0" w:color="auto"/>
        <w:left w:val="none" w:sz="0" w:space="0" w:color="auto"/>
        <w:bottom w:val="none" w:sz="0" w:space="0" w:color="auto"/>
        <w:right w:val="none" w:sz="0" w:space="0" w:color="auto"/>
      </w:divBdr>
      <w:divsChild>
        <w:div w:id="775756456">
          <w:marLeft w:val="0"/>
          <w:marRight w:val="0"/>
          <w:marTop w:val="0"/>
          <w:marBottom w:val="0"/>
          <w:divBdr>
            <w:top w:val="none" w:sz="0" w:space="0" w:color="auto"/>
            <w:left w:val="none" w:sz="0" w:space="0" w:color="auto"/>
            <w:bottom w:val="none" w:sz="0" w:space="0" w:color="auto"/>
            <w:right w:val="none" w:sz="0" w:space="0" w:color="auto"/>
          </w:divBdr>
          <w:divsChild>
            <w:div w:id="1982805148">
              <w:marLeft w:val="0"/>
              <w:marRight w:val="0"/>
              <w:marTop w:val="0"/>
              <w:marBottom w:val="0"/>
              <w:divBdr>
                <w:top w:val="none" w:sz="0" w:space="0" w:color="auto"/>
                <w:left w:val="none" w:sz="0" w:space="0" w:color="auto"/>
                <w:bottom w:val="none" w:sz="0" w:space="0" w:color="auto"/>
                <w:right w:val="none" w:sz="0" w:space="0" w:color="auto"/>
              </w:divBdr>
            </w:div>
            <w:div w:id="141454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45930">
      <w:bodyDiv w:val="1"/>
      <w:marLeft w:val="0"/>
      <w:marRight w:val="0"/>
      <w:marTop w:val="0"/>
      <w:marBottom w:val="0"/>
      <w:divBdr>
        <w:top w:val="none" w:sz="0" w:space="0" w:color="auto"/>
        <w:left w:val="none" w:sz="0" w:space="0" w:color="auto"/>
        <w:bottom w:val="none" w:sz="0" w:space="0" w:color="auto"/>
        <w:right w:val="none" w:sz="0" w:space="0" w:color="auto"/>
      </w:divBdr>
    </w:div>
    <w:div w:id="901907977">
      <w:bodyDiv w:val="1"/>
      <w:marLeft w:val="0"/>
      <w:marRight w:val="0"/>
      <w:marTop w:val="0"/>
      <w:marBottom w:val="0"/>
      <w:divBdr>
        <w:top w:val="none" w:sz="0" w:space="0" w:color="auto"/>
        <w:left w:val="none" w:sz="0" w:space="0" w:color="auto"/>
        <w:bottom w:val="none" w:sz="0" w:space="0" w:color="auto"/>
        <w:right w:val="none" w:sz="0" w:space="0" w:color="auto"/>
      </w:divBdr>
      <w:divsChild>
        <w:div w:id="1873492363">
          <w:marLeft w:val="0"/>
          <w:marRight w:val="0"/>
          <w:marTop w:val="0"/>
          <w:marBottom w:val="0"/>
          <w:divBdr>
            <w:top w:val="none" w:sz="0" w:space="0" w:color="auto"/>
            <w:left w:val="none" w:sz="0" w:space="0" w:color="auto"/>
            <w:bottom w:val="none" w:sz="0" w:space="0" w:color="auto"/>
            <w:right w:val="none" w:sz="0" w:space="0" w:color="auto"/>
          </w:divBdr>
        </w:div>
      </w:divsChild>
    </w:div>
    <w:div w:id="935599090">
      <w:bodyDiv w:val="1"/>
      <w:marLeft w:val="0"/>
      <w:marRight w:val="0"/>
      <w:marTop w:val="0"/>
      <w:marBottom w:val="0"/>
      <w:divBdr>
        <w:top w:val="none" w:sz="0" w:space="0" w:color="auto"/>
        <w:left w:val="none" w:sz="0" w:space="0" w:color="auto"/>
        <w:bottom w:val="none" w:sz="0" w:space="0" w:color="auto"/>
        <w:right w:val="none" w:sz="0" w:space="0" w:color="auto"/>
      </w:divBdr>
      <w:divsChild>
        <w:div w:id="977076646">
          <w:marLeft w:val="0"/>
          <w:marRight w:val="0"/>
          <w:marTop w:val="0"/>
          <w:marBottom w:val="0"/>
          <w:divBdr>
            <w:top w:val="none" w:sz="0" w:space="0" w:color="auto"/>
            <w:left w:val="none" w:sz="0" w:space="0" w:color="auto"/>
            <w:bottom w:val="none" w:sz="0" w:space="0" w:color="auto"/>
            <w:right w:val="none" w:sz="0" w:space="0" w:color="auto"/>
          </w:divBdr>
          <w:divsChild>
            <w:div w:id="1330711344">
              <w:marLeft w:val="0"/>
              <w:marRight w:val="0"/>
              <w:marTop w:val="0"/>
              <w:marBottom w:val="0"/>
              <w:divBdr>
                <w:top w:val="none" w:sz="0" w:space="0" w:color="auto"/>
                <w:left w:val="none" w:sz="0" w:space="0" w:color="auto"/>
                <w:bottom w:val="none" w:sz="0" w:space="0" w:color="auto"/>
                <w:right w:val="none" w:sz="0" w:space="0" w:color="auto"/>
              </w:divBdr>
              <w:divsChild>
                <w:div w:id="257717014">
                  <w:marLeft w:val="0"/>
                  <w:marRight w:val="0"/>
                  <w:marTop w:val="0"/>
                  <w:marBottom w:val="0"/>
                  <w:divBdr>
                    <w:top w:val="none" w:sz="0" w:space="0" w:color="auto"/>
                    <w:left w:val="none" w:sz="0" w:space="0" w:color="auto"/>
                    <w:bottom w:val="none" w:sz="0" w:space="0" w:color="auto"/>
                    <w:right w:val="none" w:sz="0" w:space="0" w:color="auto"/>
                  </w:divBdr>
                </w:div>
                <w:div w:id="1099251785">
                  <w:marLeft w:val="0"/>
                  <w:marRight w:val="0"/>
                  <w:marTop w:val="0"/>
                  <w:marBottom w:val="0"/>
                  <w:divBdr>
                    <w:top w:val="none" w:sz="0" w:space="0" w:color="auto"/>
                    <w:left w:val="none" w:sz="0" w:space="0" w:color="auto"/>
                    <w:bottom w:val="none" w:sz="0" w:space="0" w:color="auto"/>
                    <w:right w:val="none" w:sz="0" w:space="0" w:color="auto"/>
                  </w:divBdr>
                </w:div>
                <w:div w:id="1435006915">
                  <w:marLeft w:val="0"/>
                  <w:marRight w:val="0"/>
                  <w:marTop w:val="0"/>
                  <w:marBottom w:val="0"/>
                  <w:divBdr>
                    <w:top w:val="none" w:sz="0" w:space="0" w:color="auto"/>
                    <w:left w:val="none" w:sz="0" w:space="0" w:color="auto"/>
                    <w:bottom w:val="none" w:sz="0" w:space="0" w:color="auto"/>
                    <w:right w:val="none" w:sz="0" w:space="0" w:color="auto"/>
                  </w:divBdr>
                </w:div>
                <w:div w:id="421220605">
                  <w:marLeft w:val="0"/>
                  <w:marRight w:val="0"/>
                  <w:marTop w:val="0"/>
                  <w:marBottom w:val="0"/>
                  <w:divBdr>
                    <w:top w:val="none" w:sz="0" w:space="0" w:color="auto"/>
                    <w:left w:val="none" w:sz="0" w:space="0" w:color="auto"/>
                    <w:bottom w:val="none" w:sz="0" w:space="0" w:color="auto"/>
                    <w:right w:val="none" w:sz="0" w:space="0" w:color="auto"/>
                  </w:divBdr>
                </w:div>
                <w:div w:id="389961638">
                  <w:marLeft w:val="0"/>
                  <w:marRight w:val="0"/>
                  <w:marTop w:val="0"/>
                  <w:marBottom w:val="0"/>
                  <w:divBdr>
                    <w:top w:val="none" w:sz="0" w:space="0" w:color="auto"/>
                    <w:left w:val="none" w:sz="0" w:space="0" w:color="auto"/>
                    <w:bottom w:val="none" w:sz="0" w:space="0" w:color="auto"/>
                    <w:right w:val="none" w:sz="0" w:space="0" w:color="auto"/>
                  </w:divBdr>
                </w:div>
                <w:div w:id="515654077">
                  <w:marLeft w:val="0"/>
                  <w:marRight w:val="0"/>
                  <w:marTop w:val="0"/>
                  <w:marBottom w:val="0"/>
                  <w:divBdr>
                    <w:top w:val="none" w:sz="0" w:space="0" w:color="auto"/>
                    <w:left w:val="none" w:sz="0" w:space="0" w:color="auto"/>
                    <w:bottom w:val="none" w:sz="0" w:space="0" w:color="auto"/>
                    <w:right w:val="none" w:sz="0" w:space="0" w:color="auto"/>
                  </w:divBdr>
                </w:div>
                <w:div w:id="57753000">
                  <w:marLeft w:val="0"/>
                  <w:marRight w:val="0"/>
                  <w:marTop w:val="0"/>
                  <w:marBottom w:val="0"/>
                  <w:divBdr>
                    <w:top w:val="none" w:sz="0" w:space="0" w:color="auto"/>
                    <w:left w:val="none" w:sz="0" w:space="0" w:color="auto"/>
                    <w:bottom w:val="none" w:sz="0" w:space="0" w:color="auto"/>
                    <w:right w:val="none" w:sz="0" w:space="0" w:color="auto"/>
                  </w:divBdr>
                </w:div>
                <w:div w:id="1594976621">
                  <w:marLeft w:val="0"/>
                  <w:marRight w:val="0"/>
                  <w:marTop w:val="0"/>
                  <w:marBottom w:val="0"/>
                  <w:divBdr>
                    <w:top w:val="none" w:sz="0" w:space="0" w:color="auto"/>
                    <w:left w:val="none" w:sz="0" w:space="0" w:color="auto"/>
                    <w:bottom w:val="none" w:sz="0" w:space="0" w:color="auto"/>
                    <w:right w:val="none" w:sz="0" w:space="0" w:color="auto"/>
                  </w:divBdr>
                </w:div>
                <w:div w:id="321279065">
                  <w:marLeft w:val="0"/>
                  <w:marRight w:val="0"/>
                  <w:marTop w:val="0"/>
                  <w:marBottom w:val="0"/>
                  <w:divBdr>
                    <w:top w:val="none" w:sz="0" w:space="0" w:color="auto"/>
                    <w:left w:val="none" w:sz="0" w:space="0" w:color="auto"/>
                    <w:bottom w:val="none" w:sz="0" w:space="0" w:color="auto"/>
                    <w:right w:val="none" w:sz="0" w:space="0" w:color="auto"/>
                  </w:divBdr>
                </w:div>
                <w:div w:id="87627330">
                  <w:marLeft w:val="0"/>
                  <w:marRight w:val="0"/>
                  <w:marTop w:val="0"/>
                  <w:marBottom w:val="0"/>
                  <w:divBdr>
                    <w:top w:val="none" w:sz="0" w:space="0" w:color="auto"/>
                    <w:left w:val="none" w:sz="0" w:space="0" w:color="auto"/>
                    <w:bottom w:val="none" w:sz="0" w:space="0" w:color="auto"/>
                    <w:right w:val="none" w:sz="0" w:space="0" w:color="auto"/>
                  </w:divBdr>
                </w:div>
                <w:div w:id="1878542596">
                  <w:marLeft w:val="0"/>
                  <w:marRight w:val="0"/>
                  <w:marTop w:val="0"/>
                  <w:marBottom w:val="0"/>
                  <w:divBdr>
                    <w:top w:val="none" w:sz="0" w:space="0" w:color="auto"/>
                    <w:left w:val="none" w:sz="0" w:space="0" w:color="auto"/>
                    <w:bottom w:val="none" w:sz="0" w:space="0" w:color="auto"/>
                    <w:right w:val="none" w:sz="0" w:space="0" w:color="auto"/>
                  </w:divBdr>
                </w:div>
                <w:div w:id="1313173128">
                  <w:marLeft w:val="0"/>
                  <w:marRight w:val="0"/>
                  <w:marTop w:val="0"/>
                  <w:marBottom w:val="0"/>
                  <w:divBdr>
                    <w:top w:val="none" w:sz="0" w:space="0" w:color="auto"/>
                    <w:left w:val="none" w:sz="0" w:space="0" w:color="auto"/>
                    <w:bottom w:val="none" w:sz="0" w:space="0" w:color="auto"/>
                    <w:right w:val="none" w:sz="0" w:space="0" w:color="auto"/>
                  </w:divBdr>
                </w:div>
                <w:div w:id="2076926243">
                  <w:marLeft w:val="0"/>
                  <w:marRight w:val="0"/>
                  <w:marTop w:val="0"/>
                  <w:marBottom w:val="0"/>
                  <w:divBdr>
                    <w:top w:val="none" w:sz="0" w:space="0" w:color="auto"/>
                    <w:left w:val="none" w:sz="0" w:space="0" w:color="auto"/>
                    <w:bottom w:val="none" w:sz="0" w:space="0" w:color="auto"/>
                    <w:right w:val="none" w:sz="0" w:space="0" w:color="auto"/>
                  </w:divBdr>
                </w:div>
                <w:div w:id="404109166">
                  <w:marLeft w:val="0"/>
                  <w:marRight w:val="0"/>
                  <w:marTop w:val="0"/>
                  <w:marBottom w:val="0"/>
                  <w:divBdr>
                    <w:top w:val="none" w:sz="0" w:space="0" w:color="auto"/>
                    <w:left w:val="none" w:sz="0" w:space="0" w:color="auto"/>
                    <w:bottom w:val="none" w:sz="0" w:space="0" w:color="auto"/>
                    <w:right w:val="none" w:sz="0" w:space="0" w:color="auto"/>
                  </w:divBdr>
                </w:div>
                <w:div w:id="63577439">
                  <w:marLeft w:val="0"/>
                  <w:marRight w:val="0"/>
                  <w:marTop w:val="0"/>
                  <w:marBottom w:val="0"/>
                  <w:divBdr>
                    <w:top w:val="none" w:sz="0" w:space="0" w:color="auto"/>
                    <w:left w:val="none" w:sz="0" w:space="0" w:color="auto"/>
                    <w:bottom w:val="none" w:sz="0" w:space="0" w:color="auto"/>
                    <w:right w:val="none" w:sz="0" w:space="0" w:color="auto"/>
                  </w:divBdr>
                </w:div>
                <w:div w:id="1301425587">
                  <w:marLeft w:val="0"/>
                  <w:marRight w:val="0"/>
                  <w:marTop w:val="0"/>
                  <w:marBottom w:val="0"/>
                  <w:divBdr>
                    <w:top w:val="none" w:sz="0" w:space="0" w:color="auto"/>
                    <w:left w:val="none" w:sz="0" w:space="0" w:color="auto"/>
                    <w:bottom w:val="none" w:sz="0" w:space="0" w:color="auto"/>
                    <w:right w:val="none" w:sz="0" w:space="0" w:color="auto"/>
                  </w:divBdr>
                </w:div>
                <w:div w:id="1099258542">
                  <w:marLeft w:val="0"/>
                  <w:marRight w:val="0"/>
                  <w:marTop w:val="0"/>
                  <w:marBottom w:val="0"/>
                  <w:divBdr>
                    <w:top w:val="none" w:sz="0" w:space="0" w:color="auto"/>
                    <w:left w:val="none" w:sz="0" w:space="0" w:color="auto"/>
                    <w:bottom w:val="none" w:sz="0" w:space="0" w:color="auto"/>
                    <w:right w:val="none" w:sz="0" w:space="0" w:color="auto"/>
                  </w:divBdr>
                </w:div>
                <w:div w:id="1679695679">
                  <w:marLeft w:val="0"/>
                  <w:marRight w:val="0"/>
                  <w:marTop w:val="0"/>
                  <w:marBottom w:val="0"/>
                  <w:divBdr>
                    <w:top w:val="none" w:sz="0" w:space="0" w:color="auto"/>
                    <w:left w:val="none" w:sz="0" w:space="0" w:color="auto"/>
                    <w:bottom w:val="none" w:sz="0" w:space="0" w:color="auto"/>
                    <w:right w:val="none" w:sz="0" w:space="0" w:color="auto"/>
                  </w:divBdr>
                </w:div>
                <w:div w:id="898053774">
                  <w:marLeft w:val="0"/>
                  <w:marRight w:val="0"/>
                  <w:marTop w:val="0"/>
                  <w:marBottom w:val="0"/>
                  <w:divBdr>
                    <w:top w:val="none" w:sz="0" w:space="0" w:color="auto"/>
                    <w:left w:val="none" w:sz="0" w:space="0" w:color="auto"/>
                    <w:bottom w:val="none" w:sz="0" w:space="0" w:color="auto"/>
                    <w:right w:val="none" w:sz="0" w:space="0" w:color="auto"/>
                  </w:divBdr>
                </w:div>
                <w:div w:id="40904440">
                  <w:marLeft w:val="0"/>
                  <w:marRight w:val="0"/>
                  <w:marTop w:val="0"/>
                  <w:marBottom w:val="0"/>
                  <w:divBdr>
                    <w:top w:val="none" w:sz="0" w:space="0" w:color="auto"/>
                    <w:left w:val="none" w:sz="0" w:space="0" w:color="auto"/>
                    <w:bottom w:val="none" w:sz="0" w:space="0" w:color="auto"/>
                    <w:right w:val="none" w:sz="0" w:space="0" w:color="auto"/>
                  </w:divBdr>
                </w:div>
                <w:div w:id="8262125">
                  <w:marLeft w:val="0"/>
                  <w:marRight w:val="0"/>
                  <w:marTop w:val="0"/>
                  <w:marBottom w:val="0"/>
                  <w:divBdr>
                    <w:top w:val="none" w:sz="0" w:space="0" w:color="auto"/>
                    <w:left w:val="none" w:sz="0" w:space="0" w:color="auto"/>
                    <w:bottom w:val="none" w:sz="0" w:space="0" w:color="auto"/>
                    <w:right w:val="none" w:sz="0" w:space="0" w:color="auto"/>
                  </w:divBdr>
                </w:div>
                <w:div w:id="1361786246">
                  <w:marLeft w:val="0"/>
                  <w:marRight w:val="0"/>
                  <w:marTop w:val="0"/>
                  <w:marBottom w:val="0"/>
                  <w:divBdr>
                    <w:top w:val="none" w:sz="0" w:space="0" w:color="auto"/>
                    <w:left w:val="none" w:sz="0" w:space="0" w:color="auto"/>
                    <w:bottom w:val="none" w:sz="0" w:space="0" w:color="auto"/>
                    <w:right w:val="none" w:sz="0" w:space="0" w:color="auto"/>
                  </w:divBdr>
                </w:div>
                <w:div w:id="1689215699">
                  <w:marLeft w:val="0"/>
                  <w:marRight w:val="0"/>
                  <w:marTop w:val="0"/>
                  <w:marBottom w:val="0"/>
                  <w:divBdr>
                    <w:top w:val="none" w:sz="0" w:space="0" w:color="auto"/>
                    <w:left w:val="none" w:sz="0" w:space="0" w:color="auto"/>
                    <w:bottom w:val="none" w:sz="0" w:space="0" w:color="auto"/>
                    <w:right w:val="none" w:sz="0" w:space="0" w:color="auto"/>
                  </w:divBdr>
                </w:div>
                <w:div w:id="1300650517">
                  <w:marLeft w:val="0"/>
                  <w:marRight w:val="0"/>
                  <w:marTop w:val="0"/>
                  <w:marBottom w:val="0"/>
                  <w:divBdr>
                    <w:top w:val="none" w:sz="0" w:space="0" w:color="auto"/>
                    <w:left w:val="none" w:sz="0" w:space="0" w:color="auto"/>
                    <w:bottom w:val="none" w:sz="0" w:space="0" w:color="auto"/>
                    <w:right w:val="none" w:sz="0" w:space="0" w:color="auto"/>
                  </w:divBdr>
                </w:div>
                <w:div w:id="125390791">
                  <w:marLeft w:val="0"/>
                  <w:marRight w:val="0"/>
                  <w:marTop w:val="0"/>
                  <w:marBottom w:val="0"/>
                  <w:divBdr>
                    <w:top w:val="none" w:sz="0" w:space="0" w:color="auto"/>
                    <w:left w:val="none" w:sz="0" w:space="0" w:color="auto"/>
                    <w:bottom w:val="none" w:sz="0" w:space="0" w:color="auto"/>
                    <w:right w:val="none" w:sz="0" w:space="0" w:color="auto"/>
                  </w:divBdr>
                </w:div>
                <w:div w:id="648944598">
                  <w:marLeft w:val="0"/>
                  <w:marRight w:val="0"/>
                  <w:marTop w:val="0"/>
                  <w:marBottom w:val="0"/>
                  <w:divBdr>
                    <w:top w:val="none" w:sz="0" w:space="0" w:color="auto"/>
                    <w:left w:val="none" w:sz="0" w:space="0" w:color="auto"/>
                    <w:bottom w:val="none" w:sz="0" w:space="0" w:color="auto"/>
                    <w:right w:val="none" w:sz="0" w:space="0" w:color="auto"/>
                  </w:divBdr>
                </w:div>
                <w:div w:id="1917856545">
                  <w:marLeft w:val="0"/>
                  <w:marRight w:val="0"/>
                  <w:marTop w:val="0"/>
                  <w:marBottom w:val="0"/>
                  <w:divBdr>
                    <w:top w:val="none" w:sz="0" w:space="0" w:color="auto"/>
                    <w:left w:val="none" w:sz="0" w:space="0" w:color="auto"/>
                    <w:bottom w:val="none" w:sz="0" w:space="0" w:color="auto"/>
                    <w:right w:val="none" w:sz="0" w:space="0" w:color="auto"/>
                  </w:divBdr>
                </w:div>
                <w:div w:id="502815097">
                  <w:marLeft w:val="0"/>
                  <w:marRight w:val="0"/>
                  <w:marTop w:val="0"/>
                  <w:marBottom w:val="0"/>
                  <w:divBdr>
                    <w:top w:val="none" w:sz="0" w:space="0" w:color="auto"/>
                    <w:left w:val="none" w:sz="0" w:space="0" w:color="auto"/>
                    <w:bottom w:val="none" w:sz="0" w:space="0" w:color="auto"/>
                    <w:right w:val="none" w:sz="0" w:space="0" w:color="auto"/>
                  </w:divBdr>
                </w:div>
                <w:div w:id="712853609">
                  <w:marLeft w:val="0"/>
                  <w:marRight w:val="0"/>
                  <w:marTop w:val="0"/>
                  <w:marBottom w:val="0"/>
                  <w:divBdr>
                    <w:top w:val="none" w:sz="0" w:space="0" w:color="auto"/>
                    <w:left w:val="none" w:sz="0" w:space="0" w:color="auto"/>
                    <w:bottom w:val="none" w:sz="0" w:space="0" w:color="auto"/>
                    <w:right w:val="none" w:sz="0" w:space="0" w:color="auto"/>
                  </w:divBdr>
                </w:div>
                <w:div w:id="2065055610">
                  <w:marLeft w:val="0"/>
                  <w:marRight w:val="0"/>
                  <w:marTop w:val="0"/>
                  <w:marBottom w:val="0"/>
                  <w:divBdr>
                    <w:top w:val="none" w:sz="0" w:space="0" w:color="auto"/>
                    <w:left w:val="none" w:sz="0" w:space="0" w:color="auto"/>
                    <w:bottom w:val="none" w:sz="0" w:space="0" w:color="auto"/>
                    <w:right w:val="none" w:sz="0" w:space="0" w:color="auto"/>
                  </w:divBdr>
                </w:div>
                <w:div w:id="1499685582">
                  <w:marLeft w:val="0"/>
                  <w:marRight w:val="0"/>
                  <w:marTop w:val="0"/>
                  <w:marBottom w:val="0"/>
                  <w:divBdr>
                    <w:top w:val="none" w:sz="0" w:space="0" w:color="auto"/>
                    <w:left w:val="none" w:sz="0" w:space="0" w:color="auto"/>
                    <w:bottom w:val="none" w:sz="0" w:space="0" w:color="auto"/>
                    <w:right w:val="none" w:sz="0" w:space="0" w:color="auto"/>
                  </w:divBdr>
                </w:div>
                <w:div w:id="766314229">
                  <w:marLeft w:val="0"/>
                  <w:marRight w:val="0"/>
                  <w:marTop w:val="0"/>
                  <w:marBottom w:val="0"/>
                  <w:divBdr>
                    <w:top w:val="none" w:sz="0" w:space="0" w:color="auto"/>
                    <w:left w:val="none" w:sz="0" w:space="0" w:color="auto"/>
                    <w:bottom w:val="none" w:sz="0" w:space="0" w:color="auto"/>
                    <w:right w:val="none" w:sz="0" w:space="0" w:color="auto"/>
                  </w:divBdr>
                </w:div>
                <w:div w:id="1588155009">
                  <w:marLeft w:val="0"/>
                  <w:marRight w:val="0"/>
                  <w:marTop w:val="0"/>
                  <w:marBottom w:val="0"/>
                  <w:divBdr>
                    <w:top w:val="none" w:sz="0" w:space="0" w:color="auto"/>
                    <w:left w:val="none" w:sz="0" w:space="0" w:color="auto"/>
                    <w:bottom w:val="none" w:sz="0" w:space="0" w:color="auto"/>
                    <w:right w:val="none" w:sz="0" w:space="0" w:color="auto"/>
                  </w:divBdr>
                </w:div>
                <w:div w:id="1199927470">
                  <w:marLeft w:val="0"/>
                  <w:marRight w:val="0"/>
                  <w:marTop w:val="0"/>
                  <w:marBottom w:val="0"/>
                  <w:divBdr>
                    <w:top w:val="none" w:sz="0" w:space="0" w:color="auto"/>
                    <w:left w:val="none" w:sz="0" w:space="0" w:color="auto"/>
                    <w:bottom w:val="none" w:sz="0" w:space="0" w:color="auto"/>
                    <w:right w:val="none" w:sz="0" w:space="0" w:color="auto"/>
                  </w:divBdr>
                </w:div>
                <w:div w:id="1869292807">
                  <w:marLeft w:val="0"/>
                  <w:marRight w:val="0"/>
                  <w:marTop w:val="0"/>
                  <w:marBottom w:val="0"/>
                  <w:divBdr>
                    <w:top w:val="none" w:sz="0" w:space="0" w:color="auto"/>
                    <w:left w:val="none" w:sz="0" w:space="0" w:color="auto"/>
                    <w:bottom w:val="none" w:sz="0" w:space="0" w:color="auto"/>
                    <w:right w:val="none" w:sz="0" w:space="0" w:color="auto"/>
                  </w:divBdr>
                </w:div>
                <w:div w:id="69890481">
                  <w:marLeft w:val="0"/>
                  <w:marRight w:val="0"/>
                  <w:marTop w:val="0"/>
                  <w:marBottom w:val="0"/>
                  <w:divBdr>
                    <w:top w:val="none" w:sz="0" w:space="0" w:color="auto"/>
                    <w:left w:val="none" w:sz="0" w:space="0" w:color="auto"/>
                    <w:bottom w:val="none" w:sz="0" w:space="0" w:color="auto"/>
                    <w:right w:val="none" w:sz="0" w:space="0" w:color="auto"/>
                  </w:divBdr>
                </w:div>
                <w:div w:id="788163190">
                  <w:marLeft w:val="0"/>
                  <w:marRight w:val="0"/>
                  <w:marTop w:val="0"/>
                  <w:marBottom w:val="0"/>
                  <w:divBdr>
                    <w:top w:val="none" w:sz="0" w:space="0" w:color="auto"/>
                    <w:left w:val="none" w:sz="0" w:space="0" w:color="auto"/>
                    <w:bottom w:val="none" w:sz="0" w:space="0" w:color="auto"/>
                    <w:right w:val="none" w:sz="0" w:space="0" w:color="auto"/>
                  </w:divBdr>
                </w:div>
                <w:div w:id="1368681541">
                  <w:marLeft w:val="0"/>
                  <w:marRight w:val="0"/>
                  <w:marTop w:val="0"/>
                  <w:marBottom w:val="0"/>
                  <w:divBdr>
                    <w:top w:val="none" w:sz="0" w:space="0" w:color="auto"/>
                    <w:left w:val="none" w:sz="0" w:space="0" w:color="auto"/>
                    <w:bottom w:val="none" w:sz="0" w:space="0" w:color="auto"/>
                    <w:right w:val="none" w:sz="0" w:space="0" w:color="auto"/>
                  </w:divBdr>
                </w:div>
                <w:div w:id="1140996268">
                  <w:marLeft w:val="0"/>
                  <w:marRight w:val="0"/>
                  <w:marTop w:val="0"/>
                  <w:marBottom w:val="0"/>
                  <w:divBdr>
                    <w:top w:val="none" w:sz="0" w:space="0" w:color="auto"/>
                    <w:left w:val="none" w:sz="0" w:space="0" w:color="auto"/>
                    <w:bottom w:val="none" w:sz="0" w:space="0" w:color="auto"/>
                    <w:right w:val="none" w:sz="0" w:space="0" w:color="auto"/>
                  </w:divBdr>
                </w:div>
                <w:div w:id="939987589">
                  <w:marLeft w:val="0"/>
                  <w:marRight w:val="0"/>
                  <w:marTop w:val="0"/>
                  <w:marBottom w:val="0"/>
                  <w:divBdr>
                    <w:top w:val="none" w:sz="0" w:space="0" w:color="auto"/>
                    <w:left w:val="none" w:sz="0" w:space="0" w:color="auto"/>
                    <w:bottom w:val="none" w:sz="0" w:space="0" w:color="auto"/>
                    <w:right w:val="none" w:sz="0" w:space="0" w:color="auto"/>
                  </w:divBdr>
                </w:div>
                <w:div w:id="80760958">
                  <w:marLeft w:val="0"/>
                  <w:marRight w:val="0"/>
                  <w:marTop w:val="0"/>
                  <w:marBottom w:val="0"/>
                  <w:divBdr>
                    <w:top w:val="none" w:sz="0" w:space="0" w:color="auto"/>
                    <w:left w:val="none" w:sz="0" w:space="0" w:color="auto"/>
                    <w:bottom w:val="none" w:sz="0" w:space="0" w:color="auto"/>
                    <w:right w:val="none" w:sz="0" w:space="0" w:color="auto"/>
                  </w:divBdr>
                </w:div>
                <w:div w:id="255095814">
                  <w:marLeft w:val="0"/>
                  <w:marRight w:val="0"/>
                  <w:marTop w:val="0"/>
                  <w:marBottom w:val="0"/>
                  <w:divBdr>
                    <w:top w:val="none" w:sz="0" w:space="0" w:color="auto"/>
                    <w:left w:val="none" w:sz="0" w:space="0" w:color="auto"/>
                    <w:bottom w:val="none" w:sz="0" w:space="0" w:color="auto"/>
                    <w:right w:val="none" w:sz="0" w:space="0" w:color="auto"/>
                  </w:divBdr>
                </w:div>
                <w:div w:id="874464661">
                  <w:marLeft w:val="0"/>
                  <w:marRight w:val="0"/>
                  <w:marTop w:val="0"/>
                  <w:marBottom w:val="0"/>
                  <w:divBdr>
                    <w:top w:val="none" w:sz="0" w:space="0" w:color="auto"/>
                    <w:left w:val="none" w:sz="0" w:space="0" w:color="auto"/>
                    <w:bottom w:val="none" w:sz="0" w:space="0" w:color="auto"/>
                    <w:right w:val="none" w:sz="0" w:space="0" w:color="auto"/>
                  </w:divBdr>
                </w:div>
                <w:div w:id="322779033">
                  <w:marLeft w:val="0"/>
                  <w:marRight w:val="0"/>
                  <w:marTop w:val="0"/>
                  <w:marBottom w:val="0"/>
                  <w:divBdr>
                    <w:top w:val="none" w:sz="0" w:space="0" w:color="auto"/>
                    <w:left w:val="none" w:sz="0" w:space="0" w:color="auto"/>
                    <w:bottom w:val="none" w:sz="0" w:space="0" w:color="auto"/>
                    <w:right w:val="none" w:sz="0" w:space="0" w:color="auto"/>
                  </w:divBdr>
                </w:div>
                <w:div w:id="269777299">
                  <w:marLeft w:val="0"/>
                  <w:marRight w:val="0"/>
                  <w:marTop w:val="0"/>
                  <w:marBottom w:val="0"/>
                  <w:divBdr>
                    <w:top w:val="none" w:sz="0" w:space="0" w:color="auto"/>
                    <w:left w:val="none" w:sz="0" w:space="0" w:color="auto"/>
                    <w:bottom w:val="none" w:sz="0" w:space="0" w:color="auto"/>
                    <w:right w:val="none" w:sz="0" w:space="0" w:color="auto"/>
                  </w:divBdr>
                </w:div>
                <w:div w:id="573858339">
                  <w:marLeft w:val="0"/>
                  <w:marRight w:val="0"/>
                  <w:marTop w:val="0"/>
                  <w:marBottom w:val="0"/>
                  <w:divBdr>
                    <w:top w:val="none" w:sz="0" w:space="0" w:color="auto"/>
                    <w:left w:val="none" w:sz="0" w:space="0" w:color="auto"/>
                    <w:bottom w:val="none" w:sz="0" w:space="0" w:color="auto"/>
                    <w:right w:val="none" w:sz="0" w:space="0" w:color="auto"/>
                  </w:divBdr>
                </w:div>
                <w:div w:id="2110007372">
                  <w:marLeft w:val="0"/>
                  <w:marRight w:val="0"/>
                  <w:marTop w:val="0"/>
                  <w:marBottom w:val="0"/>
                  <w:divBdr>
                    <w:top w:val="none" w:sz="0" w:space="0" w:color="auto"/>
                    <w:left w:val="none" w:sz="0" w:space="0" w:color="auto"/>
                    <w:bottom w:val="none" w:sz="0" w:space="0" w:color="auto"/>
                    <w:right w:val="none" w:sz="0" w:space="0" w:color="auto"/>
                  </w:divBdr>
                </w:div>
                <w:div w:id="1991204194">
                  <w:marLeft w:val="0"/>
                  <w:marRight w:val="0"/>
                  <w:marTop w:val="0"/>
                  <w:marBottom w:val="0"/>
                  <w:divBdr>
                    <w:top w:val="none" w:sz="0" w:space="0" w:color="auto"/>
                    <w:left w:val="none" w:sz="0" w:space="0" w:color="auto"/>
                    <w:bottom w:val="none" w:sz="0" w:space="0" w:color="auto"/>
                    <w:right w:val="none" w:sz="0" w:space="0" w:color="auto"/>
                  </w:divBdr>
                </w:div>
                <w:div w:id="497035641">
                  <w:marLeft w:val="0"/>
                  <w:marRight w:val="0"/>
                  <w:marTop w:val="0"/>
                  <w:marBottom w:val="0"/>
                  <w:divBdr>
                    <w:top w:val="none" w:sz="0" w:space="0" w:color="auto"/>
                    <w:left w:val="none" w:sz="0" w:space="0" w:color="auto"/>
                    <w:bottom w:val="none" w:sz="0" w:space="0" w:color="auto"/>
                    <w:right w:val="none" w:sz="0" w:space="0" w:color="auto"/>
                  </w:divBdr>
                </w:div>
                <w:div w:id="337999194">
                  <w:marLeft w:val="0"/>
                  <w:marRight w:val="0"/>
                  <w:marTop w:val="0"/>
                  <w:marBottom w:val="0"/>
                  <w:divBdr>
                    <w:top w:val="none" w:sz="0" w:space="0" w:color="auto"/>
                    <w:left w:val="none" w:sz="0" w:space="0" w:color="auto"/>
                    <w:bottom w:val="none" w:sz="0" w:space="0" w:color="auto"/>
                    <w:right w:val="none" w:sz="0" w:space="0" w:color="auto"/>
                  </w:divBdr>
                </w:div>
                <w:div w:id="692924279">
                  <w:marLeft w:val="0"/>
                  <w:marRight w:val="0"/>
                  <w:marTop w:val="0"/>
                  <w:marBottom w:val="0"/>
                  <w:divBdr>
                    <w:top w:val="none" w:sz="0" w:space="0" w:color="auto"/>
                    <w:left w:val="none" w:sz="0" w:space="0" w:color="auto"/>
                    <w:bottom w:val="none" w:sz="0" w:space="0" w:color="auto"/>
                    <w:right w:val="none" w:sz="0" w:space="0" w:color="auto"/>
                  </w:divBdr>
                </w:div>
                <w:div w:id="1984000383">
                  <w:marLeft w:val="0"/>
                  <w:marRight w:val="0"/>
                  <w:marTop w:val="0"/>
                  <w:marBottom w:val="0"/>
                  <w:divBdr>
                    <w:top w:val="none" w:sz="0" w:space="0" w:color="auto"/>
                    <w:left w:val="none" w:sz="0" w:space="0" w:color="auto"/>
                    <w:bottom w:val="none" w:sz="0" w:space="0" w:color="auto"/>
                    <w:right w:val="none" w:sz="0" w:space="0" w:color="auto"/>
                  </w:divBdr>
                </w:div>
                <w:div w:id="1313826342">
                  <w:marLeft w:val="0"/>
                  <w:marRight w:val="0"/>
                  <w:marTop w:val="0"/>
                  <w:marBottom w:val="0"/>
                  <w:divBdr>
                    <w:top w:val="none" w:sz="0" w:space="0" w:color="auto"/>
                    <w:left w:val="none" w:sz="0" w:space="0" w:color="auto"/>
                    <w:bottom w:val="none" w:sz="0" w:space="0" w:color="auto"/>
                    <w:right w:val="none" w:sz="0" w:space="0" w:color="auto"/>
                  </w:divBdr>
                </w:div>
                <w:div w:id="1746681422">
                  <w:marLeft w:val="0"/>
                  <w:marRight w:val="0"/>
                  <w:marTop w:val="0"/>
                  <w:marBottom w:val="0"/>
                  <w:divBdr>
                    <w:top w:val="none" w:sz="0" w:space="0" w:color="auto"/>
                    <w:left w:val="none" w:sz="0" w:space="0" w:color="auto"/>
                    <w:bottom w:val="none" w:sz="0" w:space="0" w:color="auto"/>
                    <w:right w:val="none" w:sz="0" w:space="0" w:color="auto"/>
                  </w:divBdr>
                </w:div>
                <w:div w:id="1260795412">
                  <w:marLeft w:val="0"/>
                  <w:marRight w:val="0"/>
                  <w:marTop w:val="0"/>
                  <w:marBottom w:val="0"/>
                  <w:divBdr>
                    <w:top w:val="none" w:sz="0" w:space="0" w:color="auto"/>
                    <w:left w:val="none" w:sz="0" w:space="0" w:color="auto"/>
                    <w:bottom w:val="none" w:sz="0" w:space="0" w:color="auto"/>
                    <w:right w:val="none" w:sz="0" w:space="0" w:color="auto"/>
                  </w:divBdr>
                </w:div>
                <w:div w:id="1107430820">
                  <w:marLeft w:val="0"/>
                  <w:marRight w:val="0"/>
                  <w:marTop w:val="0"/>
                  <w:marBottom w:val="0"/>
                  <w:divBdr>
                    <w:top w:val="none" w:sz="0" w:space="0" w:color="auto"/>
                    <w:left w:val="none" w:sz="0" w:space="0" w:color="auto"/>
                    <w:bottom w:val="none" w:sz="0" w:space="0" w:color="auto"/>
                    <w:right w:val="none" w:sz="0" w:space="0" w:color="auto"/>
                  </w:divBdr>
                </w:div>
                <w:div w:id="1300964697">
                  <w:marLeft w:val="0"/>
                  <w:marRight w:val="0"/>
                  <w:marTop w:val="0"/>
                  <w:marBottom w:val="0"/>
                  <w:divBdr>
                    <w:top w:val="none" w:sz="0" w:space="0" w:color="auto"/>
                    <w:left w:val="none" w:sz="0" w:space="0" w:color="auto"/>
                    <w:bottom w:val="none" w:sz="0" w:space="0" w:color="auto"/>
                    <w:right w:val="none" w:sz="0" w:space="0" w:color="auto"/>
                  </w:divBdr>
                </w:div>
                <w:div w:id="1456942721">
                  <w:marLeft w:val="0"/>
                  <w:marRight w:val="0"/>
                  <w:marTop w:val="0"/>
                  <w:marBottom w:val="0"/>
                  <w:divBdr>
                    <w:top w:val="none" w:sz="0" w:space="0" w:color="auto"/>
                    <w:left w:val="none" w:sz="0" w:space="0" w:color="auto"/>
                    <w:bottom w:val="none" w:sz="0" w:space="0" w:color="auto"/>
                    <w:right w:val="none" w:sz="0" w:space="0" w:color="auto"/>
                  </w:divBdr>
                </w:div>
                <w:div w:id="625547493">
                  <w:marLeft w:val="0"/>
                  <w:marRight w:val="0"/>
                  <w:marTop w:val="0"/>
                  <w:marBottom w:val="0"/>
                  <w:divBdr>
                    <w:top w:val="none" w:sz="0" w:space="0" w:color="auto"/>
                    <w:left w:val="none" w:sz="0" w:space="0" w:color="auto"/>
                    <w:bottom w:val="none" w:sz="0" w:space="0" w:color="auto"/>
                    <w:right w:val="none" w:sz="0" w:space="0" w:color="auto"/>
                  </w:divBdr>
                </w:div>
                <w:div w:id="188957408">
                  <w:marLeft w:val="0"/>
                  <w:marRight w:val="0"/>
                  <w:marTop w:val="0"/>
                  <w:marBottom w:val="0"/>
                  <w:divBdr>
                    <w:top w:val="none" w:sz="0" w:space="0" w:color="auto"/>
                    <w:left w:val="none" w:sz="0" w:space="0" w:color="auto"/>
                    <w:bottom w:val="none" w:sz="0" w:space="0" w:color="auto"/>
                    <w:right w:val="none" w:sz="0" w:space="0" w:color="auto"/>
                  </w:divBdr>
                </w:div>
                <w:div w:id="552237525">
                  <w:marLeft w:val="0"/>
                  <w:marRight w:val="0"/>
                  <w:marTop w:val="0"/>
                  <w:marBottom w:val="0"/>
                  <w:divBdr>
                    <w:top w:val="none" w:sz="0" w:space="0" w:color="auto"/>
                    <w:left w:val="none" w:sz="0" w:space="0" w:color="auto"/>
                    <w:bottom w:val="none" w:sz="0" w:space="0" w:color="auto"/>
                    <w:right w:val="none" w:sz="0" w:space="0" w:color="auto"/>
                  </w:divBdr>
                </w:div>
                <w:div w:id="282343230">
                  <w:marLeft w:val="0"/>
                  <w:marRight w:val="0"/>
                  <w:marTop w:val="0"/>
                  <w:marBottom w:val="0"/>
                  <w:divBdr>
                    <w:top w:val="none" w:sz="0" w:space="0" w:color="auto"/>
                    <w:left w:val="none" w:sz="0" w:space="0" w:color="auto"/>
                    <w:bottom w:val="none" w:sz="0" w:space="0" w:color="auto"/>
                    <w:right w:val="none" w:sz="0" w:space="0" w:color="auto"/>
                  </w:divBdr>
                </w:div>
                <w:div w:id="1403138268">
                  <w:marLeft w:val="0"/>
                  <w:marRight w:val="0"/>
                  <w:marTop w:val="0"/>
                  <w:marBottom w:val="0"/>
                  <w:divBdr>
                    <w:top w:val="none" w:sz="0" w:space="0" w:color="auto"/>
                    <w:left w:val="none" w:sz="0" w:space="0" w:color="auto"/>
                    <w:bottom w:val="none" w:sz="0" w:space="0" w:color="auto"/>
                    <w:right w:val="none" w:sz="0" w:space="0" w:color="auto"/>
                  </w:divBdr>
                </w:div>
                <w:div w:id="154535449">
                  <w:marLeft w:val="0"/>
                  <w:marRight w:val="0"/>
                  <w:marTop w:val="0"/>
                  <w:marBottom w:val="0"/>
                  <w:divBdr>
                    <w:top w:val="none" w:sz="0" w:space="0" w:color="auto"/>
                    <w:left w:val="none" w:sz="0" w:space="0" w:color="auto"/>
                    <w:bottom w:val="none" w:sz="0" w:space="0" w:color="auto"/>
                    <w:right w:val="none" w:sz="0" w:space="0" w:color="auto"/>
                  </w:divBdr>
                </w:div>
                <w:div w:id="1913276663">
                  <w:marLeft w:val="0"/>
                  <w:marRight w:val="0"/>
                  <w:marTop w:val="0"/>
                  <w:marBottom w:val="0"/>
                  <w:divBdr>
                    <w:top w:val="none" w:sz="0" w:space="0" w:color="auto"/>
                    <w:left w:val="none" w:sz="0" w:space="0" w:color="auto"/>
                    <w:bottom w:val="none" w:sz="0" w:space="0" w:color="auto"/>
                    <w:right w:val="none" w:sz="0" w:space="0" w:color="auto"/>
                  </w:divBdr>
                </w:div>
                <w:div w:id="1441876688">
                  <w:marLeft w:val="0"/>
                  <w:marRight w:val="0"/>
                  <w:marTop w:val="0"/>
                  <w:marBottom w:val="0"/>
                  <w:divBdr>
                    <w:top w:val="none" w:sz="0" w:space="0" w:color="auto"/>
                    <w:left w:val="none" w:sz="0" w:space="0" w:color="auto"/>
                    <w:bottom w:val="none" w:sz="0" w:space="0" w:color="auto"/>
                    <w:right w:val="none" w:sz="0" w:space="0" w:color="auto"/>
                  </w:divBdr>
                </w:div>
                <w:div w:id="720599284">
                  <w:marLeft w:val="0"/>
                  <w:marRight w:val="0"/>
                  <w:marTop w:val="0"/>
                  <w:marBottom w:val="0"/>
                  <w:divBdr>
                    <w:top w:val="none" w:sz="0" w:space="0" w:color="auto"/>
                    <w:left w:val="none" w:sz="0" w:space="0" w:color="auto"/>
                    <w:bottom w:val="none" w:sz="0" w:space="0" w:color="auto"/>
                    <w:right w:val="none" w:sz="0" w:space="0" w:color="auto"/>
                  </w:divBdr>
                </w:div>
                <w:div w:id="1286885034">
                  <w:marLeft w:val="0"/>
                  <w:marRight w:val="0"/>
                  <w:marTop w:val="0"/>
                  <w:marBottom w:val="0"/>
                  <w:divBdr>
                    <w:top w:val="none" w:sz="0" w:space="0" w:color="auto"/>
                    <w:left w:val="none" w:sz="0" w:space="0" w:color="auto"/>
                    <w:bottom w:val="none" w:sz="0" w:space="0" w:color="auto"/>
                    <w:right w:val="none" w:sz="0" w:space="0" w:color="auto"/>
                  </w:divBdr>
                </w:div>
                <w:div w:id="1876966694">
                  <w:marLeft w:val="0"/>
                  <w:marRight w:val="0"/>
                  <w:marTop w:val="0"/>
                  <w:marBottom w:val="0"/>
                  <w:divBdr>
                    <w:top w:val="none" w:sz="0" w:space="0" w:color="auto"/>
                    <w:left w:val="none" w:sz="0" w:space="0" w:color="auto"/>
                    <w:bottom w:val="none" w:sz="0" w:space="0" w:color="auto"/>
                    <w:right w:val="none" w:sz="0" w:space="0" w:color="auto"/>
                  </w:divBdr>
                </w:div>
                <w:div w:id="2038382194">
                  <w:marLeft w:val="0"/>
                  <w:marRight w:val="0"/>
                  <w:marTop w:val="0"/>
                  <w:marBottom w:val="0"/>
                  <w:divBdr>
                    <w:top w:val="none" w:sz="0" w:space="0" w:color="auto"/>
                    <w:left w:val="none" w:sz="0" w:space="0" w:color="auto"/>
                    <w:bottom w:val="none" w:sz="0" w:space="0" w:color="auto"/>
                    <w:right w:val="none" w:sz="0" w:space="0" w:color="auto"/>
                  </w:divBdr>
                </w:div>
                <w:div w:id="7618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33228">
          <w:marLeft w:val="0"/>
          <w:marRight w:val="0"/>
          <w:marTop w:val="0"/>
          <w:marBottom w:val="0"/>
          <w:divBdr>
            <w:top w:val="none" w:sz="0" w:space="0" w:color="auto"/>
            <w:left w:val="none" w:sz="0" w:space="0" w:color="auto"/>
            <w:bottom w:val="none" w:sz="0" w:space="0" w:color="auto"/>
            <w:right w:val="none" w:sz="0" w:space="0" w:color="auto"/>
          </w:divBdr>
          <w:divsChild>
            <w:div w:id="1425540002">
              <w:marLeft w:val="0"/>
              <w:marRight w:val="0"/>
              <w:marTop w:val="0"/>
              <w:marBottom w:val="0"/>
              <w:divBdr>
                <w:top w:val="none" w:sz="0" w:space="0" w:color="auto"/>
                <w:left w:val="none" w:sz="0" w:space="0" w:color="auto"/>
                <w:bottom w:val="none" w:sz="0" w:space="0" w:color="auto"/>
                <w:right w:val="none" w:sz="0" w:space="0" w:color="auto"/>
              </w:divBdr>
              <w:divsChild>
                <w:div w:id="1436561519">
                  <w:marLeft w:val="0"/>
                  <w:marRight w:val="0"/>
                  <w:marTop w:val="0"/>
                  <w:marBottom w:val="0"/>
                  <w:divBdr>
                    <w:top w:val="none" w:sz="0" w:space="0" w:color="auto"/>
                    <w:left w:val="none" w:sz="0" w:space="0" w:color="auto"/>
                    <w:bottom w:val="none" w:sz="0" w:space="0" w:color="auto"/>
                    <w:right w:val="none" w:sz="0" w:space="0" w:color="auto"/>
                  </w:divBdr>
                </w:div>
                <w:div w:id="576282596">
                  <w:marLeft w:val="0"/>
                  <w:marRight w:val="0"/>
                  <w:marTop w:val="0"/>
                  <w:marBottom w:val="0"/>
                  <w:divBdr>
                    <w:top w:val="none" w:sz="0" w:space="0" w:color="auto"/>
                    <w:left w:val="none" w:sz="0" w:space="0" w:color="auto"/>
                    <w:bottom w:val="none" w:sz="0" w:space="0" w:color="auto"/>
                    <w:right w:val="none" w:sz="0" w:space="0" w:color="auto"/>
                  </w:divBdr>
                </w:div>
                <w:div w:id="1254822176">
                  <w:marLeft w:val="0"/>
                  <w:marRight w:val="0"/>
                  <w:marTop w:val="0"/>
                  <w:marBottom w:val="0"/>
                  <w:divBdr>
                    <w:top w:val="none" w:sz="0" w:space="0" w:color="auto"/>
                    <w:left w:val="none" w:sz="0" w:space="0" w:color="auto"/>
                    <w:bottom w:val="none" w:sz="0" w:space="0" w:color="auto"/>
                    <w:right w:val="none" w:sz="0" w:space="0" w:color="auto"/>
                  </w:divBdr>
                </w:div>
                <w:div w:id="127866316">
                  <w:marLeft w:val="0"/>
                  <w:marRight w:val="0"/>
                  <w:marTop w:val="0"/>
                  <w:marBottom w:val="0"/>
                  <w:divBdr>
                    <w:top w:val="none" w:sz="0" w:space="0" w:color="auto"/>
                    <w:left w:val="none" w:sz="0" w:space="0" w:color="auto"/>
                    <w:bottom w:val="none" w:sz="0" w:space="0" w:color="auto"/>
                    <w:right w:val="none" w:sz="0" w:space="0" w:color="auto"/>
                  </w:divBdr>
                </w:div>
                <w:div w:id="1408066999">
                  <w:marLeft w:val="0"/>
                  <w:marRight w:val="0"/>
                  <w:marTop w:val="0"/>
                  <w:marBottom w:val="0"/>
                  <w:divBdr>
                    <w:top w:val="none" w:sz="0" w:space="0" w:color="auto"/>
                    <w:left w:val="none" w:sz="0" w:space="0" w:color="auto"/>
                    <w:bottom w:val="none" w:sz="0" w:space="0" w:color="auto"/>
                    <w:right w:val="none" w:sz="0" w:space="0" w:color="auto"/>
                  </w:divBdr>
                </w:div>
                <w:div w:id="1430152544">
                  <w:marLeft w:val="0"/>
                  <w:marRight w:val="0"/>
                  <w:marTop w:val="0"/>
                  <w:marBottom w:val="0"/>
                  <w:divBdr>
                    <w:top w:val="none" w:sz="0" w:space="0" w:color="auto"/>
                    <w:left w:val="none" w:sz="0" w:space="0" w:color="auto"/>
                    <w:bottom w:val="none" w:sz="0" w:space="0" w:color="auto"/>
                    <w:right w:val="none" w:sz="0" w:space="0" w:color="auto"/>
                  </w:divBdr>
                </w:div>
                <w:div w:id="810755203">
                  <w:marLeft w:val="0"/>
                  <w:marRight w:val="0"/>
                  <w:marTop w:val="0"/>
                  <w:marBottom w:val="0"/>
                  <w:divBdr>
                    <w:top w:val="none" w:sz="0" w:space="0" w:color="auto"/>
                    <w:left w:val="none" w:sz="0" w:space="0" w:color="auto"/>
                    <w:bottom w:val="none" w:sz="0" w:space="0" w:color="auto"/>
                    <w:right w:val="none" w:sz="0" w:space="0" w:color="auto"/>
                  </w:divBdr>
                </w:div>
                <w:div w:id="1013800471">
                  <w:marLeft w:val="0"/>
                  <w:marRight w:val="0"/>
                  <w:marTop w:val="0"/>
                  <w:marBottom w:val="0"/>
                  <w:divBdr>
                    <w:top w:val="none" w:sz="0" w:space="0" w:color="auto"/>
                    <w:left w:val="none" w:sz="0" w:space="0" w:color="auto"/>
                    <w:bottom w:val="none" w:sz="0" w:space="0" w:color="auto"/>
                    <w:right w:val="none" w:sz="0" w:space="0" w:color="auto"/>
                  </w:divBdr>
                </w:div>
                <w:div w:id="1190025582">
                  <w:marLeft w:val="0"/>
                  <w:marRight w:val="0"/>
                  <w:marTop w:val="0"/>
                  <w:marBottom w:val="0"/>
                  <w:divBdr>
                    <w:top w:val="none" w:sz="0" w:space="0" w:color="auto"/>
                    <w:left w:val="none" w:sz="0" w:space="0" w:color="auto"/>
                    <w:bottom w:val="none" w:sz="0" w:space="0" w:color="auto"/>
                    <w:right w:val="none" w:sz="0" w:space="0" w:color="auto"/>
                  </w:divBdr>
                </w:div>
                <w:div w:id="2138527347">
                  <w:marLeft w:val="0"/>
                  <w:marRight w:val="0"/>
                  <w:marTop w:val="0"/>
                  <w:marBottom w:val="0"/>
                  <w:divBdr>
                    <w:top w:val="none" w:sz="0" w:space="0" w:color="auto"/>
                    <w:left w:val="none" w:sz="0" w:space="0" w:color="auto"/>
                    <w:bottom w:val="none" w:sz="0" w:space="0" w:color="auto"/>
                    <w:right w:val="none" w:sz="0" w:space="0" w:color="auto"/>
                  </w:divBdr>
                </w:div>
                <w:div w:id="355355458">
                  <w:marLeft w:val="0"/>
                  <w:marRight w:val="0"/>
                  <w:marTop w:val="0"/>
                  <w:marBottom w:val="0"/>
                  <w:divBdr>
                    <w:top w:val="none" w:sz="0" w:space="0" w:color="auto"/>
                    <w:left w:val="none" w:sz="0" w:space="0" w:color="auto"/>
                    <w:bottom w:val="none" w:sz="0" w:space="0" w:color="auto"/>
                    <w:right w:val="none" w:sz="0" w:space="0" w:color="auto"/>
                  </w:divBdr>
                </w:div>
                <w:div w:id="951399510">
                  <w:marLeft w:val="0"/>
                  <w:marRight w:val="0"/>
                  <w:marTop w:val="0"/>
                  <w:marBottom w:val="0"/>
                  <w:divBdr>
                    <w:top w:val="none" w:sz="0" w:space="0" w:color="auto"/>
                    <w:left w:val="none" w:sz="0" w:space="0" w:color="auto"/>
                    <w:bottom w:val="none" w:sz="0" w:space="0" w:color="auto"/>
                    <w:right w:val="none" w:sz="0" w:space="0" w:color="auto"/>
                  </w:divBdr>
                </w:div>
                <w:div w:id="1751925487">
                  <w:marLeft w:val="0"/>
                  <w:marRight w:val="0"/>
                  <w:marTop w:val="0"/>
                  <w:marBottom w:val="0"/>
                  <w:divBdr>
                    <w:top w:val="none" w:sz="0" w:space="0" w:color="auto"/>
                    <w:left w:val="none" w:sz="0" w:space="0" w:color="auto"/>
                    <w:bottom w:val="none" w:sz="0" w:space="0" w:color="auto"/>
                    <w:right w:val="none" w:sz="0" w:space="0" w:color="auto"/>
                  </w:divBdr>
                </w:div>
                <w:div w:id="1926300046">
                  <w:marLeft w:val="0"/>
                  <w:marRight w:val="0"/>
                  <w:marTop w:val="0"/>
                  <w:marBottom w:val="0"/>
                  <w:divBdr>
                    <w:top w:val="none" w:sz="0" w:space="0" w:color="auto"/>
                    <w:left w:val="none" w:sz="0" w:space="0" w:color="auto"/>
                    <w:bottom w:val="none" w:sz="0" w:space="0" w:color="auto"/>
                    <w:right w:val="none" w:sz="0" w:space="0" w:color="auto"/>
                  </w:divBdr>
                </w:div>
                <w:div w:id="568734996">
                  <w:marLeft w:val="0"/>
                  <w:marRight w:val="0"/>
                  <w:marTop w:val="0"/>
                  <w:marBottom w:val="0"/>
                  <w:divBdr>
                    <w:top w:val="none" w:sz="0" w:space="0" w:color="auto"/>
                    <w:left w:val="none" w:sz="0" w:space="0" w:color="auto"/>
                    <w:bottom w:val="none" w:sz="0" w:space="0" w:color="auto"/>
                    <w:right w:val="none" w:sz="0" w:space="0" w:color="auto"/>
                  </w:divBdr>
                </w:div>
                <w:div w:id="1164709108">
                  <w:marLeft w:val="0"/>
                  <w:marRight w:val="0"/>
                  <w:marTop w:val="0"/>
                  <w:marBottom w:val="0"/>
                  <w:divBdr>
                    <w:top w:val="none" w:sz="0" w:space="0" w:color="auto"/>
                    <w:left w:val="none" w:sz="0" w:space="0" w:color="auto"/>
                    <w:bottom w:val="none" w:sz="0" w:space="0" w:color="auto"/>
                    <w:right w:val="none" w:sz="0" w:space="0" w:color="auto"/>
                  </w:divBdr>
                </w:div>
                <w:div w:id="1725980835">
                  <w:marLeft w:val="0"/>
                  <w:marRight w:val="0"/>
                  <w:marTop w:val="0"/>
                  <w:marBottom w:val="0"/>
                  <w:divBdr>
                    <w:top w:val="none" w:sz="0" w:space="0" w:color="auto"/>
                    <w:left w:val="none" w:sz="0" w:space="0" w:color="auto"/>
                    <w:bottom w:val="none" w:sz="0" w:space="0" w:color="auto"/>
                    <w:right w:val="none" w:sz="0" w:space="0" w:color="auto"/>
                  </w:divBdr>
                </w:div>
                <w:div w:id="1977879667">
                  <w:marLeft w:val="0"/>
                  <w:marRight w:val="0"/>
                  <w:marTop w:val="0"/>
                  <w:marBottom w:val="0"/>
                  <w:divBdr>
                    <w:top w:val="none" w:sz="0" w:space="0" w:color="auto"/>
                    <w:left w:val="none" w:sz="0" w:space="0" w:color="auto"/>
                    <w:bottom w:val="none" w:sz="0" w:space="0" w:color="auto"/>
                    <w:right w:val="none" w:sz="0" w:space="0" w:color="auto"/>
                  </w:divBdr>
                </w:div>
                <w:div w:id="425543534">
                  <w:marLeft w:val="0"/>
                  <w:marRight w:val="0"/>
                  <w:marTop w:val="0"/>
                  <w:marBottom w:val="0"/>
                  <w:divBdr>
                    <w:top w:val="none" w:sz="0" w:space="0" w:color="auto"/>
                    <w:left w:val="none" w:sz="0" w:space="0" w:color="auto"/>
                    <w:bottom w:val="none" w:sz="0" w:space="0" w:color="auto"/>
                    <w:right w:val="none" w:sz="0" w:space="0" w:color="auto"/>
                  </w:divBdr>
                </w:div>
                <w:div w:id="1866290069">
                  <w:marLeft w:val="0"/>
                  <w:marRight w:val="0"/>
                  <w:marTop w:val="0"/>
                  <w:marBottom w:val="0"/>
                  <w:divBdr>
                    <w:top w:val="none" w:sz="0" w:space="0" w:color="auto"/>
                    <w:left w:val="none" w:sz="0" w:space="0" w:color="auto"/>
                    <w:bottom w:val="none" w:sz="0" w:space="0" w:color="auto"/>
                    <w:right w:val="none" w:sz="0" w:space="0" w:color="auto"/>
                  </w:divBdr>
                </w:div>
                <w:div w:id="341006935">
                  <w:marLeft w:val="0"/>
                  <w:marRight w:val="0"/>
                  <w:marTop w:val="0"/>
                  <w:marBottom w:val="0"/>
                  <w:divBdr>
                    <w:top w:val="none" w:sz="0" w:space="0" w:color="auto"/>
                    <w:left w:val="none" w:sz="0" w:space="0" w:color="auto"/>
                    <w:bottom w:val="none" w:sz="0" w:space="0" w:color="auto"/>
                    <w:right w:val="none" w:sz="0" w:space="0" w:color="auto"/>
                  </w:divBdr>
                </w:div>
                <w:div w:id="1427774169">
                  <w:marLeft w:val="0"/>
                  <w:marRight w:val="0"/>
                  <w:marTop w:val="0"/>
                  <w:marBottom w:val="0"/>
                  <w:divBdr>
                    <w:top w:val="none" w:sz="0" w:space="0" w:color="auto"/>
                    <w:left w:val="none" w:sz="0" w:space="0" w:color="auto"/>
                    <w:bottom w:val="none" w:sz="0" w:space="0" w:color="auto"/>
                    <w:right w:val="none" w:sz="0" w:space="0" w:color="auto"/>
                  </w:divBdr>
                </w:div>
                <w:div w:id="125468016">
                  <w:marLeft w:val="0"/>
                  <w:marRight w:val="0"/>
                  <w:marTop w:val="0"/>
                  <w:marBottom w:val="0"/>
                  <w:divBdr>
                    <w:top w:val="none" w:sz="0" w:space="0" w:color="auto"/>
                    <w:left w:val="none" w:sz="0" w:space="0" w:color="auto"/>
                    <w:bottom w:val="none" w:sz="0" w:space="0" w:color="auto"/>
                    <w:right w:val="none" w:sz="0" w:space="0" w:color="auto"/>
                  </w:divBdr>
                </w:div>
                <w:div w:id="1600455495">
                  <w:marLeft w:val="0"/>
                  <w:marRight w:val="0"/>
                  <w:marTop w:val="0"/>
                  <w:marBottom w:val="0"/>
                  <w:divBdr>
                    <w:top w:val="none" w:sz="0" w:space="0" w:color="auto"/>
                    <w:left w:val="none" w:sz="0" w:space="0" w:color="auto"/>
                    <w:bottom w:val="none" w:sz="0" w:space="0" w:color="auto"/>
                    <w:right w:val="none" w:sz="0" w:space="0" w:color="auto"/>
                  </w:divBdr>
                </w:div>
                <w:div w:id="1128745081">
                  <w:marLeft w:val="0"/>
                  <w:marRight w:val="0"/>
                  <w:marTop w:val="0"/>
                  <w:marBottom w:val="0"/>
                  <w:divBdr>
                    <w:top w:val="none" w:sz="0" w:space="0" w:color="auto"/>
                    <w:left w:val="none" w:sz="0" w:space="0" w:color="auto"/>
                    <w:bottom w:val="none" w:sz="0" w:space="0" w:color="auto"/>
                    <w:right w:val="none" w:sz="0" w:space="0" w:color="auto"/>
                  </w:divBdr>
                </w:div>
                <w:div w:id="1929994142">
                  <w:marLeft w:val="0"/>
                  <w:marRight w:val="0"/>
                  <w:marTop w:val="0"/>
                  <w:marBottom w:val="0"/>
                  <w:divBdr>
                    <w:top w:val="none" w:sz="0" w:space="0" w:color="auto"/>
                    <w:left w:val="none" w:sz="0" w:space="0" w:color="auto"/>
                    <w:bottom w:val="none" w:sz="0" w:space="0" w:color="auto"/>
                    <w:right w:val="none" w:sz="0" w:space="0" w:color="auto"/>
                  </w:divBdr>
                </w:div>
                <w:div w:id="1703818448">
                  <w:marLeft w:val="0"/>
                  <w:marRight w:val="0"/>
                  <w:marTop w:val="0"/>
                  <w:marBottom w:val="0"/>
                  <w:divBdr>
                    <w:top w:val="none" w:sz="0" w:space="0" w:color="auto"/>
                    <w:left w:val="none" w:sz="0" w:space="0" w:color="auto"/>
                    <w:bottom w:val="none" w:sz="0" w:space="0" w:color="auto"/>
                    <w:right w:val="none" w:sz="0" w:space="0" w:color="auto"/>
                  </w:divBdr>
                </w:div>
                <w:div w:id="582035967">
                  <w:marLeft w:val="0"/>
                  <w:marRight w:val="0"/>
                  <w:marTop w:val="0"/>
                  <w:marBottom w:val="0"/>
                  <w:divBdr>
                    <w:top w:val="none" w:sz="0" w:space="0" w:color="auto"/>
                    <w:left w:val="none" w:sz="0" w:space="0" w:color="auto"/>
                    <w:bottom w:val="none" w:sz="0" w:space="0" w:color="auto"/>
                    <w:right w:val="none" w:sz="0" w:space="0" w:color="auto"/>
                  </w:divBdr>
                </w:div>
                <w:div w:id="970749785">
                  <w:marLeft w:val="0"/>
                  <w:marRight w:val="0"/>
                  <w:marTop w:val="0"/>
                  <w:marBottom w:val="0"/>
                  <w:divBdr>
                    <w:top w:val="none" w:sz="0" w:space="0" w:color="auto"/>
                    <w:left w:val="none" w:sz="0" w:space="0" w:color="auto"/>
                    <w:bottom w:val="none" w:sz="0" w:space="0" w:color="auto"/>
                    <w:right w:val="none" w:sz="0" w:space="0" w:color="auto"/>
                  </w:divBdr>
                </w:div>
                <w:div w:id="727411954">
                  <w:marLeft w:val="0"/>
                  <w:marRight w:val="0"/>
                  <w:marTop w:val="0"/>
                  <w:marBottom w:val="0"/>
                  <w:divBdr>
                    <w:top w:val="none" w:sz="0" w:space="0" w:color="auto"/>
                    <w:left w:val="none" w:sz="0" w:space="0" w:color="auto"/>
                    <w:bottom w:val="none" w:sz="0" w:space="0" w:color="auto"/>
                    <w:right w:val="none" w:sz="0" w:space="0" w:color="auto"/>
                  </w:divBdr>
                </w:div>
                <w:div w:id="830409130">
                  <w:marLeft w:val="0"/>
                  <w:marRight w:val="0"/>
                  <w:marTop w:val="0"/>
                  <w:marBottom w:val="0"/>
                  <w:divBdr>
                    <w:top w:val="none" w:sz="0" w:space="0" w:color="auto"/>
                    <w:left w:val="none" w:sz="0" w:space="0" w:color="auto"/>
                    <w:bottom w:val="none" w:sz="0" w:space="0" w:color="auto"/>
                    <w:right w:val="none" w:sz="0" w:space="0" w:color="auto"/>
                  </w:divBdr>
                </w:div>
                <w:div w:id="1378431206">
                  <w:marLeft w:val="0"/>
                  <w:marRight w:val="0"/>
                  <w:marTop w:val="0"/>
                  <w:marBottom w:val="0"/>
                  <w:divBdr>
                    <w:top w:val="none" w:sz="0" w:space="0" w:color="auto"/>
                    <w:left w:val="none" w:sz="0" w:space="0" w:color="auto"/>
                    <w:bottom w:val="none" w:sz="0" w:space="0" w:color="auto"/>
                    <w:right w:val="none" w:sz="0" w:space="0" w:color="auto"/>
                  </w:divBdr>
                </w:div>
                <w:div w:id="33508360">
                  <w:marLeft w:val="0"/>
                  <w:marRight w:val="0"/>
                  <w:marTop w:val="0"/>
                  <w:marBottom w:val="0"/>
                  <w:divBdr>
                    <w:top w:val="none" w:sz="0" w:space="0" w:color="auto"/>
                    <w:left w:val="none" w:sz="0" w:space="0" w:color="auto"/>
                    <w:bottom w:val="none" w:sz="0" w:space="0" w:color="auto"/>
                    <w:right w:val="none" w:sz="0" w:space="0" w:color="auto"/>
                  </w:divBdr>
                </w:div>
                <w:div w:id="1727994850">
                  <w:marLeft w:val="0"/>
                  <w:marRight w:val="0"/>
                  <w:marTop w:val="0"/>
                  <w:marBottom w:val="0"/>
                  <w:divBdr>
                    <w:top w:val="none" w:sz="0" w:space="0" w:color="auto"/>
                    <w:left w:val="none" w:sz="0" w:space="0" w:color="auto"/>
                    <w:bottom w:val="none" w:sz="0" w:space="0" w:color="auto"/>
                    <w:right w:val="none" w:sz="0" w:space="0" w:color="auto"/>
                  </w:divBdr>
                </w:div>
                <w:div w:id="839778417">
                  <w:marLeft w:val="0"/>
                  <w:marRight w:val="0"/>
                  <w:marTop w:val="0"/>
                  <w:marBottom w:val="0"/>
                  <w:divBdr>
                    <w:top w:val="none" w:sz="0" w:space="0" w:color="auto"/>
                    <w:left w:val="none" w:sz="0" w:space="0" w:color="auto"/>
                    <w:bottom w:val="none" w:sz="0" w:space="0" w:color="auto"/>
                    <w:right w:val="none" w:sz="0" w:space="0" w:color="auto"/>
                  </w:divBdr>
                </w:div>
                <w:div w:id="1689481535">
                  <w:marLeft w:val="0"/>
                  <w:marRight w:val="0"/>
                  <w:marTop w:val="0"/>
                  <w:marBottom w:val="0"/>
                  <w:divBdr>
                    <w:top w:val="none" w:sz="0" w:space="0" w:color="auto"/>
                    <w:left w:val="none" w:sz="0" w:space="0" w:color="auto"/>
                    <w:bottom w:val="none" w:sz="0" w:space="0" w:color="auto"/>
                    <w:right w:val="none" w:sz="0" w:space="0" w:color="auto"/>
                  </w:divBdr>
                </w:div>
                <w:div w:id="834028107">
                  <w:marLeft w:val="0"/>
                  <w:marRight w:val="0"/>
                  <w:marTop w:val="0"/>
                  <w:marBottom w:val="0"/>
                  <w:divBdr>
                    <w:top w:val="none" w:sz="0" w:space="0" w:color="auto"/>
                    <w:left w:val="none" w:sz="0" w:space="0" w:color="auto"/>
                    <w:bottom w:val="none" w:sz="0" w:space="0" w:color="auto"/>
                    <w:right w:val="none" w:sz="0" w:space="0" w:color="auto"/>
                  </w:divBdr>
                </w:div>
                <w:div w:id="1264920260">
                  <w:marLeft w:val="0"/>
                  <w:marRight w:val="0"/>
                  <w:marTop w:val="0"/>
                  <w:marBottom w:val="0"/>
                  <w:divBdr>
                    <w:top w:val="none" w:sz="0" w:space="0" w:color="auto"/>
                    <w:left w:val="none" w:sz="0" w:space="0" w:color="auto"/>
                    <w:bottom w:val="none" w:sz="0" w:space="0" w:color="auto"/>
                    <w:right w:val="none" w:sz="0" w:space="0" w:color="auto"/>
                  </w:divBdr>
                </w:div>
                <w:div w:id="100683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78256">
      <w:bodyDiv w:val="1"/>
      <w:marLeft w:val="0"/>
      <w:marRight w:val="0"/>
      <w:marTop w:val="0"/>
      <w:marBottom w:val="0"/>
      <w:divBdr>
        <w:top w:val="none" w:sz="0" w:space="0" w:color="auto"/>
        <w:left w:val="none" w:sz="0" w:space="0" w:color="auto"/>
        <w:bottom w:val="none" w:sz="0" w:space="0" w:color="auto"/>
        <w:right w:val="none" w:sz="0" w:space="0" w:color="auto"/>
      </w:divBdr>
      <w:divsChild>
        <w:div w:id="1251894316">
          <w:marLeft w:val="0"/>
          <w:marRight w:val="0"/>
          <w:marTop w:val="0"/>
          <w:marBottom w:val="0"/>
          <w:divBdr>
            <w:top w:val="none" w:sz="0" w:space="0" w:color="auto"/>
            <w:left w:val="none" w:sz="0" w:space="0" w:color="auto"/>
            <w:bottom w:val="none" w:sz="0" w:space="0" w:color="auto"/>
            <w:right w:val="none" w:sz="0" w:space="0" w:color="auto"/>
          </w:divBdr>
          <w:divsChild>
            <w:div w:id="1750272696">
              <w:marLeft w:val="0"/>
              <w:marRight w:val="0"/>
              <w:marTop w:val="0"/>
              <w:marBottom w:val="0"/>
              <w:divBdr>
                <w:top w:val="none" w:sz="0" w:space="0" w:color="auto"/>
                <w:left w:val="none" w:sz="0" w:space="0" w:color="auto"/>
                <w:bottom w:val="none" w:sz="0" w:space="0" w:color="auto"/>
                <w:right w:val="none" w:sz="0" w:space="0" w:color="auto"/>
              </w:divBdr>
              <w:divsChild>
                <w:div w:id="510294225">
                  <w:marLeft w:val="0"/>
                  <w:marRight w:val="0"/>
                  <w:marTop w:val="0"/>
                  <w:marBottom w:val="0"/>
                  <w:divBdr>
                    <w:top w:val="none" w:sz="0" w:space="0" w:color="auto"/>
                    <w:left w:val="none" w:sz="0" w:space="0" w:color="auto"/>
                    <w:bottom w:val="none" w:sz="0" w:space="0" w:color="auto"/>
                    <w:right w:val="none" w:sz="0" w:space="0" w:color="auto"/>
                  </w:divBdr>
                </w:div>
                <w:div w:id="368575032">
                  <w:marLeft w:val="0"/>
                  <w:marRight w:val="0"/>
                  <w:marTop w:val="0"/>
                  <w:marBottom w:val="0"/>
                  <w:divBdr>
                    <w:top w:val="none" w:sz="0" w:space="0" w:color="auto"/>
                    <w:left w:val="none" w:sz="0" w:space="0" w:color="auto"/>
                    <w:bottom w:val="none" w:sz="0" w:space="0" w:color="auto"/>
                    <w:right w:val="none" w:sz="0" w:space="0" w:color="auto"/>
                  </w:divBdr>
                </w:div>
                <w:div w:id="734550259">
                  <w:marLeft w:val="0"/>
                  <w:marRight w:val="0"/>
                  <w:marTop w:val="0"/>
                  <w:marBottom w:val="0"/>
                  <w:divBdr>
                    <w:top w:val="none" w:sz="0" w:space="0" w:color="auto"/>
                    <w:left w:val="none" w:sz="0" w:space="0" w:color="auto"/>
                    <w:bottom w:val="none" w:sz="0" w:space="0" w:color="auto"/>
                    <w:right w:val="none" w:sz="0" w:space="0" w:color="auto"/>
                  </w:divBdr>
                </w:div>
                <w:div w:id="26639561">
                  <w:marLeft w:val="0"/>
                  <w:marRight w:val="0"/>
                  <w:marTop w:val="0"/>
                  <w:marBottom w:val="0"/>
                  <w:divBdr>
                    <w:top w:val="none" w:sz="0" w:space="0" w:color="auto"/>
                    <w:left w:val="none" w:sz="0" w:space="0" w:color="auto"/>
                    <w:bottom w:val="none" w:sz="0" w:space="0" w:color="auto"/>
                    <w:right w:val="none" w:sz="0" w:space="0" w:color="auto"/>
                  </w:divBdr>
                </w:div>
                <w:div w:id="1379629836">
                  <w:marLeft w:val="0"/>
                  <w:marRight w:val="0"/>
                  <w:marTop w:val="0"/>
                  <w:marBottom w:val="0"/>
                  <w:divBdr>
                    <w:top w:val="none" w:sz="0" w:space="0" w:color="auto"/>
                    <w:left w:val="none" w:sz="0" w:space="0" w:color="auto"/>
                    <w:bottom w:val="none" w:sz="0" w:space="0" w:color="auto"/>
                    <w:right w:val="none" w:sz="0" w:space="0" w:color="auto"/>
                  </w:divBdr>
                </w:div>
                <w:div w:id="421068911">
                  <w:marLeft w:val="0"/>
                  <w:marRight w:val="0"/>
                  <w:marTop w:val="0"/>
                  <w:marBottom w:val="0"/>
                  <w:divBdr>
                    <w:top w:val="none" w:sz="0" w:space="0" w:color="auto"/>
                    <w:left w:val="none" w:sz="0" w:space="0" w:color="auto"/>
                    <w:bottom w:val="none" w:sz="0" w:space="0" w:color="auto"/>
                    <w:right w:val="none" w:sz="0" w:space="0" w:color="auto"/>
                  </w:divBdr>
                </w:div>
                <w:div w:id="692001425">
                  <w:marLeft w:val="0"/>
                  <w:marRight w:val="0"/>
                  <w:marTop w:val="0"/>
                  <w:marBottom w:val="0"/>
                  <w:divBdr>
                    <w:top w:val="none" w:sz="0" w:space="0" w:color="auto"/>
                    <w:left w:val="none" w:sz="0" w:space="0" w:color="auto"/>
                    <w:bottom w:val="none" w:sz="0" w:space="0" w:color="auto"/>
                    <w:right w:val="none" w:sz="0" w:space="0" w:color="auto"/>
                  </w:divBdr>
                </w:div>
                <w:div w:id="829365437">
                  <w:marLeft w:val="0"/>
                  <w:marRight w:val="0"/>
                  <w:marTop w:val="0"/>
                  <w:marBottom w:val="0"/>
                  <w:divBdr>
                    <w:top w:val="none" w:sz="0" w:space="0" w:color="auto"/>
                    <w:left w:val="none" w:sz="0" w:space="0" w:color="auto"/>
                    <w:bottom w:val="none" w:sz="0" w:space="0" w:color="auto"/>
                    <w:right w:val="none" w:sz="0" w:space="0" w:color="auto"/>
                  </w:divBdr>
                </w:div>
                <w:div w:id="257255232">
                  <w:marLeft w:val="0"/>
                  <w:marRight w:val="0"/>
                  <w:marTop w:val="0"/>
                  <w:marBottom w:val="0"/>
                  <w:divBdr>
                    <w:top w:val="none" w:sz="0" w:space="0" w:color="auto"/>
                    <w:left w:val="none" w:sz="0" w:space="0" w:color="auto"/>
                    <w:bottom w:val="none" w:sz="0" w:space="0" w:color="auto"/>
                    <w:right w:val="none" w:sz="0" w:space="0" w:color="auto"/>
                  </w:divBdr>
                </w:div>
                <w:div w:id="649747751">
                  <w:marLeft w:val="0"/>
                  <w:marRight w:val="0"/>
                  <w:marTop w:val="0"/>
                  <w:marBottom w:val="0"/>
                  <w:divBdr>
                    <w:top w:val="none" w:sz="0" w:space="0" w:color="auto"/>
                    <w:left w:val="none" w:sz="0" w:space="0" w:color="auto"/>
                    <w:bottom w:val="none" w:sz="0" w:space="0" w:color="auto"/>
                    <w:right w:val="none" w:sz="0" w:space="0" w:color="auto"/>
                  </w:divBdr>
                </w:div>
                <w:div w:id="1042292566">
                  <w:marLeft w:val="0"/>
                  <w:marRight w:val="0"/>
                  <w:marTop w:val="0"/>
                  <w:marBottom w:val="0"/>
                  <w:divBdr>
                    <w:top w:val="none" w:sz="0" w:space="0" w:color="auto"/>
                    <w:left w:val="none" w:sz="0" w:space="0" w:color="auto"/>
                    <w:bottom w:val="none" w:sz="0" w:space="0" w:color="auto"/>
                    <w:right w:val="none" w:sz="0" w:space="0" w:color="auto"/>
                  </w:divBdr>
                </w:div>
                <w:div w:id="965353687">
                  <w:marLeft w:val="0"/>
                  <w:marRight w:val="0"/>
                  <w:marTop w:val="0"/>
                  <w:marBottom w:val="0"/>
                  <w:divBdr>
                    <w:top w:val="none" w:sz="0" w:space="0" w:color="auto"/>
                    <w:left w:val="none" w:sz="0" w:space="0" w:color="auto"/>
                    <w:bottom w:val="none" w:sz="0" w:space="0" w:color="auto"/>
                    <w:right w:val="none" w:sz="0" w:space="0" w:color="auto"/>
                  </w:divBdr>
                </w:div>
                <w:div w:id="1709526851">
                  <w:marLeft w:val="0"/>
                  <w:marRight w:val="0"/>
                  <w:marTop w:val="0"/>
                  <w:marBottom w:val="0"/>
                  <w:divBdr>
                    <w:top w:val="none" w:sz="0" w:space="0" w:color="auto"/>
                    <w:left w:val="none" w:sz="0" w:space="0" w:color="auto"/>
                    <w:bottom w:val="none" w:sz="0" w:space="0" w:color="auto"/>
                    <w:right w:val="none" w:sz="0" w:space="0" w:color="auto"/>
                  </w:divBdr>
                </w:div>
                <w:div w:id="1718777713">
                  <w:marLeft w:val="0"/>
                  <w:marRight w:val="0"/>
                  <w:marTop w:val="0"/>
                  <w:marBottom w:val="0"/>
                  <w:divBdr>
                    <w:top w:val="none" w:sz="0" w:space="0" w:color="auto"/>
                    <w:left w:val="none" w:sz="0" w:space="0" w:color="auto"/>
                    <w:bottom w:val="none" w:sz="0" w:space="0" w:color="auto"/>
                    <w:right w:val="none" w:sz="0" w:space="0" w:color="auto"/>
                  </w:divBdr>
                </w:div>
                <w:div w:id="1750228519">
                  <w:marLeft w:val="0"/>
                  <w:marRight w:val="0"/>
                  <w:marTop w:val="0"/>
                  <w:marBottom w:val="0"/>
                  <w:divBdr>
                    <w:top w:val="none" w:sz="0" w:space="0" w:color="auto"/>
                    <w:left w:val="none" w:sz="0" w:space="0" w:color="auto"/>
                    <w:bottom w:val="none" w:sz="0" w:space="0" w:color="auto"/>
                    <w:right w:val="none" w:sz="0" w:space="0" w:color="auto"/>
                  </w:divBdr>
                </w:div>
                <w:div w:id="790364992">
                  <w:marLeft w:val="0"/>
                  <w:marRight w:val="0"/>
                  <w:marTop w:val="0"/>
                  <w:marBottom w:val="0"/>
                  <w:divBdr>
                    <w:top w:val="none" w:sz="0" w:space="0" w:color="auto"/>
                    <w:left w:val="none" w:sz="0" w:space="0" w:color="auto"/>
                    <w:bottom w:val="none" w:sz="0" w:space="0" w:color="auto"/>
                    <w:right w:val="none" w:sz="0" w:space="0" w:color="auto"/>
                  </w:divBdr>
                </w:div>
                <w:div w:id="865674813">
                  <w:marLeft w:val="0"/>
                  <w:marRight w:val="0"/>
                  <w:marTop w:val="0"/>
                  <w:marBottom w:val="0"/>
                  <w:divBdr>
                    <w:top w:val="none" w:sz="0" w:space="0" w:color="auto"/>
                    <w:left w:val="none" w:sz="0" w:space="0" w:color="auto"/>
                    <w:bottom w:val="none" w:sz="0" w:space="0" w:color="auto"/>
                    <w:right w:val="none" w:sz="0" w:space="0" w:color="auto"/>
                  </w:divBdr>
                </w:div>
                <w:div w:id="125661147">
                  <w:marLeft w:val="0"/>
                  <w:marRight w:val="0"/>
                  <w:marTop w:val="0"/>
                  <w:marBottom w:val="0"/>
                  <w:divBdr>
                    <w:top w:val="none" w:sz="0" w:space="0" w:color="auto"/>
                    <w:left w:val="none" w:sz="0" w:space="0" w:color="auto"/>
                    <w:bottom w:val="none" w:sz="0" w:space="0" w:color="auto"/>
                    <w:right w:val="none" w:sz="0" w:space="0" w:color="auto"/>
                  </w:divBdr>
                </w:div>
                <w:div w:id="1420056818">
                  <w:marLeft w:val="0"/>
                  <w:marRight w:val="0"/>
                  <w:marTop w:val="0"/>
                  <w:marBottom w:val="0"/>
                  <w:divBdr>
                    <w:top w:val="none" w:sz="0" w:space="0" w:color="auto"/>
                    <w:left w:val="none" w:sz="0" w:space="0" w:color="auto"/>
                    <w:bottom w:val="none" w:sz="0" w:space="0" w:color="auto"/>
                    <w:right w:val="none" w:sz="0" w:space="0" w:color="auto"/>
                  </w:divBdr>
                </w:div>
                <w:div w:id="1382091841">
                  <w:marLeft w:val="0"/>
                  <w:marRight w:val="0"/>
                  <w:marTop w:val="0"/>
                  <w:marBottom w:val="0"/>
                  <w:divBdr>
                    <w:top w:val="none" w:sz="0" w:space="0" w:color="auto"/>
                    <w:left w:val="none" w:sz="0" w:space="0" w:color="auto"/>
                    <w:bottom w:val="none" w:sz="0" w:space="0" w:color="auto"/>
                    <w:right w:val="none" w:sz="0" w:space="0" w:color="auto"/>
                  </w:divBdr>
                </w:div>
                <w:div w:id="534924530">
                  <w:marLeft w:val="0"/>
                  <w:marRight w:val="0"/>
                  <w:marTop w:val="0"/>
                  <w:marBottom w:val="0"/>
                  <w:divBdr>
                    <w:top w:val="none" w:sz="0" w:space="0" w:color="auto"/>
                    <w:left w:val="none" w:sz="0" w:space="0" w:color="auto"/>
                    <w:bottom w:val="none" w:sz="0" w:space="0" w:color="auto"/>
                    <w:right w:val="none" w:sz="0" w:space="0" w:color="auto"/>
                  </w:divBdr>
                </w:div>
                <w:div w:id="1919710524">
                  <w:marLeft w:val="0"/>
                  <w:marRight w:val="0"/>
                  <w:marTop w:val="0"/>
                  <w:marBottom w:val="0"/>
                  <w:divBdr>
                    <w:top w:val="none" w:sz="0" w:space="0" w:color="auto"/>
                    <w:left w:val="none" w:sz="0" w:space="0" w:color="auto"/>
                    <w:bottom w:val="none" w:sz="0" w:space="0" w:color="auto"/>
                    <w:right w:val="none" w:sz="0" w:space="0" w:color="auto"/>
                  </w:divBdr>
                </w:div>
                <w:div w:id="959721760">
                  <w:marLeft w:val="0"/>
                  <w:marRight w:val="0"/>
                  <w:marTop w:val="0"/>
                  <w:marBottom w:val="0"/>
                  <w:divBdr>
                    <w:top w:val="none" w:sz="0" w:space="0" w:color="auto"/>
                    <w:left w:val="none" w:sz="0" w:space="0" w:color="auto"/>
                    <w:bottom w:val="none" w:sz="0" w:space="0" w:color="auto"/>
                    <w:right w:val="none" w:sz="0" w:space="0" w:color="auto"/>
                  </w:divBdr>
                </w:div>
                <w:div w:id="899560338">
                  <w:marLeft w:val="0"/>
                  <w:marRight w:val="0"/>
                  <w:marTop w:val="0"/>
                  <w:marBottom w:val="0"/>
                  <w:divBdr>
                    <w:top w:val="none" w:sz="0" w:space="0" w:color="auto"/>
                    <w:left w:val="none" w:sz="0" w:space="0" w:color="auto"/>
                    <w:bottom w:val="none" w:sz="0" w:space="0" w:color="auto"/>
                    <w:right w:val="none" w:sz="0" w:space="0" w:color="auto"/>
                  </w:divBdr>
                </w:div>
                <w:div w:id="66730191">
                  <w:marLeft w:val="0"/>
                  <w:marRight w:val="0"/>
                  <w:marTop w:val="0"/>
                  <w:marBottom w:val="0"/>
                  <w:divBdr>
                    <w:top w:val="none" w:sz="0" w:space="0" w:color="auto"/>
                    <w:left w:val="none" w:sz="0" w:space="0" w:color="auto"/>
                    <w:bottom w:val="none" w:sz="0" w:space="0" w:color="auto"/>
                    <w:right w:val="none" w:sz="0" w:space="0" w:color="auto"/>
                  </w:divBdr>
                </w:div>
                <w:div w:id="1997997553">
                  <w:marLeft w:val="0"/>
                  <w:marRight w:val="0"/>
                  <w:marTop w:val="0"/>
                  <w:marBottom w:val="0"/>
                  <w:divBdr>
                    <w:top w:val="none" w:sz="0" w:space="0" w:color="auto"/>
                    <w:left w:val="none" w:sz="0" w:space="0" w:color="auto"/>
                    <w:bottom w:val="none" w:sz="0" w:space="0" w:color="auto"/>
                    <w:right w:val="none" w:sz="0" w:space="0" w:color="auto"/>
                  </w:divBdr>
                </w:div>
                <w:div w:id="1722901082">
                  <w:marLeft w:val="0"/>
                  <w:marRight w:val="0"/>
                  <w:marTop w:val="0"/>
                  <w:marBottom w:val="0"/>
                  <w:divBdr>
                    <w:top w:val="none" w:sz="0" w:space="0" w:color="auto"/>
                    <w:left w:val="none" w:sz="0" w:space="0" w:color="auto"/>
                    <w:bottom w:val="none" w:sz="0" w:space="0" w:color="auto"/>
                    <w:right w:val="none" w:sz="0" w:space="0" w:color="auto"/>
                  </w:divBdr>
                </w:div>
                <w:div w:id="698437837">
                  <w:marLeft w:val="0"/>
                  <w:marRight w:val="0"/>
                  <w:marTop w:val="0"/>
                  <w:marBottom w:val="0"/>
                  <w:divBdr>
                    <w:top w:val="none" w:sz="0" w:space="0" w:color="auto"/>
                    <w:left w:val="none" w:sz="0" w:space="0" w:color="auto"/>
                    <w:bottom w:val="none" w:sz="0" w:space="0" w:color="auto"/>
                    <w:right w:val="none" w:sz="0" w:space="0" w:color="auto"/>
                  </w:divBdr>
                </w:div>
                <w:div w:id="1708142521">
                  <w:marLeft w:val="0"/>
                  <w:marRight w:val="0"/>
                  <w:marTop w:val="0"/>
                  <w:marBottom w:val="0"/>
                  <w:divBdr>
                    <w:top w:val="none" w:sz="0" w:space="0" w:color="auto"/>
                    <w:left w:val="none" w:sz="0" w:space="0" w:color="auto"/>
                    <w:bottom w:val="none" w:sz="0" w:space="0" w:color="auto"/>
                    <w:right w:val="none" w:sz="0" w:space="0" w:color="auto"/>
                  </w:divBdr>
                </w:div>
                <w:div w:id="1349597559">
                  <w:marLeft w:val="0"/>
                  <w:marRight w:val="0"/>
                  <w:marTop w:val="0"/>
                  <w:marBottom w:val="0"/>
                  <w:divBdr>
                    <w:top w:val="none" w:sz="0" w:space="0" w:color="auto"/>
                    <w:left w:val="none" w:sz="0" w:space="0" w:color="auto"/>
                    <w:bottom w:val="none" w:sz="0" w:space="0" w:color="auto"/>
                    <w:right w:val="none" w:sz="0" w:space="0" w:color="auto"/>
                  </w:divBdr>
                </w:div>
                <w:div w:id="780153260">
                  <w:marLeft w:val="0"/>
                  <w:marRight w:val="0"/>
                  <w:marTop w:val="0"/>
                  <w:marBottom w:val="0"/>
                  <w:divBdr>
                    <w:top w:val="none" w:sz="0" w:space="0" w:color="auto"/>
                    <w:left w:val="none" w:sz="0" w:space="0" w:color="auto"/>
                    <w:bottom w:val="none" w:sz="0" w:space="0" w:color="auto"/>
                    <w:right w:val="none" w:sz="0" w:space="0" w:color="auto"/>
                  </w:divBdr>
                </w:div>
                <w:div w:id="947349192">
                  <w:marLeft w:val="0"/>
                  <w:marRight w:val="0"/>
                  <w:marTop w:val="0"/>
                  <w:marBottom w:val="0"/>
                  <w:divBdr>
                    <w:top w:val="none" w:sz="0" w:space="0" w:color="auto"/>
                    <w:left w:val="none" w:sz="0" w:space="0" w:color="auto"/>
                    <w:bottom w:val="none" w:sz="0" w:space="0" w:color="auto"/>
                    <w:right w:val="none" w:sz="0" w:space="0" w:color="auto"/>
                  </w:divBdr>
                </w:div>
                <w:div w:id="1054893662">
                  <w:marLeft w:val="0"/>
                  <w:marRight w:val="0"/>
                  <w:marTop w:val="0"/>
                  <w:marBottom w:val="0"/>
                  <w:divBdr>
                    <w:top w:val="none" w:sz="0" w:space="0" w:color="auto"/>
                    <w:left w:val="none" w:sz="0" w:space="0" w:color="auto"/>
                    <w:bottom w:val="none" w:sz="0" w:space="0" w:color="auto"/>
                    <w:right w:val="none" w:sz="0" w:space="0" w:color="auto"/>
                  </w:divBdr>
                </w:div>
                <w:div w:id="1072435538">
                  <w:marLeft w:val="0"/>
                  <w:marRight w:val="0"/>
                  <w:marTop w:val="0"/>
                  <w:marBottom w:val="0"/>
                  <w:divBdr>
                    <w:top w:val="none" w:sz="0" w:space="0" w:color="auto"/>
                    <w:left w:val="none" w:sz="0" w:space="0" w:color="auto"/>
                    <w:bottom w:val="none" w:sz="0" w:space="0" w:color="auto"/>
                    <w:right w:val="none" w:sz="0" w:space="0" w:color="auto"/>
                  </w:divBdr>
                </w:div>
                <w:div w:id="2057503037">
                  <w:marLeft w:val="0"/>
                  <w:marRight w:val="0"/>
                  <w:marTop w:val="0"/>
                  <w:marBottom w:val="0"/>
                  <w:divBdr>
                    <w:top w:val="none" w:sz="0" w:space="0" w:color="auto"/>
                    <w:left w:val="none" w:sz="0" w:space="0" w:color="auto"/>
                    <w:bottom w:val="none" w:sz="0" w:space="0" w:color="auto"/>
                    <w:right w:val="none" w:sz="0" w:space="0" w:color="auto"/>
                  </w:divBdr>
                </w:div>
                <w:div w:id="165413009">
                  <w:marLeft w:val="0"/>
                  <w:marRight w:val="0"/>
                  <w:marTop w:val="0"/>
                  <w:marBottom w:val="0"/>
                  <w:divBdr>
                    <w:top w:val="none" w:sz="0" w:space="0" w:color="auto"/>
                    <w:left w:val="none" w:sz="0" w:space="0" w:color="auto"/>
                    <w:bottom w:val="none" w:sz="0" w:space="0" w:color="auto"/>
                    <w:right w:val="none" w:sz="0" w:space="0" w:color="auto"/>
                  </w:divBdr>
                </w:div>
                <w:div w:id="1124537567">
                  <w:marLeft w:val="0"/>
                  <w:marRight w:val="0"/>
                  <w:marTop w:val="0"/>
                  <w:marBottom w:val="0"/>
                  <w:divBdr>
                    <w:top w:val="none" w:sz="0" w:space="0" w:color="auto"/>
                    <w:left w:val="none" w:sz="0" w:space="0" w:color="auto"/>
                    <w:bottom w:val="none" w:sz="0" w:space="0" w:color="auto"/>
                    <w:right w:val="none" w:sz="0" w:space="0" w:color="auto"/>
                  </w:divBdr>
                </w:div>
                <w:div w:id="1250694045">
                  <w:marLeft w:val="0"/>
                  <w:marRight w:val="0"/>
                  <w:marTop w:val="0"/>
                  <w:marBottom w:val="0"/>
                  <w:divBdr>
                    <w:top w:val="none" w:sz="0" w:space="0" w:color="auto"/>
                    <w:left w:val="none" w:sz="0" w:space="0" w:color="auto"/>
                    <w:bottom w:val="none" w:sz="0" w:space="0" w:color="auto"/>
                    <w:right w:val="none" w:sz="0" w:space="0" w:color="auto"/>
                  </w:divBdr>
                </w:div>
                <w:div w:id="131872579">
                  <w:marLeft w:val="0"/>
                  <w:marRight w:val="0"/>
                  <w:marTop w:val="0"/>
                  <w:marBottom w:val="0"/>
                  <w:divBdr>
                    <w:top w:val="none" w:sz="0" w:space="0" w:color="auto"/>
                    <w:left w:val="none" w:sz="0" w:space="0" w:color="auto"/>
                    <w:bottom w:val="none" w:sz="0" w:space="0" w:color="auto"/>
                    <w:right w:val="none" w:sz="0" w:space="0" w:color="auto"/>
                  </w:divBdr>
                </w:div>
                <w:div w:id="422840341">
                  <w:marLeft w:val="0"/>
                  <w:marRight w:val="0"/>
                  <w:marTop w:val="0"/>
                  <w:marBottom w:val="0"/>
                  <w:divBdr>
                    <w:top w:val="none" w:sz="0" w:space="0" w:color="auto"/>
                    <w:left w:val="none" w:sz="0" w:space="0" w:color="auto"/>
                    <w:bottom w:val="none" w:sz="0" w:space="0" w:color="auto"/>
                    <w:right w:val="none" w:sz="0" w:space="0" w:color="auto"/>
                  </w:divBdr>
                </w:div>
                <w:div w:id="668365011">
                  <w:marLeft w:val="0"/>
                  <w:marRight w:val="0"/>
                  <w:marTop w:val="0"/>
                  <w:marBottom w:val="0"/>
                  <w:divBdr>
                    <w:top w:val="none" w:sz="0" w:space="0" w:color="auto"/>
                    <w:left w:val="none" w:sz="0" w:space="0" w:color="auto"/>
                    <w:bottom w:val="none" w:sz="0" w:space="0" w:color="auto"/>
                    <w:right w:val="none" w:sz="0" w:space="0" w:color="auto"/>
                  </w:divBdr>
                </w:div>
                <w:div w:id="1887059640">
                  <w:marLeft w:val="0"/>
                  <w:marRight w:val="0"/>
                  <w:marTop w:val="0"/>
                  <w:marBottom w:val="0"/>
                  <w:divBdr>
                    <w:top w:val="none" w:sz="0" w:space="0" w:color="auto"/>
                    <w:left w:val="none" w:sz="0" w:space="0" w:color="auto"/>
                    <w:bottom w:val="none" w:sz="0" w:space="0" w:color="auto"/>
                    <w:right w:val="none" w:sz="0" w:space="0" w:color="auto"/>
                  </w:divBdr>
                </w:div>
                <w:div w:id="1135950177">
                  <w:marLeft w:val="0"/>
                  <w:marRight w:val="0"/>
                  <w:marTop w:val="0"/>
                  <w:marBottom w:val="0"/>
                  <w:divBdr>
                    <w:top w:val="none" w:sz="0" w:space="0" w:color="auto"/>
                    <w:left w:val="none" w:sz="0" w:space="0" w:color="auto"/>
                    <w:bottom w:val="none" w:sz="0" w:space="0" w:color="auto"/>
                    <w:right w:val="none" w:sz="0" w:space="0" w:color="auto"/>
                  </w:divBdr>
                </w:div>
                <w:div w:id="1500151700">
                  <w:marLeft w:val="0"/>
                  <w:marRight w:val="0"/>
                  <w:marTop w:val="0"/>
                  <w:marBottom w:val="0"/>
                  <w:divBdr>
                    <w:top w:val="none" w:sz="0" w:space="0" w:color="auto"/>
                    <w:left w:val="none" w:sz="0" w:space="0" w:color="auto"/>
                    <w:bottom w:val="none" w:sz="0" w:space="0" w:color="auto"/>
                    <w:right w:val="none" w:sz="0" w:space="0" w:color="auto"/>
                  </w:divBdr>
                </w:div>
                <w:div w:id="1876699024">
                  <w:marLeft w:val="0"/>
                  <w:marRight w:val="0"/>
                  <w:marTop w:val="0"/>
                  <w:marBottom w:val="0"/>
                  <w:divBdr>
                    <w:top w:val="none" w:sz="0" w:space="0" w:color="auto"/>
                    <w:left w:val="none" w:sz="0" w:space="0" w:color="auto"/>
                    <w:bottom w:val="none" w:sz="0" w:space="0" w:color="auto"/>
                    <w:right w:val="none" w:sz="0" w:space="0" w:color="auto"/>
                  </w:divBdr>
                </w:div>
                <w:div w:id="1359695479">
                  <w:marLeft w:val="0"/>
                  <w:marRight w:val="0"/>
                  <w:marTop w:val="0"/>
                  <w:marBottom w:val="0"/>
                  <w:divBdr>
                    <w:top w:val="none" w:sz="0" w:space="0" w:color="auto"/>
                    <w:left w:val="none" w:sz="0" w:space="0" w:color="auto"/>
                    <w:bottom w:val="none" w:sz="0" w:space="0" w:color="auto"/>
                    <w:right w:val="none" w:sz="0" w:space="0" w:color="auto"/>
                  </w:divBdr>
                </w:div>
                <w:div w:id="1101337843">
                  <w:marLeft w:val="0"/>
                  <w:marRight w:val="0"/>
                  <w:marTop w:val="0"/>
                  <w:marBottom w:val="0"/>
                  <w:divBdr>
                    <w:top w:val="none" w:sz="0" w:space="0" w:color="auto"/>
                    <w:left w:val="none" w:sz="0" w:space="0" w:color="auto"/>
                    <w:bottom w:val="none" w:sz="0" w:space="0" w:color="auto"/>
                    <w:right w:val="none" w:sz="0" w:space="0" w:color="auto"/>
                  </w:divBdr>
                </w:div>
                <w:div w:id="1260143827">
                  <w:marLeft w:val="0"/>
                  <w:marRight w:val="0"/>
                  <w:marTop w:val="0"/>
                  <w:marBottom w:val="0"/>
                  <w:divBdr>
                    <w:top w:val="none" w:sz="0" w:space="0" w:color="auto"/>
                    <w:left w:val="none" w:sz="0" w:space="0" w:color="auto"/>
                    <w:bottom w:val="none" w:sz="0" w:space="0" w:color="auto"/>
                    <w:right w:val="none" w:sz="0" w:space="0" w:color="auto"/>
                  </w:divBdr>
                </w:div>
                <w:div w:id="1848445604">
                  <w:marLeft w:val="0"/>
                  <w:marRight w:val="0"/>
                  <w:marTop w:val="0"/>
                  <w:marBottom w:val="0"/>
                  <w:divBdr>
                    <w:top w:val="none" w:sz="0" w:space="0" w:color="auto"/>
                    <w:left w:val="none" w:sz="0" w:space="0" w:color="auto"/>
                    <w:bottom w:val="none" w:sz="0" w:space="0" w:color="auto"/>
                    <w:right w:val="none" w:sz="0" w:space="0" w:color="auto"/>
                  </w:divBdr>
                </w:div>
                <w:div w:id="1257516112">
                  <w:marLeft w:val="0"/>
                  <w:marRight w:val="0"/>
                  <w:marTop w:val="0"/>
                  <w:marBottom w:val="0"/>
                  <w:divBdr>
                    <w:top w:val="none" w:sz="0" w:space="0" w:color="auto"/>
                    <w:left w:val="none" w:sz="0" w:space="0" w:color="auto"/>
                    <w:bottom w:val="none" w:sz="0" w:space="0" w:color="auto"/>
                    <w:right w:val="none" w:sz="0" w:space="0" w:color="auto"/>
                  </w:divBdr>
                </w:div>
                <w:div w:id="84152971">
                  <w:marLeft w:val="0"/>
                  <w:marRight w:val="0"/>
                  <w:marTop w:val="0"/>
                  <w:marBottom w:val="0"/>
                  <w:divBdr>
                    <w:top w:val="none" w:sz="0" w:space="0" w:color="auto"/>
                    <w:left w:val="none" w:sz="0" w:space="0" w:color="auto"/>
                    <w:bottom w:val="none" w:sz="0" w:space="0" w:color="auto"/>
                    <w:right w:val="none" w:sz="0" w:space="0" w:color="auto"/>
                  </w:divBdr>
                </w:div>
                <w:div w:id="1555314342">
                  <w:marLeft w:val="0"/>
                  <w:marRight w:val="0"/>
                  <w:marTop w:val="0"/>
                  <w:marBottom w:val="0"/>
                  <w:divBdr>
                    <w:top w:val="none" w:sz="0" w:space="0" w:color="auto"/>
                    <w:left w:val="none" w:sz="0" w:space="0" w:color="auto"/>
                    <w:bottom w:val="none" w:sz="0" w:space="0" w:color="auto"/>
                    <w:right w:val="none" w:sz="0" w:space="0" w:color="auto"/>
                  </w:divBdr>
                </w:div>
                <w:div w:id="376126986">
                  <w:marLeft w:val="0"/>
                  <w:marRight w:val="0"/>
                  <w:marTop w:val="0"/>
                  <w:marBottom w:val="0"/>
                  <w:divBdr>
                    <w:top w:val="none" w:sz="0" w:space="0" w:color="auto"/>
                    <w:left w:val="none" w:sz="0" w:space="0" w:color="auto"/>
                    <w:bottom w:val="none" w:sz="0" w:space="0" w:color="auto"/>
                    <w:right w:val="none" w:sz="0" w:space="0" w:color="auto"/>
                  </w:divBdr>
                </w:div>
                <w:div w:id="578104153">
                  <w:marLeft w:val="0"/>
                  <w:marRight w:val="0"/>
                  <w:marTop w:val="0"/>
                  <w:marBottom w:val="0"/>
                  <w:divBdr>
                    <w:top w:val="none" w:sz="0" w:space="0" w:color="auto"/>
                    <w:left w:val="none" w:sz="0" w:space="0" w:color="auto"/>
                    <w:bottom w:val="none" w:sz="0" w:space="0" w:color="auto"/>
                    <w:right w:val="none" w:sz="0" w:space="0" w:color="auto"/>
                  </w:divBdr>
                </w:div>
                <w:div w:id="2068801392">
                  <w:marLeft w:val="0"/>
                  <w:marRight w:val="0"/>
                  <w:marTop w:val="0"/>
                  <w:marBottom w:val="0"/>
                  <w:divBdr>
                    <w:top w:val="none" w:sz="0" w:space="0" w:color="auto"/>
                    <w:left w:val="none" w:sz="0" w:space="0" w:color="auto"/>
                    <w:bottom w:val="none" w:sz="0" w:space="0" w:color="auto"/>
                    <w:right w:val="none" w:sz="0" w:space="0" w:color="auto"/>
                  </w:divBdr>
                </w:div>
                <w:div w:id="1595938145">
                  <w:marLeft w:val="0"/>
                  <w:marRight w:val="0"/>
                  <w:marTop w:val="0"/>
                  <w:marBottom w:val="0"/>
                  <w:divBdr>
                    <w:top w:val="none" w:sz="0" w:space="0" w:color="auto"/>
                    <w:left w:val="none" w:sz="0" w:space="0" w:color="auto"/>
                    <w:bottom w:val="none" w:sz="0" w:space="0" w:color="auto"/>
                    <w:right w:val="none" w:sz="0" w:space="0" w:color="auto"/>
                  </w:divBdr>
                </w:div>
                <w:div w:id="1224439971">
                  <w:marLeft w:val="0"/>
                  <w:marRight w:val="0"/>
                  <w:marTop w:val="0"/>
                  <w:marBottom w:val="0"/>
                  <w:divBdr>
                    <w:top w:val="none" w:sz="0" w:space="0" w:color="auto"/>
                    <w:left w:val="none" w:sz="0" w:space="0" w:color="auto"/>
                    <w:bottom w:val="none" w:sz="0" w:space="0" w:color="auto"/>
                    <w:right w:val="none" w:sz="0" w:space="0" w:color="auto"/>
                  </w:divBdr>
                </w:div>
                <w:div w:id="669672582">
                  <w:marLeft w:val="0"/>
                  <w:marRight w:val="0"/>
                  <w:marTop w:val="0"/>
                  <w:marBottom w:val="0"/>
                  <w:divBdr>
                    <w:top w:val="none" w:sz="0" w:space="0" w:color="auto"/>
                    <w:left w:val="none" w:sz="0" w:space="0" w:color="auto"/>
                    <w:bottom w:val="none" w:sz="0" w:space="0" w:color="auto"/>
                    <w:right w:val="none" w:sz="0" w:space="0" w:color="auto"/>
                  </w:divBdr>
                </w:div>
                <w:div w:id="681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441520">
          <w:marLeft w:val="0"/>
          <w:marRight w:val="0"/>
          <w:marTop w:val="0"/>
          <w:marBottom w:val="0"/>
          <w:divBdr>
            <w:top w:val="none" w:sz="0" w:space="0" w:color="auto"/>
            <w:left w:val="none" w:sz="0" w:space="0" w:color="auto"/>
            <w:bottom w:val="none" w:sz="0" w:space="0" w:color="auto"/>
            <w:right w:val="none" w:sz="0" w:space="0" w:color="auto"/>
          </w:divBdr>
          <w:divsChild>
            <w:div w:id="1981180237">
              <w:marLeft w:val="0"/>
              <w:marRight w:val="0"/>
              <w:marTop w:val="0"/>
              <w:marBottom w:val="0"/>
              <w:divBdr>
                <w:top w:val="none" w:sz="0" w:space="0" w:color="auto"/>
                <w:left w:val="none" w:sz="0" w:space="0" w:color="auto"/>
                <w:bottom w:val="none" w:sz="0" w:space="0" w:color="auto"/>
                <w:right w:val="none" w:sz="0" w:space="0" w:color="auto"/>
              </w:divBdr>
              <w:divsChild>
                <w:div w:id="92634322">
                  <w:marLeft w:val="0"/>
                  <w:marRight w:val="0"/>
                  <w:marTop w:val="0"/>
                  <w:marBottom w:val="0"/>
                  <w:divBdr>
                    <w:top w:val="none" w:sz="0" w:space="0" w:color="auto"/>
                    <w:left w:val="none" w:sz="0" w:space="0" w:color="auto"/>
                    <w:bottom w:val="none" w:sz="0" w:space="0" w:color="auto"/>
                    <w:right w:val="none" w:sz="0" w:space="0" w:color="auto"/>
                  </w:divBdr>
                </w:div>
                <w:div w:id="927276379">
                  <w:marLeft w:val="0"/>
                  <w:marRight w:val="0"/>
                  <w:marTop w:val="0"/>
                  <w:marBottom w:val="0"/>
                  <w:divBdr>
                    <w:top w:val="none" w:sz="0" w:space="0" w:color="auto"/>
                    <w:left w:val="none" w:sz="0" w:space="0" w:color="auto"/>
                    <w:bottom w:val="none" w:sz="0" w:space="0" w:color="auto"/>
                    <w:right w:val="none" w:sz="0" w:space="0" w:color="auto"/>
                  </w:divBdr>
                </w:div>
                <w:div w:id="949042951">
                  <w:marLeft w:val="0"/>
                  <w:marRight w:val="0"/>
                  <w:marTop w:val="0"/>
                  <w:marBottom w:val="0"/>
                  <w:divBdr>
                    <w:top w:val="none" w:sz="0" w:space="0" w:color="auto"/>
                    <w:left w:val="none" w:sz="0" w:space="0" w:color="auto"/>
                    <w:bottom w:val="none" w:sz="0" w:space="0" w:color="auto"/>
                    <w:right w:val="none" w:sz="0" w:space="0" w:color="auto"/>
                  </w:divBdr>
                </w:div>
                <w:div w:id="74789536">
                  <w:marLeft w:val="0"/>
                  <w:marRight w:val="0"/>
                  <w:marTop w:val="0"/>
                  <w:marBottom w:val="0"/>
                  <w:divBdr>
                    <w:top w:val="none" w:sz="0" w:space="0" w:color="auto"/>
                    <w:left w:val="none" w:sz="0" w:space="0" w:color="auto"/>
                    <w:bottom w:val="none" w:sz="0" w:space="0" w:color="auto"/>
                    <w:right w:val="none" w:sz="0" w:space="0" w:color="auto"/>
                  </w:divBdr>
                </w:div>
                <w:div w:id="936714228">
                  <w:marLeft w:val="0"/>
                  <w:marRight w:val="0"/>
                  <w:marTop w:val="0"/>
                  <w:marBottom w:val="0"/>
                  <w:divBdr>
                    <w:top w:val="none" w:sz="0" w:space="0" w:color="auto"/>
                    <w:left w:val="none" w:sz="0" w:space="0" w:color="auto"/>
                    <w:bottom w:val="none" w:sz="0" w:space="0" w:color="auto"/>
                    <w:right w:val="none" w:sz="0" w:space="0" w:color="auto"/>
                  </w:divBdr>
                </w:div>
                <w:div w:id="1687050453">
                  <w:marLeft w:val="0"/>
                  <w:marRight w:val="0"/>
                  <w:marTop w:val="0"/>
                  <w:marBottom w:val="0"/>
                  <w:divBdr>
                    <w:top w:val="none" w:sz="0" w:space="0" w:color="auto"/>
                    <w:left w:val="none" w:sz="0" w:space="0" w:color="auto"/>
                    <w:bottom w:val="none" w:sz="0" w:space="0" w:color="auto"/>
                    <w:right w:val="none" w:sz="0" w:space="0" w:color="auto"/>
                  </w:divBdr>
                </w:div>
                <w:div w:id="235677077">
                  <w:marLeft w:val="0"/>
                  <w:marRight w:val="0"/>
                  <w:marTop w:val="0"/>
                  <w:marBottom w:val="0"/>
                  <w:divBdr>
                    <w:top w:val="none" w:sz="0" w:space="0" w:color="auto"/>
                    <w:left w:val="none" w:sz="0" w:space="0" w:color="auto"/>
                    <w:bottom w:val="none" w:sz="0" w:space="0" w:color="auto"/>
                    <w:right w:val="none" w:sz="0" w:space="0" w:color="auto"/>
                  </w:divBdr>
                </w:div>
                <w:div w:id="1228297430">
                  <w:marLeft w:val="0"/>
                  <w:marRight w:val="0"/>
                  <w:marTop w:val="0"/>
                  <w:marBottom w:val="0"/>
                  <w:divBdr>
                    <w:top w:val="none" w:sz="0" w:space="0" w:color="auto"/>
                    <w:left w:val="none" w:sz="0" w:space="0" w:color="auto"/>
                    <w:bottom w:val="none" w:sz="0" w:space="0" w:color="auto"/>
                    <w:right w:val="none" w:sz="0" w:space="0" w:color="auto"/>
                  </w:divBdr>
                </w:div>
                <w:div w:id="836649494">
                  <w:marLeft w:val="0"/>
                  <w:marRight w:val="0"/>
                  <w:marTop w:val="0"/>
                  <w:marBottom w:val="0"/>
                  <w:divBdr>
                    <w:top w:val="none" w:sz="0" w:space="0" w:color="auto"/>
                    <w:left w:val="none" w:sz="0" w:space="0" w:color="auto"/>
                    <w:bottom w:val="none" w:sz="0" w:space="0" w:color="auto"/>
                    <w:right w:val="none" w:sz="0" w:space="0" w:color="auto"/>
                  </w:divBdr>
                </w:div>
                <w:div w:id="1387993175">
                  <w:marLeft w:val="0"/>
                  <w:marRight w:val="0"/>
                  <w:marTop w:val="0"/>
                  <w:marBottom w:val="0"/>
                  <w:divBdr>
                    <w:top w:val="none" w:sz="0" w:space="0" w:color="auto"/>
                    <w:left w:val="none" w:sz="0" w:space="0" w:color="auto"/>
                    <w:bottom w:val="none" w:sz="0" w:space="0" w:color="auto"/>
                    <w:right w:val="none" w:sz="0" w:space="0" w:color="auto"/>
                  </w:divBdr>
                </w:div>
                <w:div w:id="1550653875">
                  <w:marLeft w:val="0"/>
                  <w:marRight w:val="0"/>
                  <w:marTop w:val="0"/>
                  <w:marBottom w:val="0"/>
                  <w:divBdr>
                    <w:top w:val="none" w:sz="0" w:space="0" w:color="auto"/>
                    <w:left w:val="none" w:sz="0" w:space="0" w:color="auto"/>
                    <w:bottom w:val="none" w:sz="0" w:space="0" w:color="auto"/>
                    <w:right w:val="none" w:sz="0" w:space="0" w:color="auto"/>
                  </w:divBdr>
                </w:div>
                <w:div w:id="2086340324">
                  <w:marLeft w:val="0"/>
                  <w:marRight w:val="0"/>
                  <w:marTop w:val="0"/>
                  <w:marBottom w:val="0"/>
                  <w:divBdr>
                    <w:top w:val="none" w:sz="0" w:space="0" w:color="auto"/>
                    <w:left w:val="none" w:sz="0" w:space="0" w:color="auto"/>
                    <w:bottom w:val="none" w:sz="0" w:space="0" w:color="auto"/>
                    <w:right w:val="none" w:sz="0" w:space="0" w:color="auto"/>
                  </w:divBdr>
                </w:div>
                <w:div w:id="1423574177">
                  <w:marLeft w:val="0"/>
                  <w:marRight w:val="0"/>
                  <w:marTop w:val="0"/>
                  <w:marBottom w:val="0"/>
                  <w:divBdr>
                    <w:top w:val="none" w:sz="0" w:space="0" w:color="auto"/>
                    <w:left w:val="none" w:sz="0" w:space="0" w:color="auto"/>
                    <w:bottom w:val="none" w:sz="0" w:space="0" w:color="auto"/>
                    <w:right w:val="none" w:sz="0" w:space="0" w:color="auto"/>
                  </w:divBdr>
                </w:div>
                <w:div w:id="197162921">
                  <w:marLeft w:val="0"/>
                  <w:marRight w:val="0"/>
                  <w:marTop w:val="0"/>
                  <w:marBottom w:val="0"/>
                  <w:divBdr>
                    <w:top w:val="none" w:sz="0" w:space="0" w:color="auto"/>
                    <w:left w:val="none" w:sz="0" w:space="0" w:color="auto"/>
                    <w:bottom w:val="none" w:sz="0" w:space="0" w:color="auto"/>
                    <w:right w:val="none" w:sz="0" w:space="0" w:color="auto"/>
                  </w:divBdr>
                </w:div>
                <w:div w:id="926033665">
                  <w:marLeft w:val="0"/>
                  <w:marRight w:val="0"/>
                  <w:marTop w:val="0"/>
                  <w:marBottom w:val="0"/>
                  <w:divBdr>
                    <w:top w:val="none" w:sz="0" w:space="0" w:color="auto"/>
                    <w:left w:val="none" w:sz="0" w:space="0" w:color="auto"/>
                    <w:bottom w:val="none" w:sz="0" w:space="0" w:color="auto"/>
                    <w:right w:val="none" w:sz="0" w:space="0" w:color="auto"/>
                  </w:divBdr>
                </w:div>
                <w:div w:id="1988899336">
                  <w:marLeft w:val="0"/>
                  <w:marRight w:val="0"/>
                  <w:marTop w:val="0"/>
                  <w:marBottom w:val="0"/>
                  <w:divBdr>
                    <w:top w:val="none" w:sz="0" w:space="0" w:color="auto"/>
                    <w:left w:val="none" w:sz="0" w:space="0" w:color="auto"/>
                    <w:bottom w:val="none" w:sz="0" w:space="0" w:color="auto"/>
                    <w:right w:val="none" w:sz="0" w:space="0" w:color="auto"/>
                  </w:divBdr>
                </w:div>
                <w:div w:id="1826621785">
                  <w:marLeft w:val="0"/>
                  <w:marRight w:val="0"/>
                  <w:marTop w:val="0"/>
                  <w:marBottom w:val="0"/>
                  <w:divBdr>
                    <w:top w:val="none" w:sz="0" w:space="0" w:color="auto"/>
                    <w:left w:val="none" w:sz="0" w:space="0" w:color="auto"/>
                    <w:bottom w:val="none" w:sz="0" w:space="0" w:color="auto"/>
                    <w:right w:val="none" w:sz="0" w:space="0" w:color="auto"/>
                  </w:divBdr>
                </w:div>
                <w:div w:id="610168773">
                  <w:marLeft w:val="0"/>
                  <w:marRight w:val="0"/>
                  <w:marTop w:val="0"/>
                  <w:marBottom w:val="0"/>
                  <w:divBdr>
                    <w:top w:val="none" w:sz="0" w:space="0" w:color="auto"/>
                    <w:left w:val="none" w:sz="0" w:space="0" w:color="auto"/>
                    <w:bottom w:val="none" w:sz="0" w:space="0" w:color="auto"/>
                    <w:right w:val="none" w:sz="0" w:space="0" w:color="auto"/>
                  </w:divBdr>
                </w:div>
                <w:div w:id="106245183">
                  <w:marLeft w:val="0"/>
                  <w:marRight w:val="0"/>
                  <w:marTop w:val="0"/>
                  <w:marBottom w:val="0"/>
                  <w:divBdr>
                    <w:top w:val="none" w:sz="0" w:space="0" w:color="auto"/>
                    <w:left w:val="none" w:sz="0" w:space="0" w:color="auto"/>
                    <w:bottom w:val="none" w:sz="0" w:space="0" w:color="auto"/>
                    <w:right w:val="none" w:sz="0" w:space="0" w:color="auto"/>
                  </w:divBdr>
                </w:div>
                <w:div w:id="66073347">
                  <w:marLeft w:val="0"/>
                  <w:marRight w:val="0"/>
                  <w:marTop w:val="0"/>
                  <w:marBottom w:val="0"/>
                  <w:divBdr>
                    <w:top w:val="none" w:sz="0" w:space="0" w:color="auto"/>
                    <w:left w:val="none" w:sz="0" w:space="0" w:color="auto"/>
                    <w:bottom w:val="none" w:sz="0" w:space="0" w:color="auto"/>
                    <w:right w:val="none" w:sz="0" w:space="0" w:color="auto"/>
                  </w:divBdr>
                </w:div>
                <w:div w:id="333652603">
                  <w:marLeft w:val="0"/>
                  <w:marRight w:val="0"/>
                  <w:marTop w:val="0"/>
                  <w:marBottom w:val="0"/>
                  <w:divBdr>
                    <w:top w:val="none" w:sz="0" w:space="0" w:color="auto"/>
                    <w:left w:val="none" w:sz="0" w:space="0" w:color="auto"/>
                    <w:bottom w:val="none" w:sz="0" w:space="0" w:color="auto"/>
                    <w:right w:val="none" w:sz="0" w:space="0" w:color="auto"/>
                  </w:divBdr>
                </w:div>
                <w:div w:id="1367025657">
                  <w:marLeft w:val="0"/>
                  <w:marRight w:val="0"/>
                  <w:marTop w:val="0"/>
                  <w:marBottom w:val="0"/>
                  <w:divBdr>
                    <w:top w:val="none" w:sz="0" w:space="0" w:color="auto"/>
                    <w:left w:val="none" w:sz="0" w:space="0" w:color="auto"/>
                    <w:bottom w:val="none" w:sz="0" w:space="0" w:color="auto"/>
                    <w:right w:val="none" w:sz="0" w:space="0" w:color="auto"/>
                  </w:divBdr>
                </w:div>
                <w:div w:id="280264552">
                  <w:marLeft w:val="0"/>
                  <w:marRight w:val="0"/>
                  <w:marTop w:val="0"/>
                  <w:marBottom w:val="0"/>
                  <w:divBdr>
                    <w:top w:val="none" w:sz="0" w:space="0" w:color="auto"/>
                    <w:left w:val="none" w:sz="0" w:space="0" w:color="auto"/>
                    <w:bottom w:val="none" w:sz="0" w:space="0" w:color="auto"/>
                    <w:right w:val="none" w:sz="0" w:space="0" w:color="auto"/>
                  </w:divBdr>
                </w:div>
                <w:div w:id="1955822082">
                  <w:marLeft w:val="0"/>
                  <w:marRight w:val="0"/>
                  <w:marTop w:val="0"/>
                  <w:marBottom w:val="0"/>
                  <w:divBdr>
                    <w:top w:val="none" w:sz="0" w:space="0" w:color="auto"/>
                    <w:left w:val="none" w:sz="0" w:space="0" w:color="auto"/>
                    <w:bottom w:val="none" w:sz="0" w:space="0" w:color="auto"/>
                    <w:right w:val="none" w:sz="0" w:space="0" w:color="auto"/>
                  </w:divBdr>
                </w:div>
                <w:div w:id="1211067391">
                  <w:marLeft w:val="0"/>
                  <w:marRight w:val="0"/>
                  <w:marTop w:val="0"/>
                  <w:marBottom w:val="0"/>
                  <w:divBdr>
                    <w:top w:val="none" w:sz="0" w:space="0" w:color="auto"/>
                    <w:left w:val="none" w:sz="0" w:space="0" w:color="auto"/>
                    <w:bottom w:val="none" w:sz="0" w:space="0" w:color="auto"/>
                    <w:right w:val="none" w:sz="0" w:space="0" w:color="auto"/>
                  </w:divBdr>
                </w:div>
                <w:div w:id="1330672472">
                  <w:marLeft w:val="0"/>
                  <w:marRight w:val="0"/>
                  <w:marTop w:val="0"/>
                  <w:marBottom w:val="0"/>
                  <w:divBdr>
                    <w:top w:val="none" w:sz="0" w:space="0" w:color="auto"/>
                    <w:left w:val="none" w:sz="0" w:space="0" w:color="auto"/>
                    <w:bottom w:val="none" w:sz="0" w:space="0" w:color="auto"/>
                    <w:right w:val="none" w:sz="0" w:space="0" w:color="auto"/>
                  </w:divBdr>
                </w:div>
                <w:div w:id="382869396">
                  <w:marLeft w:val="0"/>
                  <w:marRight w:val="0"/>
                  <w:marTop w:val="0"/>
                  <w:marBottom w:val="0"/>
                  <w:divBdr>
                    <w:top w:val="none" w:sz="0" w:space="0" w:color="auto"/>
                    <w:left w:val="none" w:sz="0" w:space="0" w:color="auto"/>
                    <w:bottom w:val="none" w:sz="0" w:space="0" w:color="auto"/>
                    <w:right w:val="none" w:sz="0" w:space="0" w:color="auto"/>
                  </w:divBdr>
                </w:div>
                <w:div w:id="1927180130">
                  <w:marLeft w:val="0"/>
                  <w:marRight w:val="0"/>
                  <w:marTop w:val="0"/>
                  <w:marBottom w:val="0"/>
                  <w:divBdr>
                    <w:top w:val="none" w:sz="0" w:space="0" w:color="auto"/>
                    <w:left w:val="none" w:sz="0" w:space="0" w:color="auto"/>
                    <w:bottom w:val="none" w:sz="0" w:space="0" w:color="auto"/>
                    <w:right w:val="none" w:sz="0" w:space="0" w:color="auto"/>
                  </w:divBdr>
                </w:div>
                <w:div w:id="481115323">
                  <w:marLeft w:val="0"/>
                  <w:marRight w:val="0"/>
                  <w:marTop w:val="0"/>
                  <w:marBottom w:val="0"/>
                  <w:divBdr>
                    <w:top w:val="none" w:sz="0" w:space="0" w:color="auto"/>
                    <w:left w:val="none" w:sz="0" w:space="0" w:color="auto"/>
                    <w:bottom w:val="none" w:sz="0" w:space="0" w:color="auto"/>
                    <w:right w:val="none" w:sz="0" w:space="0" w:color="auto"/>
                  </w:divBdr>
                </w:div>
                <w:div w:id="2127386202">
                  <w:marLeft w:val="0"/>
                  <w:marRight w:val="0"/>
                  <w:marTop w:val="0"/>
                  <w:marBottom w:val="0"/>
                  <w:divBdr>
                    <w:top w:val="none" w:sz="0" w:space="0" w:color="auto"/>
                    <w:left w:val="none" w:sz="0" w:space="0" w:color="auto"/>
                    <w:bottom w:val="none" w:sz="0" w:space="0" w:color="auto"/>
                    <w:right w:val="none" w:sz="0" w:space="0" w:color="auto"/>
                  </w:divBdr>
                </w:div>
                <w:div w:id="1751584479">
                  <w:marLeft w:val="0"/>
                  <w:marRight w:val="0"/>
                  <w:marTop w:val="0"/>
                  <w:marBottom w:val="0"/>
                  <w:divBdr>
                    <w:top w:val="none" w:sz="0" w:space="0" w:color="auto"/>
                    <w:left w:val="none" w:sz="0" w:space="0" w:color="auto"/>
                    <w:bottom w:val="none" w:sz="0" w:space="0" w:color="auto"/>
                    <w:right w:val="none" w:sz="0" w:space="0" w:color="auto"/>
                  </w:divBdr>
                </w:div>
                <w:div w:id="497618554">
                  <w:marLeft w:val="0"/>
                  <w:marRight w:val="0"/>
                  <w:marTop w:val="0"/>
                  <w:marBottom w:val="0"/>
                  <w:divBdr>
                    <w:top w:val="none" w:sz="0" w:space="0" w:color="auto"/>
                    <w:left w:val="none" w:sz="0" w:space="0" w:color="auto"/>
                    <w:bottom w:val="none" w:sz="0" w:space="0" w:color="auto"/>
                    <w:right w:val="none" w:sz="0" w:space="0" w:color="auto"/>
                  </w:divBdr>
                </w:div>
                <w:div w:id="1968388683">
                  <w:marLeft w:val="0"/>
                  <w:marRight w:val="0"/>
                  <w:marTop w:val="0"/>
                  <w:marBottom w:val="0"/>
                  <w:divBdr>
                    <w:top w:val="none" w:sz="0" w:space="0" w:color="auto"/>
                    <w:left w:val="none" w:sz="0" w:space="0" w:color="auto"/>
                    <w:bottom w:val="none" w:sz="0" w:space="0" w:color="auto"/>
                    <w:right w:val="none" w:sz="0" w:space="0" w:color="auto"/>
                  </w:divBdr>
                </w:div>
                <w:div w:id="1571227896">
                  <w:marLeft w:val="0"/>
                  <w:marRight w:val="0"/>
                  <w:marTop w:val="0"/>
                  <w:marBottom w:val="0"/>
                  <w:divBdr>
                    <w:top w:val="none" w:sz="0" w:space="0" w:color="auto"/>
                    <w:left w:val="none" w:sz="0" w:space="0" w:color="auto"/>
                    <w:bottom w:val="none" w:sz="0" w:space="0" w:color="auto"/>
                    <w:right w:val="none" w:sz="0" w:space="0" w:color="auto"/>
                  </w:divBdr>
                </w:div>
                <w:div w:id="627859656">
                  <w:marLeft w:val="0"/>
                  <w:marRight w:val="0"/>
                  <w:marTop w:val="0"/>
                  <w:marBottom w:val="0"/>
                  <w:divBdr>
                    <w:top w:val="none" w:sz="0" w:space="0" w:color="auto"/>
                    <w:left w:val="none" w:sz="0" w:space="0" w:color="auto"/>
                    <w:bottom w:val="none" w:sz="0" w:space="0" w:color="auto"/>
                    <w:right w:val="none" w:sz="0" w:space="0" w:color="auto"/>
                  </w:divBdr>
                </w:div>
                <w:div w:id="95297504">
                  <w:marLeft w:val="0"/>
                  <w:marRight w:val="0"/>
                  <w:marTop w:val="0"/>
                  <w:marBottom w:val="0"/>
                  <w:divBdr>
                    <w:top w:val="none" w:sz="0" w:space="0" w:color="auto"/>
                    <w:left w:val="none" w:sz="0" w:space="0" w:color="auto"/>
                    <w:bottom w:val="none" w:sz="0" w:space="0" w:color="auto"/>
                    <w:right w:val="none" w:sz="0" w:space="0" w:color="auto"/>
                  </w:divBdr>
                </w:div>
                <w:div w:id="1767113658">
                  <w:marLeft w:val="0"/>
                  <w:marRight w:val="0"/>
                  <w:marTop w:val="0"/>
                  <w:marBottom w:val="0"/>
                  <w:divBdr>
                    <w:top w:val="none" w:sz="0" w:space="0" w:color="auto"/>
                    <w:left w:val="none" w:sz="0" w:space="0" w:color="auto"/>
                    <w:bottom w:val="none" w:sz="0" w:space="0" w:color="auto"/>
                    <w:right w:val="none" w:sz="0" w:space="0" w:color="auto"/>
                  </w:divBdr>
                </w:div>
                <w:div w:id="44526641">
                  <w:marLeft w:val="0"/>
                  <w:marRight w:val="0"/>
                  <w:marTop w:val="0"/>
                  <w:marBottom w:val="0"/>
                  <w:divBdr>
                    <w:top w:val="none" w:sz="0" w:space="0" w:color="auto"/>
                    <w:left w:val="none" w:sz="0" w:space="0" w:color="auto"/>
                    <w:bottom w:val="none" w:sz="0" w:space="0" w:color="auto"/>
                    <w:right w:val="none" w:sz="0" w:space="0" w:color="auto"/>
                  </w:divBdr>
                </w:div>
                <w:div w:id="1034303859">
                  <w:marLeft w:val="0"/>
                  <w:marRight w:val="0"/>
                  <w:marTop w:val="0"/>
                  <w:marBottom w:val="0"/>
                  <w:divBdr>
                    <w:top w:val="none" w:sz="0" w:space="0" w:color="auto"/>
                    <w:left w:val="none" w:sz="0" w:space="0" w:color="auto"/>
                    <w:bottom w:val="none" w:sz="0" w:space="0" w:color="auto"/>
                    <w:right w:val="none" w:sz="0" w:space="0" w:color="auto"/>
                  </w:divBdr>
                </w:div>
                <w:div w:id="155614772">
                  <w:marLeft w:val="0"/>
                  <w:marRight w:val="0"/>
                  <w:marTop w:val="0"/>
                  <w:marBottom w:val="0"/>
                  <w:divBdr>
                    <w:top w:val="none" w:sz="0" w:space="0" w:color="auto"/>
                    <w:left w:val="none" w:sz="0" w:space="0" w:color="auto"/>
                    <w:bottom w:val="none" w:sz="0" w:space="0" w:color="auto"/>
                    <w:right w:val="none" w:sz="0" w:space="0" w:color="auto"/>
                  </w:divBdr>
                </w:div>
                <w:div w:id="780033140">
                  <w:marLeft w:val="0"/>
                  <w:marRight w:val="0"/>
                  <w:marTop w:val="0"/>
                  <w:marBottom w:val="0"/>
                  <w:divBdr>
                    <w:top w:val="none" w:sz="0" w:space="0" w:color="auto"/>
                    <w:left w:val="none" w:sz="0" w:space="0" w:color="auto"/>
                    <w:bottom w:val="none" w:sz="0" w:space="0" w:color="auto"/>
                    <w:right w:val="none" w:sz="0" w:space="0" w:color="auto"/>
                  </w:divBdr>
                </w:div>
                <w:div w:id="2112241331">
                  <w:marLeft w:val="0"/>
                  <w:marRight w:val="0"/>
                  <w:marTop w:val="0"/>
                  <w:marBottom w:val="0"/>
                  <w:divBdr>
                    <w:top w:val="none" w:sz="0" w:space="0" w:color="auto"/>
                    <w:left w:val="none" w:sz="0" w:space="0" w:color="auto"/>
                    <w:bottom w:val="none" w:sz="0" w:space="0" w:color="auto"/>
                    <w:right w:val="none" w:sz="0" w:space="0" w:color="auto"/>
                  </w:divBdr>
                </w:div>
                <w:div w:id="1766028970">
                  <w:marLeft w:val="0"/>
                  <w:marRight w:val="0"/>
                  <w:marTop w:val="0"/>
                  <w:marBottom w:val="0"/>
                  <w:divBdr>
                    <w:top w:val="none" w:sz="0" w:space="0" w:color="auto"/>
                    <w:left w:val="none" w:sz="0" w:space="0" w:color="auto"/>
                    <w:bottom w:val="none" w:sz="0" w:space="0" w:color="auto"/>
                    <w:right w:val="none" w:sz="0" w:space="0" w:color="auto"/>
                  </w:divBdr>
                </w:div>
                <w:div w:id="2023898816">
                  <w:marLeft w:val="0"/>
                  <w:marRight w:val="0"/>
                  <w:marTop w:val="0"/>
                  <w:marBottom w:val="0"/>
                  <w:divBdr>
                    <w:top w:val="none" w:sz="0" w:space="0" w:color="auto"/>
                    <w:left w:val="none" w:sz="0" w:space="0" w:color="auto"/>
                    <w:bottom w:val="none" w:sz="0" w:space="0" w:color="auto"/>
                    <w:right w:val="none" w:sz="0" w:space="0" w:color="auto"/>
                  </w:divBdr>
                </w:div>
                <w:div w:id="1761099995">
                  <w:marLeft w:val="0"/>
                  <w:marRight w:val="0"/>
                  <w:marTop w:val="0"/>
                  <w:marBottom w:val="0"/>
                  <w:divBdr>
                    <w:top w:val="none" w:sz="0" w:space="0" w:color="auto"/>
                    <w:left w:val="none" w:sz="0" w:space="0" w:color="auto"/>
                    <w:bottom w:val="none" w:sz="0" w:space="0" w:color="auto"/>
                    <w:right w:val="none" w:sz="0" w:space="0" w:color="auto"/>
                  </w:divBdr>
                </w:div>
                <w:div w:id="979382826">
                  <w:marLeft w:val="0"/>
                  <w:marRight w:val="0"/>
                  <w:marTop w:val="0"/>
                  <w:marBottom w:val="0"/>
                  <w:divBdr>
                    <w:top w:val="none" w:sz="0" w:space="0" w:color="auto"/>
                    <w:left w:val="none" w:sz="0" w:space="0" w:color="auto"/>
                    <w:bottom w:val="none" w:sz="0" w:space="0" w:color="auto"/>
                    <w:right w:val="none" w:sz="0" w:space="0" w:color="auto"/>
                  </w:divBdr>
                </w:div>
                <w:div w:id="2044554643">
                  <w:marLeft w:val="0"/>
                  <w:marRight w:val="0"/>
                  <w:marTop w:val="0"/>
                  <w:marBottom w:val="0"/>
                  <w:divBdr>
                    <w:top w:val="none" w:sz="0" w:space="0" w:color="auto"/>
                    <w:left w:val="none" w:sz="0" w:space="0" w:color="auto"/>
                    <w:bottom w:val="none" w:sz="0" w:space="0" w:color="auto"/>
                    <w:right w:val="none" w:sz="0" w:space="0" w:color="auto"/>
                  </w:divBdr>
                </w:div>
                <w:div w:id="1535922500">
                  <w:marLeft w:val="0"/>
                  <w:marRight w:val="0"/>
                  <w:marTop w:val="0"/>
                  <w:marBottom w:val="0"/>
                  <w:divBdr>
                    <w:top w:val="none" w:sz="0" w:space="0" w:color="auto"/>
                    <w:left w:val="none" w:sz="0" w:space="0" w:color="auto"/>
                    <w:bottom w:val="none" w:sz="0" w:space="0" w:color="auto"/>
                    <w:right w:val="none" w:sz="0" w:space="0" w:color="auto"/>
                  </w:divBdr>
                </w:div>
                <w:div w:id="849219012">
                  <w:marLeft w:val="0"/>
                  <w:marRight w:val="0"/>
                  <w:marTop w:val="0"/>
                  <w:marBottom w:val="0"/>
                  <w:divBdr>
                    <w:top w:val="none" w:sz="0" w:space="0" w:color="auto"/>
                    <w:left w:val="none" w:sz="0" w:space="0" w:color="auto"/>
                    <w:bottom w:val="none" w:sz="0" w:space="0" w:color="auto"/>
                    <w:right w:val="none" w:sz="0" w:space="0" w:color="auto"/>
                  </w:divBdr>
                </w:div>
                <w:div w:id="890459983">
                  <w:marLeft w:val="0"/>
                  <w:marRight w:val="0"/>
                  <w:marTop w:val="0"/>
                  <w:marBottom w:val="0"/>
                  <w:divBdr>
                    <w:top w:val="none" w:sz="0" w:space="0" w:color="auto"/>
                    <w:left w:val="none" w:sz="0" w:space="0" w:color="auto"/>
                    <w:bottom w:val="none" w:sz="0" w:space="0" w:color="auto"/>
                    <w:right w:val="none" w:sz="0" w:space="0" w:color="auto"/>
                  </w:divBdr>
                </w:div>
                <w:div w:id="618293652">
                  <w:marLeft w:val="0"/>
                  <w:marRight w:val="0"/>
                  <w:marTop w:val="0"/>
                  <w:marBottom w:val="0"/>
                  <w:divBdr>
                    <w:top w:val="none" w:sz="0" w:space="0" w:color="auto"/>
                    <w:left w:val="none" w:sz="0" w:space="0" w:color="auto"/>
                    <w:bottom w:val="none" w:sz="0" w:space="0" w:color="auto"/>
                    <w:right w:val="none" w:sz="0" w:space="0" w:color="auto"/>
                  </w:divBdr>
                </w:div>
                <w:div w:id="1943341387">
                  <w:marLeft w:val="0"/>
                  <w:marRight w:val="0"/>
                  <w:marTop w:val="0"/>
                  <w:marBottom w:val="0"/>
                  <w:divBdr>
                    <w:top w:val="none" w:sz="0" w:space="0" w:color="auto"/>
                    <w:left w:val="none" w:sz="0" w:space="0" w:color="auto"/>
                    <w:bottom w:val="none" w:sz="0" w:space="0" w:color="auto"/>
                    <w:right w:val="none" w:sz="0" w:space="0" w:color="auto"/>
                  </w:divBdr>
                </w:div>
                <w:div w:id="16468929">
                  <w:marLeft w:val="0"/>
                  <w:marRight w:val="0"/>
                  <w:marTop w:val="0"/>
                  <w:marBottom w:val="0"/>
                  <w:divBdr>
                    <w:top w:val="none" w:sz="0" w:space="0" w:color="auto"/>
                    <w:left w:val="none" w:sz="0" w:space="0" w:color="auto"/>
                    <w:bottom w:val="none" w:sz="0" w:space="0" w:color="auto"/>
                    <w:right w:val="none" w:sz="0" w:space="0" w:color="auto"/>
                  </w:divBdr>
                </w:div>
                <w:div w:id="1482581849">
                  <w:marLeft w:val="0"/>
                  <w:marRight w:val="0"/>
                  <w:marTop w:val="0"/>
                  <w:marBottom w:val="0"/>
                  <w:divBdr>
                    <w:top w:val="none" w:sz="0" w:space="0" w:color="auto"/>
                    <w:left w:val="none" w:sz="0" w:space="0" w:color="auto"/>
                    <w:bottom w:val="none" w:sz="0" w:space="0" w:color="auto"/>
                    <w:right w:val="none" w:sz="0" w:space="0" w:color="auto"/>
                  </w:divBdr>
                </w:div>
                <w:div w:id="1854492889">
                  <w:marLeft w:val="0"/>
                  <w:marRight w:val="0"/>
                  <w:marTop w:val="0"/>
                  <w:marBottom w:val="0"/>
                  <w:divBdr>
                    <w:top w:val="none" w:sz="0" w:space="0" w:color="auto"/>
                    <w:left w:val="none" w:sz="0" w:space="0" w:color="auto"/>
                    <w:bottom w:val="none" w:sz="0" w:space="0" w:color="auto"/>
                    <w:right w:val="none" w:sz="0" w:space="0" w:color="auto"/>
                  </w:divBdr>
                </w:div>
                <w:div w:id="975067661">
                  <w:marLeft w:val="0"/>
                  <w:marRight w:val="0"/>
                  <w:marTop w:val="0"/>
                  <w:marBottom w:val="0"/>
                  <w:divBdr>
                    <w:top w:val="none" w:sz="0" w:space="0" w:color="auto"/>
                    <w:left w:val="none" w:sz="0" w:space="0" w:color="auto"/>
                    <w:bottom w:val="none" w:sz="0" w:space="0" w:color="auto"/>
                    <w:right w:val="none" w:sz="0" w:space="0" w:color="auto"/>
                  </w:divBdr>
                </w:div>
                <w:div w:id="1025517825">
                  <w:marLeft w:val="0"/>
                  <w:marRight w:val="0"/>
                  <w:marTop w:val="0"/>
                  <w:marBottom w:val="0"/>
                  <w:divBdr>
                    <w:top w:val="none" w:sz="0" w:space="0" w:color="auto"/>
                    <w:left w:val="none" w:sz="0" w:space="0" w:color="auto"/>
                    <w:bottom w:val="none" w:sz="0" w:space="0" w:color="auto"/>
                    <w:right w:val="none" w:sz="0" w:space="0" w:color="auto"/>
                  </w:divBdr>
                </w:div>
                <w:div w:id="611061051">
                  <w:marLeft w:val="0"/>
                  <w:marRight w:val="0"/>
                  <w:marTop w:val="0"/>
                  <w:marBottom w:val="0"/>
                  <w:divBdr>
                    <w:top w:val="none" w:sz="0" w:space="0" w:color="auto"/>
                    <w:left w:val="none" w:sz="0" w:space="0" w:color="auto"/>
                    <w:bottom w:val="none" w:sz="0" w:space="0" w:color="auto"/>
                    <w:right w:val="none" w:sz="0" w:space="0" w:color="auto"/>
                  </w:divBdr>
                </w:div>
                <w:div w:id="574049204">
                  <w:marLeft w:val="0"/>
                  <w:marRight w:val="0"/>
                  <w:marTop w:val="0"/>
                  <w:marBottom w:val="0"/>
                  <w:divBdr>
                    <w:top w:val="none" w:sz="0" w:space="0" w:color="auto"/>
                    <w:left w:val="none" w:sz="0" w:space="0" w:color="auto"/>
                    <w:bottom w:val="none" w:sz="0" w:space="0" w:color="auto"/>
                    <w:right w:val="none" w:sz="0" w:space="0" w:color="auto"/>
                  </w:divBdr>
                </w:div>
                <w:div w:id="1425422137">
                  <w:marLeft w:val="0"/>
                  <w:marRight w:val="0"/>
                  <w:marTop w:val="0"/>
                  <w:marBottom w:val="0"/>
                  <w:divBdr>
                    <w:top w:val="none" w:sz="0" w:space="0" w:color="auto"/>
                    <w:left w:val="none" w:sz="0" w:space="0" w:color="auto"/>
                    <w:bottom w:val="none" w:sz="0" w:space="0" w:color="auto"/>
                    <w:right w:val="none" w:sz="0" w:space="0" w:color="auto"/>
                  </w:divBdr>
                </w:div>
                <w:div w:id="584994110">
                  <w:marLeft w:val="0"/>
                  <w:marRight w:val="0"/>
                  <w:marTop w:val="0"/>
                  <w:marBottom w:val="0"/>
                  <w:divBdr>
                    <w:top w:val="none" w:sz="0" w:space="0" w:color="auto"/>
                    <w:left w:val="none" w:sz="0" w:space="0" w:color="auto"/>
                    <w:bottom w:val="none" w:sz="0" w:space="0" w:color="auto"/>
                    <w:right w:val="none" w:sz="0" w:space="0" w:color="auto"/>
                  </w:divBdr>
                </w:div>
                <w:div w:id="1551962785">
                  <w:marLeft w:val="0"/>
                  <w:marRight w:val="0"/>
                  <w:marTop w:val="0"/>
                  <w:marBottom w:val="0"/>
                  <w:divBdr>
                    <w:top w:val="none" w:sz="0" w:space="0" w:color="auto"/>
                    <w:left w:val="none" w:sz="0" w:space="0" w:color="auto"/>
                    <w:bottom w:val="none" w:sz="0" w:space="0" w:color="auto"/>
                    <w:right w:val="none" w:sz="0" w:space="0" w:color="auto"/>
                  </w:divBdr>
                </w:div>
                <w:div w:id="1120731418">
                  <w:marLeft w:val="0"/>
                  <w:marRight w:val="0"/>
                  <w:marTop w:val="0"/>
                  <w:marBottom w:val="0"/>
                  <w:divBdr>
                    <w:top w:val="none" w:sz="0" w:space="0" w:color="auto"/>
                    <w:left w:val="none" w:sz="0" w:space="0" w:color="auto"/>
                    <w:bottom w:val="none" w:sz="0" w:space="0" w:color="auto"/>
                    <w:right w:val="none" w:sz="0" w:space="0" w:color="auto"/>
                  </w:divBdr>
                </w:div>
                <w:div w:id="1546061265">
                  <w:marLeft w:val="0"/>
                  <w:marRight w:val="0"/>
                  <w:marTop w:val="0"/>
                  <w:marBottom w:val="0"/>
                  <w:divBdr>
                    <w:top w:val="none" w:sz="0" w:space="0" w:color="auto"/>
                    <w:left w:val="none" w:sz="0" w:space="0" w:color="auto"/>
                    <w:bottom w:val="none" w:sz="0" w:space="0" w:color="auto"/>
                    <w:right w:val="none" w:sz="0" w:space="0" w:color="auto"/>
                  </w:divBdr>
                </w:div>
                <w:div w:id="472677265">
                  <w:marLeft w:val="0"/>
                  <w:marRight w:val="0"/>
                  <w:marTop w:val="0"/>
                  <w:marBottom w:val="0"/>
                  <w:divBdr>
                    <w:top w:val="none" w:sz="0" w:space="0" w:color="auto"/>
                    <w:left w:val="none" w:sz="0" w:space="0" w:color="auto"/>
                    <w:bottom w:val="none" w:sz="0" w:space="0" w:color="auto"/>
                    <w:right w:val="none" w:sz="0" w:space="0" w:color="auto"/>
                  </w:divBdr>
                </w:div>
                <w:div w:id="219368528">
                  <w:marLeft w:val="0"/>
                  <w:marRight w:val="0"/>
                  <w:marTop w:val="0"/>
                  <w:marBottom w:val="0"/>
                  <w:divBdr>
                    <w:top w:val="none" w:sz="0" w:space="0" w:color="auto"/>
                    <w:left w:val="none" w:sz="0" w:space="0" w:color="auto"/>
                    <w:bottom w:val="none" w:sz="0" w:space="0" w:color="auto"/>
                    <w:right w:val="none" w:sz="0" w:space="0" w:color="auto"/>
                  </w:divBdr>
                </w:div>
                <w:div w:id="632950994">
                  <w:marLeft w:val="0"/>
                  <w:marRight w:val="0"/>
                  <w:marTop w:val="0"/>
                  <w:marBottom w:val="0"/>
                  <w:divBdr>
                    <w:top w:val="none" w:sz="0" w:space="0" w:color="auto"/>
                    <w:left w:val="none" w:sz="0" w:space="0" w:color="auto"/>
                    <w:bottom w:val="none" w:sz="0" w:space="0" w:color="auto"/>
                    <w:right w:val="none" w:sz="0" w:space="0" w:color="auto"/>
                  </w:divBdr>
                </w:div>
                <w:div w:id="128372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56906">
          <w:marLeft w:val="0"/>
          <w:marRight w:val="0"/>
          <w:marTop w:val="0"/>
          <w:marBottom w:val="0"/>
          <w:divBdr>
            <w:top w:val="none" w:sz="0" w:space="0" w:color="auto"/>
            <w:left w:val="none" w:sz="0" w:space="0" w:color="auto"/>
            <w:bottom w:val="none" w:sz="0" w:space="0" w:color="auto"/>
            <w:right w:val="none" w:sz="0" w:space="0" w:color="auto"/>
          </w:divBdr>
          <w:divsChild>
            <w:div w:id="1525826558">
              <w:marLeft w:val="0"/>
              <w:marRight w:val="0"/>
              <w:marTop w:val="0"/>
              <w:marBottom w:val="0"/>
              <w:divBdr>
                <w:top w:val="none" w:sz="0" w:space="0" w:color="auto"/>
                <w:left w:val="none" w:sz="0" w:space="0" w:color="auto"/>
                <w:bottom w:val="none" w:sz="0" w:space="0" w:color="auto"/>
                <w:right w:val="none" w:sz="0" w:space="0" w:color="auto"/>
              </w:divBdr>
              <w:divsChild>
                <w:div w:id="2110657015">
                  <w:marLeft w:val="0"/>
                  <w:marRight w:val="0"/>
                  <w:marTop w:val="0"/>
                  <w:marBottom w:val="0"/>
                  <w:divBdr>
                    <w:top w:val="none" w:sz="0" w:space="0" w:color="auto"/>
                    <w:left w:val="none" w:sz="0" w:space="0" w:color="auto"/>
                    <w:bottom w:val="none" w:sz="0" w:space="0" w:color="auto"/>
                    <w:right w:val="none" w:sz="0" w:space="0" w:color="auto"/>
                  </w:divBdr>
                </w:div>
                <w:div w:id="1263491473">
                  <w:marLeft w:val="0"/>
                  <w:marRight w:val="0"/>
                  <w:marTop w:val="0"/>
                  <w:marBottom w:val="0"/>
                  <w:divBdr>
                    <w:top w:val="none" w:sz="0" w:space="0" w:color="auto"/>
                    <w:left w:val="none" w:sz="0" w:space="0" w:color="auto"/>
                    <w:bottom w:val="none" w:sz="0" w:space="0" w:color="auto"/>
                    <w:right w:val="none" w:sz="0" w:space="0" w:color="auto"/>
                  </w:divBdr>
                </w:div>
                <w:div w:id="1117024862">
                  <w:marLeft w:val="0"/>
                  <w:marRight w:val="0"/>
                  <w:marTop w:val="0"/>
                  <w:marBottom w:val="0"/>
                  <w:divBdr>
                    <w:top w:val="none" w:sz="0" w:space="0" w:color="auto"/>
                    <w:left w:val="none" w:sz="0" w:space="0" w:color="auto"/>
                    <w:bottom w:val="none" w:sz="0" w:space="0" w:color="auto"/>
                    <w:right w:val="none" w:sz="0" w:space="0" w:color="auto"/>
                  </w:divBdr>
                </w:div>
                <w:div w:id="646861962">
                  <w:marLeft w:val="0"/>
                  <w:marRight w:val="0"/>
                  <w:marTop w:val="0"/>
                  <w:marBottom w:val="0"/>
                  <w:divBdr>
                    <w:top w:val="none" w:sz="0" w:space="0" w:color="auto"/>
                    <w:left w:val="none" w:sz="0" w:space="0" w:color="auto"/>
                    <w:bottom w:val="none" w:sz="0" w:space="0" w:color="auto"/>
                    <w:right w:val="none" w:sz="0" w:space="0" w:color="auto"/>
                  </w:divBdr>
                </w:div>
                <w:div w:id="1313870371">
                  <w:marLeft w:val="0"/>
                  <w:marRight w:val="0"/>
                  <w:marTop w:val="0"/>
                  <w:marBottom w:val="0"/>
                  <w:divBdr>
                    <w:top w:val="none" w:sz="0" w:space="0" w:color="auto"/>
                    <w:left w:val="none" w:sz="0" w:space="0" w:color="auto"/>
                    <w:bottom w:val="none" w:sz="0" w:space="0" w:color="auto"/>
                    <w:right w:val="none" w:sz="0" w:space="0" w:color="auto"/>
                  </w:divBdr>
                </w:div>
                <w:div w:id="1547914669">
                  <w:marLeft w:val="0"/>
                  <w:marRight w:val="0"/>
                  <w:marTop w:val="0"/>
                  <w:marBottom w:val="0"/>
                  <w:divBdr>
                    <w:top w:val="none" w:sz="0" w:space="0" w:color="auto"/>
                    <w:left w:val="none" w:sz="0" w:space="0" w:color="auto"/>
                    <w:bottom w:val="none" w:sz="0" w:space="0" w:color="auto"/>
                    <w:right w:val="none" w:sz="0" w:space="0" w:color="auto"/>
                  </w:divBdr>
                </w:div>
                <w:div w:id="2106228240">
                  <w:marLeft w:val="0"/>
                  <w:marRight w:val="0"/>
                  <w:marTop w:val="0"/>
                  <w:marBottom w:val="0"/>
                  <w:divBdr>
                    <w:top w:val="none" w:sz="0" w:space="0" w:color="auto"/>
                    <w:left w:val="none" w:sz="0" w:space="0" w:color="auto"/>
                    <w:bottom w:val="none" w:sz="0" w:space="0" w:color="auto"/>
                    <w:right w:val="none" w:sz="0" w:space="0" w:color="auto"/>
                  </w:divBdr>
                </w:div>
                <w:div w:id="1626425296">
                  <w:marLeft w:val="0"/>
                  <w:marRight w:val="0"/>
                  <w:marTop w:val="0"/>
                  <w:marBottom w:val="0"/>
                  <w:divBdr>
                    <w:top w:val="none" w:sz="0" w:space="0" w:color="auto"/>
                    <w:left w:val="none" w:sz="0" w:space="0" w:color="auto"/>
                    <w:bottom w:val="none" w:sz="0" w:space="0" w:color="auto"/>
                    <w:right w:val="none" w:sz="0" w:space="0" w:color="auto"/>
                  </w:divBdr>
                </w:div>
                <w:div w:id="613633698">
                  <w:marLeft w:val="0"/>
                  <w:marRight w:val="0"/>
                  <w:marTop w:val="0"/>
                  <w:marBottom w:val="0"/>
                  <w:divBdr>
                    <w:top w:val="none" w:sz="0" w:space="0" w:color="auto"/>
                    <w:left w:val="none" w:sz="0" w:space="0" w:color="auto"/>
                    <w:bottom w:val="none" w:sz="0" w:space="0" w:color="auto"/>
                    <w:right w:val="none" w:sz="0" w:space="0" w:color="auto"/>
                  </w:divBdr>
                </w:div>
                <w:div w:id="1207331068">
                  <w:marLeft w:val="0"/>
                  <w:marRight w:val="0"/>
                  <w:marTop w:val="0"/>
                  <w:marBottom w:val="0"/>
                  <w:divBdr>
                    <w:top w:val="none" w:sz="0" w:space="0" w:color="auto"/>
                    <w:left w:val="none" w:sz="0" w:space="0" w:color="auto"/>
                    <w:bottom w:val="none" w:sz="0" w:space="0" w:color="auto"/>
                    <w:right w:val="none" w:sz="0" w:space="0" w:color="auto"/>
                  </w:divBdr>
                </w:div>
                <w:div w:id="635331541">
                  <w:marLeft w:val="0"/>
                  <w:marRight w:val="0"/>
                  <w:marTop w:val="0"/>
                  <w:marBottom w:val="0"/>
                  <w:divBdr>
                    <w:top w:val="none" w:sz="0" w:space="0" w:color="auto"/>
                    <w:left w:val="none" w:sz="0" w:space="0" w:color="auto"/>
                    <w:bottom w:val="none" w:sz="0" w:space="0" w:color="auto"/>
                    <w:right w:val="none" w:sz="0" w:space="0" w:color="auto"/>
                  </w:divBdr>
                </w:div>
                <w:div w:id="2032337853">
                  <w:marLeft w:val="0"/>
                  <w:marRight w:val="0"/>
                  <w:marTop w:val="0"/>
                  <w:marBottom w:val="0"/>
                  <w:divBdr>
                    <w:top w:val="none" w:sz="0" w:space="0" w:color="auto"/>
                    <w:left w:val="none" w:sz="0" w:space="0" w:color="auto"/>
                    <w:bottom w:val="none" w:sz="0" w:space="0" w:color="auto"/>
                    <w:right w:val="none" w:sz="0" w:space="0" w:color="auto"/>
                  </w:divBdr>
                </w:div>
                <w:div w:id="1726753897">
                  <w:marLeft w:val="0"/>
                  <w:marRight w:val="0"/>
                  <w:marTop w:val="0"/>
                  <w:marBottom w:val="0"/>
                  <w:divBdr>
                    <w:top w:val="none" w:sz="0" w:space="0" w:color="auto"/>
                    <w:left w:val="none" w:sz="0" w:space="0" w:color="auto"/>
                    <w:bottom w:val="none" w:sz="0" w:space="0" w:color="auto"/>
                    <w:right w:val="none" w:sz="0" w:space="0" w:color="auto"/>
                  </w:divBdr>
                </w:div>
                <w:div w:id="1466774122">
                  <w:marLeft w:val="0"/>
                  <w:marRight w:val="0"/>
                  <w:marTop w:val="0"/>
                  <w:marBottom w:val="0"/>
                  <w:divBdr>
                    <w:top w:val="none" w:sz="0" w:space="0" w:color="auto"/>
                    <w:left w:val="none" w:sz="0" w:space="0" w:color="auto"/>
                    <w:bottom w:val="none" w:sz="0" w:space="0" w:color="auto"/>
                    <w:right w:val="none" w:sz="0" w:space="0" w:color="auto"/>
                  </w:divBdr>
                </w:div>
                <w:div w:id="738210873">
                  <w:marLeft w:val="0"/>
                  <w:marRight w:val="0"/>
                  <w:marTop w:val="0"/>
                  <w:marBottom w:val="0"/>
                  <w:divBdr>
                    <w:top w:val="none" w:sz="0" w:space="0" w:color="auto"/>
                    <w:left w:val="none" w:sz="0" w:space="0" w:color="auto"/>
                    <w:bottom w:val="none" w:sz="0" w:space="0" w:color="auto"/>
                    <w:right w:val="none" w:sz="0" w:space="0" w:color="auto"/>
                  </w:divBdr>
                </w:div>
                <w:div w:id="224028543">
                  <w:marLeft w:val="0"/>
                  <w:marRight w:val="0"/>
                  <w:marTop w:val="0"/>
                  <w:marBottom w:val="0"/>
                  <w:divBdr>
                    <w:top w:val="none" w:sz="0" w:space="0" w:color="auto"/>
                    <w:left w:val="none" w:sz="0" w:space="0" w:color="auto"/>
                    <w:bottom w:val="none" w:sz="0" w:space="0" w:color="auto"/>
                    <w:right w:val="none" w:sz="0" w:space="0" w:color="auto"/>
                  </w:divBdr>
                </w:div>
                <w:div w:id="671492848">
                  <w:marLeft w:val="0"/>
                  <w:marRight w:val="0"/>
                  <w:marTop w:val="0"/>
                  <w:marBottom w:val="0"/>
                  <w:divBdr>
                    <w:top w:val="none" w:sz="0" w:space="0" w:color="auto"/>
                    <w:left w:val="none" w:sz="0" w:space="0" w:color="auto"/>
                    <w:bottom w:val="none" w:sz="0" w:space="0" w:color="auto"/>
                    <w:right w:val="none" w:sz="0" w:space="0" w:color="auto"/>
                  </w:divBdr>
                </w:div>
                <w:div w:id="1486165094">
                  <w:marLeft w:val="0"/>
                  <w:marRight w:val="0"/>
                  <w:marTop w:val="0"/>
                  <w:marBottom w:val="0"/>
                  <w:divBdr>
                    <w:top w:val="none" w:sz="0" w:space="0" w:color="auto"/>
                    <w:left w:val="none" w:sz="0" w:space="0" w:color="auto"/>
                    <w:bottom w:val="none" w:sz="0" w:space="0" w:color="auto"/>
                    <w:right w:val="none" w:sz="0" w:space="0" w:color="auto"/>
                  </w:divBdr>
                </w:div>
                <w:div w:id="525874374">
                  <w:marLeft w:val="0"/>
                  <w:marRight w:val="0"/>
                  <w:marTop w:val="0"/>
                  <w:marBottom w:val="0"/>
                  <w:divBdr>
                    <w:top w:val="none" w:sz="0" w:space="0" w:color="auto"/>
                    <w:left w:val="none" w:sz="0" w:space="0" w:color="auto"/>
                    <w:bottom w:val="none" w:sz="0" w:space="0" w:color="auto"/>
                    <w:right w:val="none" w:sz="0" w:space="0" w:color="auto"/>
                  </w:divBdr>
                </w:div>
                <w:div w:id="416559900">
                  <w:marLeft w:val="0"/>
                  <w:marRight w:val="0"/>
                  <w:marTop w:val="0"/>
                  <w:marBottom w:val="0"/>
                  <w:divBdr>
                    <w:top w:val="none" w:sz="0" w:space="0" w:color="auto"/>
                    <w:left w:val="none" w:sz="0" w:space="0" w:color="auto"/>
                    <w:bottom w:val="none" w:sz="0" w:space="0" w:color="auto"/>
                    <w:right w:val="none" w:sz="0" w:space="0" w:color="auto"/>
                  </w:divBdr>
                </w:div>
                <w:div w:id="1475023875">
                  <w:marLeft w:val="0"/>
                  <w:marRight w:val="0"/>
                  <w:marTop w:val="0"/>
                  <w:marBottom w:val="0"/>
                  <w:divBdr>
                    <w:top w:val="none" w:sz="0" w:space="0" w:color="auto"/>
                    <w:left w:val="none" w:sz="0" w:space="0" w:color="auto"/>
                    <w:bottom w:val="none" w:sz="0" w:space="0" w:color="auto"/>
                    <w:right w:val="none" w:sz="0" w:space="0" w:color="auto"/>
                  </w:divBdr>
                </w:div>
                <w:div w:id="1271935563">
                  <w:marLeft w:val="0"/>
                  <w:marRight w:val="0"/>
                  <w:marTop w:val="0"/>
                  <w:marBottom w:val="0"/>
                  <w:divBdr>
                    <w:top w:val="none" w:sz="0" w:space="0" w:color="auto"/>
                    <w:left w:val="none" w:sz="0" w:space="0" w:color="auto"/>
                    <w:bottom w:val="none" w:sz="0" w:space="0" w:color="auto"/>
                    <w:right w:val="none" w:sz="0" w:space="0" w:color="auto"/>
                  </w:divBdr>
                </w:div>
                <w:div w:id="176965758">
                  <w:marLeft w:val="0"/>
                  <w:marRight w:val="0"/>
                  <w:marTop w:val="0"/>
                  <w:marBottom w:val="0"/>
                  <w:divBdr>
                    <w:top w:val="none" w:sz="0" w:space="0" w:color="auto"/>
                    <w:left w:val="none" w:sz="0" w:space="0" w:color="auto"/>
                    <w:bottom w:val="none" w:sz="0" w:space="0" w:color="auto"/>
                    <w:right w:val="none" w:sz="0" w:space="0" w:color="auto"/>
                  </w:divBdr>
                </w:div>
                <w:div w:id="498545987">
                  <w:marLeft w:val="0"/>
                  <w:marRight w:val="0"/>
                  <w:marTop w:val="0"/>
                  <w:marBottom w:val="0"/>
                  <w:divBdr>
                    <w:top w:val="none" w:sz="0" w:space="0" w:color="auto"/>
                    <w:left w:val="none" w:sz="0" w:space="0" w:color="auto"/>
                    <w:bottom w:val="none" w:sz="0" w:space="0" w:color="auto"/>
                    <w:right w:val="none" w:sz="0" w:space="0" w:color="auto"/>
                  </w:divBdr>
                </w:div>
                <w:div w:id="1892689404">
                  <w:marLeft w:val="0"/>
                  <w:marRight w:val="0"/>
                  <w:marTop w:val="0"/>
                  <w:marBottom w:val="0"/>
                  <w:divBdr>
                    <w:top w:val="none" w:sz="0" w:space="0" w:color="auto"/>
                    <w:left w:val="none" w:sz="0" w:space="0" w:color="auto"/>
                    <w:bottom w:val="none" w:sz="0" w:space="0" w:color="auto"/>
                    <w:right w:val="none" w:sz="0" w:space="0" w:color="auto"/>
                  </w:divBdr>
                </w:div>
                <w:div w:id="1513032842">
                  <w:marLeft w:val="0"/>
                  <w:marRight w:val="0"/>
                  <w:marTop w:val="0"/>
                  <w:marBottom w:val="0"/>
                  <w:divBdr>
                    <w:top w:val="none" w:sz="0" w:space="0" w:color="auto"/>
                    <w:left w:val="none" w:sz="0" w:space="0" w:color="auto"/>
                    <w:bottom w:val="none" w:sz="0" w:space="0" w:color="auto"/>
                    <w:right w:val="none" w:sz="0" w:space="0" w:color="auto"/>
                  </w:divBdr>
                </w:div>
                <w:div w:id="178159283">
                  <w:marLeft w:val="0"/>
                  <w:marRight w:val="0"/>
                  <w:marTop w:val="0"/>
                  <w:marBottom w:val="0"/>
                  <w:divBdr>
                    <w:top w:val="none" w:sz="0" w:space="0" w:color="auto"/>
                    <w:left w:val="none" w:sz="0" w:space="0" w:color="auto"/>
                    <w:bottom w:val="none" w:sz="0" w:space="0" w:color="auto"/>
                    <w:right w:val="none" w:sz="0" w:space="0" w:color="auto"/>
                  </w:divBdr>
                </w:div>
                <w:div w:id="1160658229">
                  <w:marLeft w:val="0"/>
                  <w:marRight w:val="0"/>
                  <w:marTop w:val="0"/>
                  <w:marBottom w:val="0"/>
                  <w:divBdr>
                    <w:top w:val="none" w:sz="0" w:space="0" w:color="auto"/>
                    <w:left w:val="none" w:sz="0" w:space="0" w:color="auto"/>
                    <w:bottom w:val="none" w:sz="0" w:space="0" w:color="auto"/>
                    <w:right w:val="none" w:sz="0" w:space="0" w:color="auto"/>
                  </w:divBdr>
                </w:div>
                <w:div w:id="1026835451">
                  <w:marLeft w:val="0"/>
                  <w:marRight w:val="0"/>
                  <w:marTop w:val="0"/>
                  <w:marBottom w:val="0"/>
                  <w:divBdr>
                    <w:top w:val="none" w:sz="0" w:space="0" w:color="auto"/>
                    <w:left w:val="none" w:sz="0" w:space="0" w:color="auto"/>
                    <w:bottom w:val="none" w:sz="0" w:space="0" w:color="auto"/>
                    <w:right w:val="none" w:sz="0" w:space="0" w:color="auto"/>
                  </w:divBdr>
                </w:div>
                <w:div w:id="505943971">
                  <w:marLeft w:val="0"/>
                  <w:marRight w:val="0"/>
                  <w:marTop w:val="0"/>
                  <w:marBottom w:val="0"/>
                  <w:divBdr>
                    <w:top w:val="none" w:sz="0" w:space="0" w:color="auto"/>
                    <w:left w:val="none" w:sz="0" w:space="0" w:color="auto"/>
                    <w:bottom w:val="none" w:sz="0" w:space="0" w:color="auto"/>
                    <w:right w:val="none" w:sz="0" w:space="0" w:color="auto"/>
                  </w:divBdr>
                </w:div>
                <w:div w:id="1731928273">
                  <w:marLeft w:val="0"/>
                  <w:marRight w:val="0"/>
                  <w:marTop w:val="0"/>
                  <w:marBottom w:val="0"/>
                  <w:divBdr>
                    <w:top w:val="none" w:sz="0" w:space="0" w:color="auto"/>
                    <w:left w:val="none" w:sz="0" w:space="0" w:color="auto"/>
                    <w:bottom w:val="none" w:sz="0" w:space="0" w:color="auto"/>
                    <w:right w:val="none" w:sz="0" w:space="0" w:color="auto"/>
                  </w:divBdr>
                </w:div>
                <w:div w:id="1929656049">
                  <w:marLeft w:val="0"/>
                  <w:marRight w:val="0"/>
                  <w:marTop w:val="0"/>
                  <w:marBottom w:val="0"/>
                  <w:divBdr>
                    <w:top w:val="none" w:sz="0" w:space="0" w:color="auto"/>
                    <w:left w:val="none" w:sz="0" w:space="0" w:color="auto"/>
                    <w:bottom w:val="none" w:sz="0" w:space="0" w:color="auto"/>
                    <w:right w:val="none" w:sz="0" w:space="0" w:color="auto"/>
                  </w:divBdr>
                </w:div>
                <w:div w:id="1632201375">
                  <w:marLeft w:val="0"/>
                  <w:marRight w:val="0"/>
                  <w:marTop w:val="0"/>
                  <w:marBottom w:val="0"/>
                  <w:divBdr>
                    <w:top w:val="none" w:sz="0" w:space="0" w:color="auto"/>
                    <w:left w:val="none" w:sz="0" w:space="0" w:color="auto"/>
                    <w:bottom w:val="none" w:sz="0" w:space="0" w:color="auto"/>
                    <w:right w:val="none" w:sz="0" w:space="0" w:color="auto"/>
                  </w:divBdr>
                </w:div>
                <w:div w:id="56444016">
                  <w:marLeft w:val="0"/>
                  <w:marRight w:val="0"/>
                  <w:marTop w:val="0"/>
                  <w:marBottom w:val="0"/>
                  <w:divBdr>
                    <w:top w:val="none" w:sz="0" w:space="0" w:color="auto"/>
                    <w:left w:val="none" w:sz="0" w:space="0" w:color="auto"/>
                    <w:bottom w:val="none" w:sz="0" w:space="0" w:color="auto"/>
                    <w:right w:val="none" w:sz="0" w:space="0" w:color="auto"/>
                  </w:divBdr>
                </w:div>
                <w:div w:id="433213378">
                  <w:marLeft w:val="0"/>
                  <w:marRight w:val="0"/>
                  <w:marTop w:val="0"/>
                  <w:marBottom w:val="0"/>
                  <w:divBdr>
                    <w:top w:val="none" w:sz="0" w:space="0" w:color="auto"/>
                    <w:left w:val="none" w:sz="0" w:space="0" w:color="auto"/>
                    <w:bottom w:val="none" w:sz="0" w:space="0" w:color="auto"/>
                    <w:right w:val="none" w:sz="0" w:space="0" w:color="auto"/>
                  </w:divBdr>
                </w:div>
                <w:div w:id="1866477014">
                  <w:marLeft w:val="0"/>
                  <w:marRight w:val="0"/>
                  <w:marTop w:val="0"/>
                  <w:marBottom w:val="0"/>
                  <w:divBdr>
                    <w:top w:val="none" w:sz="0" w:space="0" w:color="auto"/>
                    <w:left w:val="none" w:sz="0" w:space="0" w:color="auto"/>
                    <w:bottom w:val="none" w:sz="0" w:space="0" w:color="auto"/>
                    <w:right w:val="none" w:sz="0" w:space="0" w:color="auto"/>
                  </w:divBdr>
                </w:div>
                <w:div w:id="2091998481">
                  <w:marLeft w:val="0"/>
                  <w:marRight w:val="0"/>
                  <w:marTop w:val="0"/>
                  <w:marBottom w:val="0"/>
                  <w:divBdr>
                    <w:top w:val="none" w:sz="0" w:space="0" w:color="auto"/>
                    <w:left w:val="none" w:sz="0" w:space="0" w:color="auto"/>
                    <w:bottom w:val="none" w:sz="0" w:space="0" w:color="auto"/>
                    <w:right w:val="none" w:sz="0" w:space="0" w:color="auto"/>
                  </w:divBdr>
                </w:div>
                <w:div w:id="1905482591">
                  <w:marLeft w:val="0"/>
                  <w:marRight w:val="0"/>
                  <w:marTop w:val="0"/>
                  <w:marBottom w:val="0"/>
                  <w:divBdr>
                    <w:top w:val="none" w:sz="0" w:space="0" w:color="auto"/>
                    <w:left w:val="none" w:sz="0" w:space="0" w:color="auto"/>
                    <w:bottom w:val="none" w:sz="0" w:space="0" w:color="auto"/>
                    <w:right w:val="none" w:sz="0" w:space="0" w:color="auto"/>
                  </w:divBdr>
                </w:div>
                <w:div w:id="3478712">
                  <w:marLeft w:val="0"/>
                  <w:marRight w:val="0"/>
                  <w:marTop w:val="0"/>
                  <w:marBottom w:val="0"/>
                  <w:divBdr>
                    <w:top w:val="none" w:sz="0" w:space="0" w:color="auto"/>
                    <w:left w:val="none" w:sz="0" w:space="0" w:color="auto"/>
                    <w:bottom w:val="none" w:sz="0" w:space="0" w:color="auto"/>
                    <w:right w:val="none" w:sz="0" w:space="0" w:color="auto"/>
                  </w:divBdr>
                </w:div>
                <w:div w:id="1959098122">
                  <w:marLeft w:val="0"/>
                  <w:marRight w:val="0"/>
                  <w:marTop w:val="0"/>
                  <w:marBottom w:val="0"/>
                  <w:divBdr>
                    <w:top w:val="none" w:sz="0" w:space="0" w:color="auto"/>
                    <w:left w:val="none" w:sz="0" w:space="0" w:color="auto"/>
                    <w:bottom w:val="none" w:sz="0" w:space="0" w:color="auto"/>
                    <w:right w:val="none" w:sz="0" w:space="0" w:color="auto"/>
                  </w:divBdr>
                </w:div>
                <w:div w:id="1963806820">
                  <w:marLeft w:val="0"/>
                  <w:marRight w:val="0"/>
                  <w:marTop w:val="0"/>
                  <w:marBottom w:val="0"/>
                  <w:divBdr>
                    <w:top w:val="none" w:sz="0" w:space="0" w:color="auto"/>
                    <w:left w:val="none" w:sz="0" w:space="0" w:color="auto"/>
                    <w:bottom w:val="none" w:sz="0" w:space="0" w:color="auto"/>
                    <w:right w:val="none" w:sz="0" w:space="0" w:color="auto"/>
                  </w:divBdr>
                </w:div>
                <w:div w:id="769159506">
                  <w:marLeft w:val="0"/>
                  <w:marRight w:val="0"/>
                  <w:marTop w:val="0"/>
                  <w:marBottom w:val="0"/>
                  <w:divBdr>
                    <w:top w:val="none" w:sz="0" w:space="0" w:color="auto"/>
                    <w:left w:val="none" w:sz="0" w:space="0" w:color="auto"/>
                    <w:bottom w:val="none" w:sz="0" w:space="0" w:color="auto"/>
                    <w:right w:val="none" w:sz="0" w:space="0" w:color="auto"/>
                  </w:divBdr>
                </w:div>
                <w:div w:id="1880817864">
                  <w:marLeft w:val="0"/>
                  <w:marRight w:val="0"/>
                  <w:marTop w:val="0"/>
                  <w:marBottom w:val="0"/>
                  <w:divBdr>
                    <w:top w:val="none" w:sz="0" w:space="0" w:color="auto"/>
                    <w:left w:val="none" w:sz="0" w:space="0" w:color="auto"/>
                    <w:bottom w:val="none" w:sz="0" w:space="0" w:color="auto"/>
                    <w:right w:val="none" w:sz="0" w:space="0" w:color="auto"/>
                  </w:divBdr>
                </w:div>
                <w:div w:id="1878929832">
                  <w:marLeft w:val="0"/>
                  <w:marRight w:val="0"/>
                  <w:marTop w:val="0"/>
                  <w:marBottom w:val="0"/>
                  <w:divBdr>
                    <w:top w:val="none" w:sz="0" w:space="0" w:color="auto"/>
                    <w:left w:val="none" w:sz="0" w:space="0" w:color="auto"/>
                    <w:bottom w:val="none" w:sz="0" w:space="0" w:color="auto"/>
                    <w:right w:val="none" w:sz="0" w:space="0" w:color="auto"/>
                  </w:divBdr>
                </w:div>
                <w:div w:id="404229147">
                  <w:marLeft w:val="0"/>
                  <w:marRight w:val="0"/>
                  <w:marTop w:val="0"/>
                  <w:marBottom w:val="0"/>
                  <w:divBdr>
                    <w:top w:val="none" w:sz="0" w:space="0" w:color="auto"/>
                    <w:left w:val="none" w:sz="0" w:space="0" w:color="auto"/>
                    <w:bottom w:val="none" w:sz="0" w:space="0" w:color="auto"/>
                    <w:right w:val="none" w:sz="0" w:space="0" w:color="auto"/>
                  </w:divBdr>
                </w:div>
                <w:div w:id="2141141962">
                  <w:marLeft w:val="0"/>
                  <w:marRight w:val="0"/>
                  <w:marTop w:val="0"/>
                  <w:marBottom w:val="0"/>
                  <w:divBdr>
                    <w:top w:val="none" w:sz="0" w:space="0" w:color="auto"/>
                    <w:left w:val="none" w:sz="0" w:space="0" w:color="auto"/>
                    <w:bottom w:val="none" w:sz="0" w:space="0" w:color="auto"/>
                    <w:right w:val="none" w:sz="0" w:space="0" w:color="auto"/>
                  </w:divBdr>
                </w:div>
                <w:div w:id="1219633020">
                  <w:marLeft w:val="0"/>
                  <w:marRight w:val="0"/>
                  <w:marTop w:val="0"/>
                  <w:marBottom w:val="0"/>
                  <w:divBdr>
                    <w:top w:val="none" w:sz="0" w:space="0" w:color="auto"/>
                    <w:left w:val="none" w:sz="0" w:space="0" w:color="auto"/>
                    <w:bottom w:val="none" w:sz="0" w:space="0" w:color="auto"/>
                    <w:right w:val="none" w:sz="0" w:space="0" w:color="auto"/>
                  </w:divBdr>
                </w:div>
                <w:div w:id="1805851668">
                  <w:marLeft w:val="0"/>
                  <w:marRight w:val="0"/>
                  <w:marTop w:val="0"/>
                  <w:marBottom w:val="0"/>
                  <w:divBdr>
                    <w:top w:val="none" w:sz="0" w:space="0" w:color="auto"/>
                    <w:left w:val="none" w:sz="0" w:space="0" w:color="auto"/>
                    <w:bottom w:val="none" w:sz="0" w:space="0" w:color="auto"/>
                    <w:right w:val="none" w:sz="0" w:space="0" w:color="auto"/>
                  </w:divBdr>
                </w:div>
                <w:div w:id="946622115">
                  <w:marLeft w:val="0"/>
                  <w:marRight w:val="0"/>
                  <w:marTop w:val="0"/>
                  <w:marBottom w:val="0"/>
                  <w:divBdr>
                    <w:top w:val="none" w:sz="0" w:space="0" w:color="auto"/>
                    <w:left w:val="none" w:sz="0" w:space="0" w:color="auto"/>
                    <w:bottom w:val="none" w:sz="0" w:space="0" w:color="auto"/>
                    <w:right w:val="none" w:sz="0" w:space="0" w:color="auto"/>
                  </w:divBdr>
                </w:div>
                <w:div w:id="1892182093">
                  <w:marLeft w:val="0"/>
                  <w:marRight w:val="0"/>
                  <w:marTop w:val="0"/>
                  <w:marBottom w:val="0"/>
                  <w:divBdr>
                    <w:top w:val="none" w:sz="0" w:space="0" w:color="auto"/>
                    <w:left w:val="none" w:sz="0" w:space="0" w:color="auto"/>
                    <w:bottom w:val="none" w:sz="0" w:space="0" w:color="auto"/>
                    <w:right w:val="none" w:sz="0" w:space="0" w:color="auto"/>
                  </w:divBdr>
                </w:div>
                <w:div w:id="1828205965">
                  <w:marLeft w:val="0"/>
                  <w:marRight w:val="0"/>
                  <w:marTop w:val="0"/>
                  <w:marBottom w:val="0"/>
                  <w:divBdr>
                    <w:top w:val="none" w:sz="0" w:space="0" w:color="auto"/>
                    <w:left w:val="none" w:sz="0" w:space="0" w:color="auto"/>
                    <w:bottom w:val="none" w:sz="0" w:space="0" w:color="auto"/>
                    <w:right w:val="none" w:sz="0" w:space="0" w:color="auto"/>
                  </w:divBdr>
                </w:div>
                <w:div w:id="1727798786">
                  <w:marLeft w:val="0"/>
                  <w:marRight w:val="0"/>
                  <w:marTop w:val="0"/>
                  <w:marBottom w:val="0"/>
                  <w:divBdr>
                    <w:top w:val="none" w:sz="0" w:space="0" w:color="auto"/>
                    <w:left w:val="none" w:sz="0" w:space="0" w:color="auto"/>
                    <w:bottom w:val="none" w:sz="0" w:space="0" w:color="auto"/>
                    <w:right w:val="none" w:sz="0" w:space="0" w:color="auto"/>
                  </w:divBdr>
                </w:div>
                <w:div w:id="931083823">
                  <w:marLeft w:val="0"/>
                  <w:marRight w:val="0"/>
                  <w:marTop w:val="0"/>
                  <w:marBottom w:val="0"/>
                  <w:divBdr>
                    <w:top w:val="none" w:sz="0" w:space="0" w:color="auto"/>
                    <w:left w:val="none" w:sz="0" w:space="0" w:color="auto"/>
                    <w:bottom w:val="none" w:sz="0" w:space="0" w:color="auto"/>
                    <w:right w:val="none" w:sz="0" w:space="0" w:color="auto"/>
                  </w:divBdr>
                </w:div>
                <w:div w:id="1053192451">
                  <w:marLeft w:val="0"/>
                  <w:marRight w:val="0"/>
                  <w:marTop w:val="0"/>
                  <w:marBottom w:val="0"/>
                  <w:divBdr>
                    <w:top w:val="none" w:sz="0" w:space="0" w:color="auto"/>
                    <w:left w:val="none" w:sz="0" w:space="0" w:color="auto"/>
                    <w:bottom w:val="none" w:sz="0" w:space="0" w:color="auto"/>
                    <w:right w:val="none" w:sz="0" w:space="0" w:color="auto"/>
                  </w:divBdr>
                </w:div>
                <w:div w:id="844899831">
                  <w:marLeft w:val="0"/>
                  <w:marRight w:val="0"/>
                  <w:marTop w:val="0"/>
                  <w:marBottom w:val="0"/>
                  <w:divBdr>
                    <w:top w:val="none" w:sz="0" w:space="0" w:color="auto"/>
                    <w:left w:val="none" w:sz="0" w:space="0" w:color="auto"/>
                    <w:bottom w:val="none" w:sz="0" w:space="0" w:color="auto"/>
                    <w:right w:val="none" w:sz="0" w:space="0" w:color="auto"/>
                  </w:divBdr>
                </w:div>
                <w:div w:id="258372519">
                  <w:marLeft w:val="0"/>
                  <w:marRight w:val="0"/>
                  <w:marTop w:val="0"/>
                  <w:marBottom w:val="0"/>
                  <w:divBdr>
                    <w:top w:val="none" w:sz="0" w:space="0" w:color="auto"/>
                    <w:left w:val="none" w:sz="0" w:space="0" w:color="auto"/>
                    <w:bottom w:val="none" w:sz="0" w:space="0" w:color="auto"/>
                    <w:right w:val="none" w:sz="0" w:space="0" w:color="auto"/>
                  </w:divBdr>
                </w:div>
                <w:div w:id="1982731455">
                  <w:marLeft w:val="0"/>
                  <w:marRight w:val="0"/>
                  <w:marTop w:val="0"/>
                  <w:marBottom w:val="0"/>
                  <w:divBdr>
                    <w:top w:val="none" w:sz="0" w:space="0" w:color="auto"/>
                    <w:left w:val="none" w:sz="0" w:space="0" w:color="auto"/>
                    <w:bottom w:val="none" w:sz="0" w:space="0" w:color="auto"/>
                    <w:right w:val="none" w:sz="0" w:space="0" w:color="auto"/>
                  </w:divBdr>
                </w:div>
                <w:div w:id="2111461052">
                  <w:marLeft w:val="0"/>
                  <w:marRight w:val="0"/>
                  <w:marTop w:val="0"/>
                  <w:marBottom w:val="0"/>
                  <w:divBdr>
                    <w:top w:val="none" w:sz="0" w:space="0" w:color="auto"/>
                    <w:left w:val="none" w:sz="0" w:space="0" w:color="auto"/>
                    <w:bottom w:val="none" w:sz="0" w:space="0" w:color="auto"/>
                    <w:right w:val="none" w:sz="0" w:space="0" w:color="auto"/>
                  </w:divBdr>
                </w:div>
                <w:div w:id="2066951238">
                  <w:marLeft w:val="0"/>
                  <w:marRight w:val="0"/>
                  <w:marTop w:val="0"/>
                  <w:marBottom w:val="0"/>
                  <w:divBdr>
                    <w:top w:val="none" w:sz="0" w:space="0" w:color="auto"/>
                    <w:left w:val="none" w:sz="0" w:space="0" w:color="auto"/>
                    <w:bottom w:val="none" w:sz="0" w:space="0" w:color="auto"/>
                    <w:right w:val="none" w:sz="0" w:space="0" w:color="auto"/>
                  </w:divBdr>
                </w:div>
                <w:div w:id="4478570">
                  <w:marLeft w:val="0"/>
                  <w:marRight w:val="0"/>
                  <w:marTop w:val="0"/>
                  <w:marBottom w:val="0"/>
                  <w:divBdr>
                    <w:top w:val="none" w:sz="0" w:space="0" w:color="auto"/>
                    <w:left w:val="none" w:sz="0" w:space="0" w:color="auto"/>
                    <w:bottom w:val="none" w:sz="0" w:space="0" w:color="auto"/>
                    <w:right w:val="none" w:sz="0" w:space="0" w:color="auto"/>
                  </w:divBdr>
                </w:div>
                <w:div w:id="1101529290">
                  <w:marLeft w:val="0"/>
                  <w:marRight w:val="0"/>
                  <w:marTop w:val="0"/>
                  <w:marBottom w:val="0"/>
                  <w:divBdr>
                    <w:top w:val="none" w:sz="0" w:space="0" w:color="auto"/>
                    <w:left w:val="none" w:sz="0" w:space="0" w:color="auto"/>
                    <w:bottom w:val="none" w:sz="0" w:space="0" w:color="auto"/>
                    <w:right w:val="none" w:sz="0" w:space="0" w:color="auto"/>
                  </w:divBdr>
                </w:div>
                <w:div w:id="15494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28690">
          <w:marLeft w:val="0"/>
          <w:marRight w:val="0"/>
          <w:marTop w:val="0"/>
          <w:marBottom w:val="0"/>
          <w:divBdr>
            <w:top w:val="none" w:sz="0" w:space="0" w:color="auto"/>
            <w:left w:val="none" w:sz="0" w:space="0" w:color="auto"/>
            <w:bottom w:val="none" w:sz="0" w:space="0" w:color="auto"/>
            <w:right w:val="none" w:sz="0" w:space="0" w:color="auto"/>
          </w:divBdr>
        </w:div>
        <w:div w:id="1297880351">
          <w:marLeft w:val="0"/>
          <w:marRight w:val="0"/>
          <w:marTop w:val="0"/>
          <w:marBottom w:val="0"/>
          <w:divBdr>
            <w:top w:val="none" w:sz="0" w:space="0" w:color="auto"/>
            <w:left w:val="none" w:sz="0" w:space="0" w:color="auto"/>
            <w:bottom w:val="none" w:sz="0" w:space="0" w:color="auto"/>
            <w:right w:val="none" w:sz="0" w:space="0" w:color="auto"/>
          </w:divBdr>
        </w:div>
        <w:div w:id="1103037117">
          <w:marLeft w:val="0"/>
          <w:marRight w:val="0"/>
          <w:marTop w:val="0"/>
          <w:marBottom w:val="0"/>
          <w:divBdr>
            <w:top w:val="none" w:sz="0" w:space="0" w:color="auto"/>
            <w:left w:val="none" w:sz="0" w:space="0" w:color="auto"/>
            <w:bottom w:val="none" w:sz="0" w:space="0" w:color="auto"/>
            <w:right w:val="none" w:sz="0" w:space="0" w:color="auto"/>
          </w:divBdr>
        </w:div>
        <w:div w:id="140391829">
          <w:marLeft w:val="0"/>
          <w:marRight w:val="0"/>
          <w:marTop w:val="0"/>
          <w:marBottom w:val="0"/>
          <w:divBdr>
            <w:top w:val="none" w:sz="0" w:space="0" w:color="auto"/>
            <w:left w:val="none" w:sz="0" w:space="0" w:color="auto"/>
            <w:bottom w:val="none" w:sz="0" w:space="0" w:color="auto"/>
            <w:right w:val="none" w:sz="0" w:space="0" w:color="auto"/>
          </w:divBdr>
        </w:div>
        <w:div w:id="951328946">
          <w:marLeft w:val="0"/>
          <w:marRight w:val="0"/>
          <w:marTop w:val="0"/>
          <w:marBottom w:val="0"/>
          <w:divBdr>
            <w:top w:val="none" w:sz="0" w:space="0" w:color="auto"/>
            <w:left w:val="none" w:sz="0" w:space="0" w:color="auto"/>
            <w:bottom w:val="none" w:sz="0" w:space="0" w:color="auto"/>
            <w:right w:val="none" w:sz="0" w:space="0" w:color="auto"/>
          </w:divBdr>
        </w:div>
        <w:div w:id="1518422752">
          <w:marLeft w:val="0"/>
          <w:marRight w:val="0"/>
          <w:marTop w:val="0"/>
          <w:marBottom w:val="0"/>
          <w:divBdr>
            <w:top w:val="none" w:sz="0" w:space="0" w:color="auto"/>
            <w:left w:val="none" w:sz="0" w:space="0" w:color="auto"/>
            <w:bottom w:val="none" w:sz="0" w:space="0" w:color="auto"/>
            <w:right w:val="none" w:sz="0" w:space="0" w:color="auto"/>
          </w:divBdr>
        </w:div>
        <w:div w:id="377899271">
          <w:marLeft w:val="0"/>
          <w:marRight w:val="0"/>
          <w:marTop w:val="0"/>
          <w:marBottom w:val="0"/>
          <w:divBdr>
            <w:top w:val="none" w:sz="0" w:space="0" w:color="auto"/>
            <w:left w:val="none" w:sz="0" w:space="0" w:color="auto"/>
            <w:bottom w:val="none" w:sz="0" w:space="0" w:color="auto"/>
            <w:right w:val="none" w:sz="0" w:space="0" w:color="auto"/>
          </w:divBdr>
        </w:div>
        <w:div w:id="922836614">
          <w:marLeft w:val="0"/>
          <w:marRight w:val="0"/>
          <w:marTop w:val="0"/>
          <w:marBottom w:val="0"/>
          <w:divBdr>
            <w:top w:val="none" w:sz="0" w:space="0" w:color="auto"/>
            <w:left w:val="none" w:sz="0" w:space="0" w:color="auto"/>
            <w:bottom w:val="none" w:sz="0" w:space="0" w:color="auto"/>
            <w:right w:val="none" w:sz="0" w:space="0" w:color="auto"/>
          </w:divBdr>
        </w:div>
        <w:div w:id="1390495484">
          <w:marLeft w:val="0"/>
          <w:marRight w:val="0"/>
          <w:marTop w:val="0"/>
          <w:marBottom w:val="0"/>
          <w:divBdr>
            <w:top w:val="none" w:sz="0" w:space="0" w:color="auto"/>
            <w:left w:val="none" w:sz="0" w:space="0" w:color="auto"/>
            <w:bottom w:val="none" w:sz="0" w:space="0" w:color="auto"/>
            <w:right w:val="none" w:sz="0" w:space="0" w:color="auto"/>
          </w:divBdr>
        </w:div>
        <w:div w:id="1327586978">
          <w:marLeft w:val="0"/>
          <w:marRight w:val="0"/>
          <w:marTop w:val="0"/>
          <w:marBottom w:val="0"/>
          <w:divBdr>
            <w:top w:val="none" w:sz="0" w:space="0" w:color="auto"/>
            <w:left w:val="none" w:sz="0" w:space="0" w:color="auto"/>
            <w:bottom w:val="none" w:sz="0" w:space="0" w:color="auto"/>
            <w:right w:val="none" w:sz="0" w:space="0" w:color="auto"/>
          </w:divBdr>
        </w:div>
        <w:div w:id="78799495">
          <w:marLeft w:val="0"/>
          <w:marRight w:val="0"/>
          <w:marTop w:val="0"/>
          <w:marBottom w:val="0"/>
          <w:divBdr>
            <w:top w:val="none" w:sz="0" w:space="0" w:color="auto"/>
            <w:left w:val="none" w:sz="0" w:space="0" w:color="auto"/>
            <w:bottom w:val="none" w:sz="0" w:space="0" w:color="auto"/>
            <w:right w:val="none" w:sz="0" w:space="0" w:color="auto"/>
          </w:divBdr>
        </w:div>
        <w:div w:id="1741443474">
          <w:marLeft w:val="0"/>
          <w:marRight w:val="0"/>
          <w:marTop w:val="0"/>
          <w:marBottom w:val="0"/>
          <w:divBdr>
            <w:top w:val="none" w:sz="0" w:space="0" w:color="auto"/>
            <w:left w:val="none" w:sz="0" w:space="0" w:color="auto"/>
            <w:bottom w:val="none" w:sz="0" w:space="0" w:color="auto"/>
            <w:right w:val="none" w:sz="0" w:space="0" w:color="auto"/>
          </w:divBdr>
        </w:div>
        <w:div w:id="1550067971">
          <w:marLeft w:val="0"/>
          <w:marRight w:val="0"/>
          <w:marTop w:val="0"/>
          <w:marBottom w:val="0"/>
          <w:divBdr>
            <w:top w:val="none" w:sz="0" w:space="0" w:color="auto"/>
            <w:left w:val="none" w:sz="0" w:space="0" w:color="auto"/>
            <w:bottom w:val="none" w:sz="0" w:space="0" w:color="auto"/>
            <w:right w:val="none" w:sz="0" w:space="0" w:color="auto"/>
          </w:divBdr>
        </w:div>
        <w:div w:id="1613442800">
          <w:marLeft w:val="0"/>
          <w:marRight w:val="0"/>
          <w:marTop w:val="0"/>
          <w:marBottom w:val="0"/>
          <w:divBdr>
            <w:top w:val="none" w:sz="0" w:space="0" w:color="auto"/>
            <w:left w:val="none" w:sz="0" w:space="0" w:color="auto"/>
            <w:bottom w:val="none" w:sz="0" w:space="0" w:color="auto"/>
            <w:right w:val="none" w:sz="0" w:space="0" w:color="auto"/>
          </w:divBdr>
        </w:div>
        <w:div w:id="1157693788">
          <w:marLeft w:val="0"/>
          <w:marRight w:val="0"/>
          <w:marTop w:val="0"/>
          <w:marBottom w:val="0"/>
          <w:divBdr>
            <w:top w:val="none" w:sz="0" w:space="0" w:color="auto"/>
            <w:left w:val="none" w:sz="0" w:space="0" w:color="auto"/>
            <w:bottom w:val="none" w:sz="0" w:space="0" w:color="auto"/>
            <w:right w:val="none" w:sz="0" w:space="0" w:color="auto"/>
          </w:divBdr>
        </w:div>
        <w:div w:id="776632765">
          <w:marLeft w:val="0"/>
          <w:marRight w:val="0"/>
          <w:marTop w:val="0"/>
          <w:marBottom w:val="0"/>
          <w:divBdr>
            <w:top w:val="none" w:sz="0" w:space="0" w:color="auto"/>
            <w:left w:val="none" w:sz="0" w:space="0" w:color="auto"/>
            <w:bottom w:val="none" w:sz="0" w:space="0" w:color="auto"/>
            <w:right w:val="none" w:sz="0" w:space="0" w:color="auto"/>
          </w:divBdr>
        </w:div>
        <w:div w:id="23294492">
          <w:marLeft w:val="0"/>
          <w:marRight w:val="0"/>
          <w:marTop w:val="0"/>
          <w:marBottom w:val="0"/>
          <w:divBdr>
            <w:top w:val="none" w:sz="0" w:space="0" w:color="auto"/>
            <w:left w:val="none" w:sz="0" w:space="0" w:color="auto"/>
            <w:bottom w:val="none" w:sz="0" w:space="0" w:color="auto"/>
            <w:right w:val="none" w:sz="0" w:space="0" w:color="auto"/>
          </w:divBdr>
        </w:div>
        <w:div w:id="1206672713">
          <w:marLeft w:val="0"/>
          <w:marRight w:val="0"/>
          <w:marTop w:val="0"/>
          <w:marBottom w:val="0"/>
          <w:divBdr>
            <w:top w:val="none" w:sz="0" w:space="0" w:color="auto"/>
            <w:left w:val="none" w:sz="0" w:space="0" w:color="auto"/>
            <w:bottom w:val="none" w:sz="0" w:space="0" w:color="auto"/>
            <w:right w:val="none" w:sz="0" w:space="0" w:color="auto"/>
          </w:divBdr>
        </w:div>
        <w:div w:id="1744252403">
          <w:marLeft w:val="0"/>
          <w:marRight w:val="0"/>
          <w:marTop w:val="0"/>
          <w:marBottom w:val="0"/>
          <w:divBdr>
            <w:top w:val="none" w:sz="0" w:space="0" w:color="auto"/>
            <w:left w:val="none" w:sz="0" w:space="0" w:color="auto"/>
            <w:bottom w:val="none" w:sz="0" w:space="0" w:color="auto"/>
            <w:right w:val="none" w:sz="0" w:space="0" w:color="auto"/>
          </w:divBdr>
        </w:div>
        <w:div w:id="1289042873">
          <w:marLeft w:val="0"/>
          <w:marRight w:val="0"/>
          <w:marTop w:val="0"/>
          <w:marBottom w:val="0"/>
          <w:divBdr>
            <w:top w:val="none" w:sz="0" w:space="0" w:color="auto"/>
            <w:left w:val="none" w:sz="0" w:space="0" w:color="auto"/>
            <w:bottom w:val="none" w:sz="0" w:space="0" w:color="auto"/>
            <w:right w:val="none" w:sz="0" w:space="0" w:color="auto"/>
          </w:divBdr>
        </w:div>
        <w:div w:id="1181772461">
          <w:marLeft w:val="0"/>
          <w:marRight w:val="0"/>
          <w:marTop w:val="0"/>
          <w:marBottom w:val="0"/>
          <w:divBdr>
            <w:top w:val="none" w:sz="0" w:space="0" w:color="auto"/>
            <w:left w:val="none" w:sz="0" w:space="0" w:color="auto"/>
            <w:bottom w:val="none" w:sz="0" w:space="0" w:color="auto"/>
            <w:right w:val="none" w:sz="0" w:space="0" w:color="auto"/>
          </w:divBdr>
        </w:div>
        <w:div w:id="266274332">
          <w:marLeft w:val="0"/>
          <w:marRight w:val="0"/>
          <w:marTop w:val="0"/>
          <w:marBottom w:val="0"/>
          <w:divBdr>
            <w:top w:val="none" w:sz="0" w:space="0" w:color="auto"/>
            <w:left w:val="none" w:sz="0" w:space="0" w:color="auto"/>
            <w:bottom w:val="none" w:sz="0" w:space="0" w:color="auto"/>
            <w:right w:val="none" w:sz="0" w:space="0" w:color="auto"/>
          </w:divBdr>
        </w:div>
        <w:div w:id="1651595759">
          <w:marLeft w:val="0"/>
          <w:marRight w:val="0"/>
          <w:marTop w:val="0"/>
          <w:marBottom w:val="0"/>
          <w:divBdr>
            <w:top w:val="none" w:sz="0" w:space="0" w:color="auto"/>
            <w:left w:val="none" w:sz="0" w:space="0" w:color="auto"/>
            <w:bottom w:val="none" w:sz="0" w:space="0" w:color="auto"/>
            <w:right w:val="none" w:sz="0" w:space="0" w:color="auto"/>
          </w:divBdr>
        </w:div>
        <w:div w:id="1107847502">
          <w:marLeft w:val="0"/>
          <w:marRight w:val="0"/>
          <w:marTop w:val="0"/>
          <w:marBottom w:val="0"/>
          <w:divBdr>
            <w:top w:val="none" w:sz="0" w:space="0" w:color="auto"/>
            <w:left w:val="none" w:sz="0" w:space="0" w:color="auto"/>
            <w:bottom w:val="none" w:sz="0" w:space="0" w:color="auto"/>
            <w:right w:val="none" w:sz="0" w:space="0" w:color="auto"/>
          </w:divBdr>
        </w:div>
        <w:div w:id="1945265284">
          <w:marLeft w:val="0"/>
          <w:marRight w:val="0"/>
          <w:marTop w:val="0"/>
          <w:marBottom w:val="0"/>
          <w:divBdr>
            <w:top w:val="none" w:sz="0" w:space="0" w:color="auto"/>
            <w:left w:val="none" w:sz="0" w:space="0" w:color="auto"/>
            <w:bottom w:val="none" w:sz="0" w:space="0" w:color="auto"/>
            <w:right w:val="none" w:sz="0" w:space="0" w:color="auto"/>
          </w:divBdr>
        </w:div>
      </w:divsChild>
    </w:div>
    <w:div w:id="981891426">
      <w:bodyDiv w:val="1"/>
      <w:marLeft w:val="0"/>
      <w:marRight w:val="0"/>
      <w:marTop w:val="0"/>
      <w:marBottom w:val="0"/>
      <w:divBdr>
        <w:top w:val="none" w:sz="0" w:space="0" w:color="auto"/>
        <w:left w:val="none" w:sz="0" w:space="0" w:color="auto"/>
        <w:bottom w:val="none" w:sz="0" w:space="0" w:color="auto"/>
        <w:right w:val="none" w:sz="0" w:space="0" w:color="auto"/>
      </w:divBdr>
    </w:div>
    <w:div w:id="1000887798">
      <w:bodyDiv w:val="1"/>
      <w:marLeft w:val="0"/>
      <w:marRight w:val="0"/>
      <w:marTop w:val="0"/>
      <w:marBottom w:val="0"/>
      <w:divBdr>
        <w:top w:val="none" w:sz="0" w:space="0" w:color="auto"/>
        <w:left w:val="none" w:sz="0" w:space="0" w:color="auto"/>
        <w:bottom w:val="none" w:sz="0" w:space="0" w:color="auto"/>
        <w:right w:val="none" w:sz="0" w:space="0" w:color="auto"/>
      </w:divBdr>
      <w:divsChild>
        <w:div w:id="1569456490">
          <w:marLeft w:val="0"/>
          <w:marRight w:val="0"/>
          <w:marTop w:val="0"/>
          <w:marBottom w:val="0"/>
          <w:divBdr>
            <w:top w:val="none" w:sz="0" w:space="0" w:color="auto"/>
            <w:left w:val="none" w:sz="0" w:space="0" w:color="auto"/>
            <w:bottom w:val="none" w:sz="0" w:space="0" w:color="auto"/>
            <w:right w:val="none" w:sz="0" w:space="0" w:color="auto"/>
          </w:divBdr>
        </w:div>
        <w:div w:id="1360813702">
          <w:marLeft w:val="0"/>
          <w:marRight w:val="0"/>
          <w:marTop w:val="0"/>
          <w:marBottom w:val="0"/>
          <w:divBdr>
            <w:top w:val="none" w:sz="0" w:space="0" w:color="auto"/>
            <w:left w:val="none" w:sz="0" w:space="0" w:color="auto"/>
            <w:bottom w:val="none" w:sz="0" w:space="0" w:color="auto"/>
            <w:right w:val="none" w:sz="0" w:space="0" w:color="auto"/>
          </w:divBdr>
        </w:div>
        <w:div w:id="1381830335">
          <w:marLeft w:val="0"/>
          <w:marRight w:val="0"/>
          <w:marTop w:val="0"/>
          <w:marBottom w:val="0"/>
          <w:divBdr>
            <w:top w:val="none" w:sz="0" w:space="0" w:color="auto"/>
            <w:left w:val="none" w:sz="0" w:space="0" w:color="auto"/>
            <w:bottom w:val="none" w:sz="0" w:space="0" w:color="auto"/>
            <w:right w:val="none" w:sz="0" w:space="0" w:color="auto"/>
          </w:divBdr>
        </w:div>
        <w:div w:id="828518348">
          <w:marLeft w:val="0"/>
          <w:marRight w:val="0"/>
          <w:marTop w:val="0"/>
          <w:marBottom w:val="0"/>
          <w:divBdr>
            <w:top w:val="none" w:sz="0" w:space="0" w:color="auto"/>
            <w:left w:val="none" w:sz="0" w:space="0" w:color="auto"/>
            <w:bottom w:val="none" w:sz="0" w:space="0" w:color="auto"/>
            <w:right w:val="none" w:sz="0" w:space="0" w:color="auto"/>
          </w:divBdr>
        </w:div>
        <w:div w:id="1278679353">
          <w:marLeft w:val="0"/>
          <w:marRight w:val="0"/>
          <w:marTop w:val="0"/>
          <w:marBottom w:val="0"/>
          <w:divBdr>
            <w:top w:val="none" w:sz="0" w:space="0" w:color="auto"/>
            <w:left w:val="none" w:sz="0" w:space="0" w:color="auto"/>
            <w:bottom w:val="none" w:sz="0" w:space="0" w:color="auto"/>
            <w:right w:val="none" w:sz="0" w:space="0" w:color="auto"/>
          </w:divBdr>
        </w:div>
        <w:div w:id="624123903">
          <w:marLeft w:val="0"/>
          <w:marRight w:val="0"/>
          <w:marTop w:val="0"/>
          <w:marBottom w:val="0"/>
          <w:divBdr>
            <w:top w:val="none" w:sz="0" w:space="0" w:color="auto"/>
            <w:left w:val="none" w:sz="0" w:space="0" w:color="auto"/>
            <w:bottom w:val="none" w:sz="0" w:space="0" w:color="auto"/>
            <w:right w:val="none" w:sz="0" w:space="0" w:color="auto"/>
          </w:divBdr>
        </w:div>
        <w:div w:id="1338843739">
          <w:marLeft w:val="0"/>
          <w:marRight w:val="0"/>
          <w:marTop w:val="0"/>
          <w:marBottom w:val="0"/>
          <w:divBdr>
            <w:top w:val="none" w:sz="0" w:space="0" w:color="auto"/>
            <w:left w:val="none" w:sz="0" w:space="0" w:color="auto"/>
            <w:bottom w:val="none" w:sz="0" w:space="0" w:color="auto"/>
            <w:right w:val="none" w:sz="0" w:space="0" w:color="auto"/>
          </w:divBdr>
        </w:div>
        <w:div w:id="376049071">
          <w:marLeft w:val="0"/>
          <w:marRight w:val="0"/>
          <w:marTop w:val="0"/>
          <w:marBottom w:val="0"/>
          <w:divBdr>
            <w:top w:val="none" w:sz="0" w:space="0" w:color="auto"/>
            <w:left w:val="none" w:sz="0" w:space="0" w:color="auto"/>
            <w:bottom w:val="none" w:sz="0" w:space="0" w:color="auto"/>
            <w:right w:val="none" w:sz="0" w:space="0" w:color="auto"/>
          </w:divBdr>
        </w:div>
        <w:div w:id="231426276">
          <w:marLeft w:val="0"/>
          <w:marRight w:val="0"/>
          <w:marTop w:val="0"/>
          <w:marBottom w:val="0"/>
          <w:divBdr>
            <w:top w:val="none" w:sz="0" w:space="0" w:color="auto"/>
            <w:left w:val="none" w:sz="0" w:space="0" w:color="auto"/>
            <w:bottom w:val="none" w:sz="0" w:space="0" w:color="auto"/>
            <w:right w:val="none" w:sz="0" w:space="0" w:color="auto"/>
          </w:divBdr>
        </w:div>
        <w:div w:id="1753895878">
          <w:marLeft w:val="0"/>
          <w:marRight w:val="0"/>
          <w:marTop w:val="0"/>
          <w:marBottom w:val="0"/>
          <w:divBdr>
            <w:top w:val="none" w:sz="0" w:space="0" w:color="auto"/>
            <w:left w:val="none" w:sz="0" w:space="0" w:color="auto"/>
            <w:bottom w:val="none" w:sz="0" w:space="0" w:color="auto"/>
            <w:right w:val="none" w:sz="0" w:space="0" w:color="auto"/>
          </w:divBdr>
        </w:div>
        <w:div w:id="1637636703">
          <w:marLeft w:val="0"/>
          <w:marRight w:val="0"/>
          <w:marTop w:val="0"/>
          <w:marBottom w:val="0"/>
          <w:divBdr>
            <w:top w:val="none" w:sz="0" w:space="0" w:color="auto"/>
            <w:left w:val="none" w:sz="0" w:space="0" w:color="auto"/>
            <w:bottom w:val="none" w:sz="0" w:space="0" w:color="auto"/>
            <w:right w:val="none" w:sz="0" w:space="0" w:color="auto"/>
          </w:divBdr>
        </w:div>
        <w:div w:id="611597934">
          <w:marLeft w:val="0"/>
          <w:marRight w:val="0"/>
          <w:marTop w:val="0"/>
          <w:marBottom w:val="0"/>
          <w:divBdr>
            <w:top w:val="none" w:sz="0" w:space="0" w:color="auto"/>
            <w:left w:val="none" w:sz="0" w:space="0" w:color="auto"/>
            <w:bottom w:val="none" w:sz="0" w:space="0" w:color="auto"/>
            <w:right w:val="none" w:sz="0" w:space="0" w:color="auto"/>
          </w:divBdr>
        </w:div>
        <w:div w:id="455032114">
          <w:marLeft w:val="0"/>
          <w:marRight w:val="0"/>
          <w:marTop w:val="0"/>
          <w:marBottom w:val="0"/>
          <w:divBdr>
            <w:top w:val="none" w:sz="0" w:space="0" w:color="auto"/>
            <w:left w:val="none" w:sz="0" w:space="0" w:color="auto"/>
            <w:bottom w:val="none" w:sz="0" w:space="0" w:color="auto"/>
            <w:right w:val="none" w:sz="0" w:space="0" w:color="auto"/>
          </w:divBdr>
        </w:div>
        <w:div w:id="985553941">
          <w:marLeft w:val="0"/>
          <w:marRight w:val="0"/>
          <w:marTop w:val="0"/>
          <w:marBottom w:val="0"/>
          <w:divBdr>
            <w:top w:val="none" w:sz="0" w:space="0" w:color="auto"/>
            <w:left w:val="none" w:sz="0" w:space="0" w:color="auto"/>
            <w:bottom w:val="none" w:sz="0" w:space="0" w:color="auto"/>
            <w:right w:val="none" w:sz="0" w:space="0" w:color="auto"/>
          </w:divBdr>
        </w:div>
        <w:div w:id="1159536028">
          <w:marLeft w:val="0"/>
          <w:marRight w:val="0"/>
          <w:marTop w:val="0"/>
          <w:marBottom w:val="0"/>
          <w:divBdr>
            <w:top w:val="none" w:sz="0" w:space="0" w:color="auto"/>
            <w:left w:val="none" w:sz="0" w:space="0" w:color="auto"/>
            <w:bottom w:val="none" w:sz="0" w:space="0" w:color="auto"/>
            <w:right w:val="none" w:sz="0" w:space="0" w:color="auto"/>
          </w:divBdr>
        </w:div>
        <w:div w:id="2073043806">
          <w:marLeft w:val="0"/>
          <w:marRight w:val="0"/>
          <w:marTop w:val="0"/>
          <w:marBottom w:val="0"/>
          <w:divBdr>
            <w:top w:val="none" w:sz="0" w:space="0" w:color="auto"/>
            <w:left w:val="none" w:sz="0" w:space="0" w:color="auto"/>
            <w:bottom w:val="none" w:sz="0" w:space="0" w:color="auto"/>
            <w:right w:val="none" w:sz="0" w:space="0" w:color="auto"/>
          </w:divBdr>
        </w:div>
        <w:div w:id="1807577840">
          <w:marLeft w:val="0"/>
          <w:marRight w:val="0"/>
          <w:marTop w:val="0"/>
          <w:marBottom w:val="0"/>
          <w:divBdr>
            <w:top w:val="none" w:sz="0" w:space="0" w:color="auto"/>
            <w:left w:val="none" w:sz="0" w:space="0" w:color="auto"/>
            <w:bottom w:val="none" w:sz="0" w:space="0" w:color="auto"/>
            <w:right w:val="none" w:sz="0" w:space="0" w:color="auto"/>
          </w:divBdr>
        </w:div>
        <w:div w:id="510415171">
          <w:marLeft w:val="0"/>
          <w:marRight w:val="0"/>
          <w:marTop w:val="0"/>
          <w:marBottom w:val="0"/>
          <w:divBdr>
            <w:top w:val="none" w:sz="0" w:space="0" w:color="auto"/>
            <w:left w:val="none" w:sz="0" w:space="0" w:color="auto"/>
            <w:bottom w:val="none" w:sz="0" w:space="0" w:color="auto"/>
            <w:right w:val="none" w:sz="0" w:space="0" w:color="auto"/>
          </w:divBdr>
        </w:div>
        <w:div w:id="594559192">
          <w:marLeft w:val="0"/>
          <w:marRight w:val="0"/>
          <w:marTop w:val="0"/>
          <w:marBottom w:val="0"/>
          <w:divBdr>
            <w:top w:val="none" w:sz="0" w:space="0" w:color="auto"/>
            <w:left w:val="none" w:sz="0" w:space="0" w:color="auto"/>
            <w:bottom w:val="none" w:sz="0" w:space="0" w:color="auto"/>
            <w:right w:val="none" w:sz="0" w:space="0" w:color="auto"/>
          </w:divBdr>
        </w:div>
        <w:div w:id="1145121583">
          <w:marLeft w:val="0"/>
          <w:marRight w:val="0"/>
          <w:marTop w:val="0"/>
          <w:marBottom w:val="0"/>
          <w:divBdr>
            <w:top w:val="none" w:sz="0" w:space="0" w:color="auto"/>
            <w:left w:val="none" w:sz="0" w:space="0" w:color="auto"/>
            <w:bottom w:val="none" w:sz="0" w:space="0" w:color="auto"/>
            <w:right w:val="none" w:sz="0" w:space="0" w:color="auto"/>
          </w:divBdr>
        </w:div>
        <w:div w:id="889222267">
          <w:marLeft w:val="0"/>
          <w:marRight w:val="0"/>
          <w:marTop w:val="0"/>
          <w:marBottom w:val="0"/>
          <w:divBdr>
            <w:top w:val="none" w:sz="0" w:space="0" w:color="auto"/>
            <w:left w:val="none" w:sz="0" w:space="0" w:color="auto"/>
            <w:bottom w:val="none" w:sz="0" w:space="0" w:color="auto"/>
            <w:right w:val="none" w:sz="0" w:space="0" w:color="auto"/>
          </w:divBdr>
        </w:div>
        <w:div w:id="1119563733">
          <w:marLeft w:val="0"/>
          <w:marRight w:val="0"/>
          <w:marTop w:val="0"/>
          <w:marBottom w:val="0"/>
          <w:divBdr>
            <w:top w:val="none" w:sz="0" w:space="0" w:color="auto"/>
            <w:left w:val="none" w:sz="0" w:space="0" w:color="auto"/>
            <w:bottom w:val="none" w:sz="0" w:space="0" w:color="auto"/>
            <w:right w:val="none" w:sz="0" w:space="0" w:color="auto"/>
          </w:divBdr>
        </w:div>
        <w:div w:id="635835269">
          <w:marLeft w:val="0"/>
          <w:marRight w:val="0"/>
          <w:marTop w:val="0"/>
          <w:marBottom w:val="0"/>
          <w:divBdr>
            <w:top w:val="none" w:sz="0" w:space="0" w:color="auto"/>
            <w:left w:val="none" w:sz="0" w:space="0" w:color="auto"/>
            <w:bottom w:val="none" w:sz="0" w:space="0" w:color="auto"/>
            <w:right w:val="none" w:sz="0" w:space="0" w:color="auto"/>
          </w:divBdr>
        </w:div>
        <w:div w:id="1978337648">
          <w:marLeft w:val="0"/>
          <w:marRight w:val="0"/>
          <w:marTop w:val="0"/>
          <w:marBottom w:val="0"/>
          <w:divBdr>
            <w:top w:val="none" w:sz="0" w:space="0" w:color="auto"/>
            <w:left w:val="none" w:sz="0" w:space="0" w:color="auto"/>
            <w:bottom w:val="none" w:sz="0" w:space="0" w:color="auto"/>
            <w:right w:val="none" w:sz="0" w:space="0" w:color="auto"/>
          </w:divBdr>
        </w:div>
        <w:div w:id="630869422">
          <w:marLeft w:val="0"/>
          <w:marRight w:val="0"/>
          <w:marTop w:val="0"/>
          <w:marBottom w:val="0"/>
          <w:divBdr>
            <w:top w:val="none" w:sz="0" w:space="0" w:color="auto"/>
            <w:left w:val="none" w:sz="0" w:space="0" w:color="auto"/>
            <w:bottom w:val="none" w:sz="0" w:space="0" w:color="auto"/>
            <w:right w:val="none" w:sz="0" w:space="0" w:color="auto"/>
          </w:divBdr>
        </w:div>
      </w:divsChild>
    </w:div>
    <w:div w:id="1062096499">
      <w:bodyDiv w:val="1"/>
      <w:marLeft w:val="0"/>
      <w:marRight w:val="0"/>
      <w:marTop w:val="0"/>
      <w:marBottom w:val="0"/>
      <w:divBdr>
        <w:top w:val="none" w:sz="0" w:space="0" w:color="auto"/>
        <w:left w:val="none" w:sz="0" w:space="0" w:color="auto"/>
        <w:bottom w:val="none" w:sz="0" w:space="0" w:color="auto"/>
        <w:right w:val="none" w:sz="0" w:space="0" w:color="auto"/>
      </w:divBdr>
    </w:div>
    <w:div w:id="1124035906">
      <w:bodyDiv w:val="1"/>
      <w:marLeft w:val="0"/>
      <w:marRight w:val="0"/>
      <w:marTop w:val="0"/>
      <w:marBottom w:val="0"/>
      <w:divBdr>
        <w:top w:val="none" w:sz="0" w:space="0" w:color="auto"/>
        <w:left w:val="none" w:sz="0" w:space="0" w:color="auto"/>
        <w:bottom w:val="none" w:sz="0" w:space="0" w:color="auto"/>
        <w:right w:val="none" w:sz="0" w:space="0" w:color="auto"/>
      </w:divBdr>
    </w:div>
    <w:div w:id="1133523274">
      <w:bodyDiv w:val="1"/>
      <w:marLeft w:val="0"/>
      <w:marRight w:val="0"/>
      <w:marTop w:val="0"/>
      <w:marBottom w:val="0"/>
      <w:divBdr>
        <w:top w:val="none" w:sz="0" w:space="0" w:color="auto"/>
        <w:left w:val="none" w:sz="0" w:space="0" w:color="auto"/>
        <w:bottom w:val="none" w:sz="0" w:space="0" w:color="auto"/>
        <w:right w:val="none" w:sz="0" w:space="0" w:color="auto"/>
      </w:divBdr>
    </w:div>
    <w:div w:id="1147673238">
      <w:bodyDiv w:val="1"/>
      <w:marLeft w:val="0"/>
      <w:marRight w:val="0"/>
      <w:marTop w:val="0"/>
      <w:marBottom w:val="0"/>
      <w:divBdr>
        <w:top w:val="none" w:sz="0" w:space="0" w:color="auto"/>
        <w:left w:val="none" w:sz="0" w:space="0" w:color="auto"/>
        <w:bottom w:val="none" w:sz="0" w:space="0" w:color="auto"/>
        <w:right w:val="none" w:sz="0" w:space="0" w:color="auto"/>
      </w:divBdr>
    </w:div>
    <w:div w:id="1222715067">
      <w:bodyDiv w:val="1"/>
      <w:marLeft w:val="0"/>
      <w:marRight w:val="0"/>
      <w:marTop w:val="0"/>
      <w:marBottom w:val="0"/>
      <w:divBdr>
        <w:top w:val="none" w:sz="0" w:space="0" w:color="auto"/>
        <w:left w:val="none" w:sz="0" w:space="0" w:color="auto"/>
        <w:bottom w:val="none" w:sz="0" w:space="0" w:color="auto"/>
        <w:right w:val="none" w:sz="0" w:space="0" w:color="auto"/>
      </w:divBdr>
    </w:div>
    <w:div w:id="1229263905">
      <w:bodyDiv w:val="1"/>
      <w:marLeft w:val="0"/>
      <w:marRight w:val="0"/>
      <w:marTop w:val="0"/>
      <w:marBottom w:val="0"/>
      <w:divBdr>
        <w:top w:val="none" w:sz="0" w:space="0" w:color="auto"/>
        <w:left w:val="none" w:sz="0" w:space="0" w:color="auto"/>
        <w:bottom w:val="none" w:sz="0" w:space="0" w:color="auto"/>
        <w:right w:val="none" w:sz="0" w:space="0" w:color="auto"/>
      </w:divBdr>
    </w:div>
    <w:div w:id="1250695748">
      <w:bodyDiv w:val="1"/>
      <w:marLeft w:val="0"/>
      <w:marRight w:val="0"/>
      <w:marTop w:val="0"/>
      <w:marBottom w:val="0"/>
      <w:divBdr>
        <w:top w:val="none" w:sz="0" w:space="0" w:color="auto"/>
        <w:left w:val="none" w:sz="0" w:space="0" w:color="auto"/>
        <w:bottom w:val="none" w:sz="0" w:space="0" w:color="auto"/>
        <w:right w:val="none" w:sz="0" w:space="0" w:color="auto"/>
      </w:divBdr>
    </w:div>
    <w:div w:id="1258517901">
      <w:bodyDiv w:val="1"/>
      <w:marLeft w:val="0"/>
      <w:marRight w:val="0"/>
      <w:marTop w:val="0"/>
      <w:marBottom w:val="0"/>
      <w:divBdr>
        <w:top w:val="none" w:sz="0" w:space="0" w:color="auto"/>
        <w:left w:val="none" w:sz="0" w:space="0" w:color="auto"/>
        <w:bottom w:val="none" w:sz="0" w:space="0" w:color="auto"/>
        <w:right w:val="none" w:sz="0" w:space="0" w:color="auto"/>
      </w:divBdr>
      <w:divsChild>
        <w:div w:id="1788812847">
          <w:marLeft w:val="0"/>
          <w:marRight w:val="0"/>
          <w:marTop w:val="0"/>
          <w:marBottom w:val="0"/>
          <w:divBdr>
            <w:top w:val="none" w:sz="0" w:space="0" w:color="auto"/>
            <w:left w:val="none" w:sz="0" w:space="0" w:color="auto"/>
            <w:bottom w:val="none" w:sz="0" w:space="0" w:color="auto"/>
            <w:right w:val="none" w:sz="0" w:space="0" w:color="auto"/>
          </w:divBdr>
        </w:div>
        <w:div w:id="244000868">
          <w:marLeft w:val="0"/>
          <w:marRight w:val="0"/>
          <w:marTop w:val="0"/>
          <w:marBottom w:val="0"/>
          <w:divBdr>
            <w:top w:val="none" w:sz="0" w:space="0" w:color="auto"/>
            <w:left w:val="none" w:sz="0" w:space="0" w:color="auto"/>
            <w:bottom w:val="none" w:sz="0" w:space="0" w:color="auto"/>
            <w:right w:val="none" w:sz="0" w:space="0" w:color="auto"/>
          </w:divBdr>
        </w:div>
        <w:div w:id="303856618">
          <w:marLeft w:val="0"/>
          <w:marRight w:val="0"/>
          <w:marTop w:val="0"/>
          <w:marBottom w:val="0"/>
          <w:divBdr>
            <w:top w:val="none" w:sz="0" w:space="0" w:color="auto"/>
            <w:left w:val="none" w:sz="0" w:space="0" w:color="auto"/>
            <w:bottom w:val="none" w:sz="0" w:space="0" w:color="auto"/>
            <w:right w:val="none" w:sz="0" w:space="0" w:color="auto"/>
          </w:divBdr>
        </w:div>
        <w:div w:id="2118519247">
          <w:marLeft w:val="0"/>
          <w:marRight w:val="0"/>
          <w:marTop w:val="0"/>
          <w:marBottom w:val="0"/>
          <w:divBdr>
            <w:top w:val="none" w:sz="0" w:space="0" w:color="auto"/>
            <w:left w:val="none" w:sz="0" w:space="0" w:color="auto"/>
            <w:bottom w:val="none" w:sz="0" w:space="0" w:color="auto"/>
            <w:right w:val="none" w:sz="0" w:space="0" w:color="auto"/>
          </w:divBdr>
        </w:div>
      </w:divsChild>
    </w:div>
    <w:div w:id="1343970622">
      <w:bodyDiv w:val="1"/>
      <w:marLeft w:val="0"/>
      <w:marRight w:val="0"/>
      <w:marTop w:val="0"/>
      <w:marBottom w:val="0"/>
      <w:divBdr>
        <w:top w:val="none" w:sz="0" w:space="0" w:color="auto"/>
        <w:left w:val="none" w:sz="0" w:space="0" w:color="auto"/>
        <w:bottom w:val="none" w:sz="0" w:space="0" w:color="auto"/>
        <w:right w:val="none" w:sz="0" w:space="0" w:color="auto"/>
      </w:divBdr>
      <w:divsChild>
        <w:div w:id="143669109">
          <w:marLeft w:val="0"/>
          <w:marRight w:val="0"/>
          <w:marTop w:val="0"/>
          <w:marBottom w:val="0"/>
          <w:divBdr>
            <w:top w:val="none" w:sz="0" w:space="0" w:color="auto"/>
            <w:left w:val="none" w:sz="0" w:space="0" w:color="auto"/>
            <w:bottom w:val="none" w:sz="0" w:space="0" w:color="auto"/>
            <w:right w:val="none" w:sz="0" w:space="0" w:color="auto"/>
          </w:divBdr>
        </w:div>
        <w:div w:id="311063752">
          <w:marLeft w:val="0"/>
          <w:marRight w:val="0"/>
          <w:marTop w:val="0"/>
          <w:marBottom w:val="0"/>
          <w:divBdr>
            <w:top w:val="none" w:sz="0" w:space="0" w:color="auto"/>
            <w:left w:val="none" w:sz="0" w:space="0" w:color="auto"/>
            <w:bottom w:val="none" w:sz="0" w:space="0" w:color="auto"/>
            <w:right w:val="none" w:sz="0" w:space="0" w:color="auto"/>
          </w:divBdr>
        </w:div>
        <w:div w:id="1184169986">
          <w:marLeft w:val="0"/>
          <w:marRight w:val="0"/>
          <w:marTop w:val="0"/>
          <w:marBottom w:val="0"/>
          <w:divBdr>
            <w:top w:val="none" w:sz="0" w:space="0" w:color="auto"/>
            <w:left w:val="none" w:sz="0" w:space="0" w:color="auto"/>
            <w:bottom w:val="none" w:sz="0" w:space="0" w:color="auto"/>
            <w:right w:val="none" w:sz="0" w:space="0" w:color="auto"/>
          </w:divBdr>
        </w:div>
        <w:div w:id="1310399309">
          <w:marLeft w:val="0"/>
          <w:marRight w:val="0"/>
          <w:marTop w:val="0"/>
          <w:marBottom w:val="0"/>
          <w:divBdr>
            <w:top w:val="none" w:sz="0" w:space="0" w:color="auto"/>
            <w:left w:val="none" w:sz="0" w:space="0" w:color="auto"/>
            <w:bottom w:val="none" w:sz="0" w:space="0" w:color="auto"/>
            <w:right w:val="none" w:sz="0" w:space="0" w:color="auto"/>
          </w:divBdr>
        </w:div>
        <w:div w:id="2016957113">
          <w:marLeft w:val="0"/>
          <w:marRight w:val="0"/>
          <w:marTop w:val="0"/>
          <w:marBottom w:val="0"/>
          <w:divBdr>
            <w:top w:val="none" w:sz="0" w:space="0" w:color="auto"/>
            <w:left w:val="none" w:sz="0" w:space="0" w:color="auto"/>
            <w:bottom w:val="none" w:sz="0" w:space="0" w:color="auto"/>
            <w:right w:val="none" w:sz="0" w:space="0" w:color="auto"/>
          </w:divBdr>
        </w:div>
        <w:div w:id="813066737">
          <w:marLeft w:val="0"/>
          <w:marRight w:val="0"/>
          <w:marTop w:val="0"/>
          <w:marBottom w:val="0"/>
          <w:divBdr>
            <w:top w:val="none" w:sz="0" w:space="0" w:color="auto"/>
            <w:left w:val="none" w:sz="0" w:space="0" w:color="auto"/>
            <w:bottom w:val="none" w:sz="0" w:space="0" w:color="auto"/>
            <w:right w:val="none" w:sz="0" w:space="0" w:color="auto"/>
          </w:divBdr>
        </w:div>
        <w:div w:id="1772432442">
          <w:marLeft w:val="0"/>
          <w:marRight w:val="0"/>
          <w:marTop w:val="0"/>
          <w:marBottom w:val="0"/>
          <w:divBdr>
            <w:top w:val="none" w:sz="0" w:space="0" w:color="auto"/>
            <w:left w:val="none" w:sz="0" w:space="0" w:color="auto"/>
            <w:bottom w:val="none" w:sz="0" w:space="0" w:color="auto"/>
            <w:right w:val="none" w:sz="0" w:space="0" w:color="auto"/>
          </w:divBdr>
        </w:div>
        <w:div w:id="1119374236">
          <w:marLeft w:val="0"/>
          <w:marRight w:val="0"/>
          <w:marTop w:val="0"/>
          <w:marBottom w:val="0"/>
          <w:divBdr>
            <w:top w:val="none" w:sz="0" w:space="0" w:color="auto"/>
            <w:left w:val="none" w:sz="0" w:space="0" w:color="auto"/>
            <w:bottom w:val="none" w:sz="0" w:space="0" w:color="auto"/>
            <w:right w:val="none" w:sz="0" w:space="0" w:color="auto"/>
          </w:divBdr>
        </w:div>
      </w:divsChild>
    </w:div>
    <w:div w:id="1377698065">
      <w:bodyDiv w:val="1"/>
      <w:marLeft w:val="0"/>
      <w:marRight w:val="0"/>
      <w:marTop w:val="0"/>
      <w:marBottom w:val="0"/>
      <w:divBdr>
        <w:top w:val="none" w:sz="0" w:space="0" w:color="auto"/>
        <w:left w:val="none" w:sz="0" w:space="0" w:color="auto"/>
        <w:bottom w:val="none" w:sz="0" w:space="0" w:color="auto"/>
        <w:right w:val="none" w:sz="0" w:space="0" w:color="auto"/>
      </w:divBdr>
    </w:div>
    <w:div w:id="1469710451">
      <w:bodyDiv w:val="1"/>
      <w:marLeft w:val="0"/>
      <w:marRight w:val="0"/>
      <w:marTop w:val="0"/>
      <w:marBottom w:val="0"/>
      <w:divBdr>
        <w:top w:val="none" w:sz="0" w:space="0" w:color="auto"/>
        <w:left w:val="none" w:sz="0" w:space="0" w:color="auto"/>
        <w:bottom w:val="none" w:sz="0" w:space="0" w:color="auto"/>
        <w:right w:val="none" w:sz="0" w:space="0" w:color="auto"/>
      </w:divBdr>
    </w:div>
    <w:div w:id="1489125721">
      <w:bodyDiv w:val="1"/>
      <w:marLeft w:val="0"/>
      <w:marRight w:val="0"/>
      <w:marTop w:val="0"/>
      <w:marBottom w:val="0"/>
      <w:divBdr>
        <w:top w:val="none" w:sz="0" w:space="0" w:color="auto"/>
        <w:left w:val="none" w:sz="0" w:space="0" w:color="auto"/>
        <w:bottom w:val="none" w:sz="0" w:space="0" w:color="auto"/>
        <w:right w:val="none" w:sz="0" w:space="0" w:color="auto"/>
      </w:divBdr>
      <w:divsChild>
        <w:div w:id="368529059">
          <w:marLeft w:val="0"/>
          <w:marRight w:val="0"/>
          <w:marTop w:val="0"/>
          <w:marBottom w:val="0"/>
          <w:divBdr>
            <w:top w:val="none" w:sz="0" w:space="0" w:color="auto"/>
            <w:left w:val="none" w:sz="0" w:space="0" w:color="auto"/>
            <w:bottom w:val="none" w:sz="0" w:space="0" w:color="auto"/>
            <w:right w:val="none" w:sz="0" w:space="0" w:color="auto"/>
          </w:divBdr>
        </w:div>
        <w:div w:id="1466848984">
          <w:marLeft w:val="0"/>
          <w:marRight w:val="0"/>
          <w:marTop w:val="0"/>
          <w:marBottom w:val="0"/>
          <w:divBdr>
            <w:top w:val="none" w:sz="0" w:space="0" w:color="auto"/>
            <w:left w:val="none" w:sz="0" w:space="0" w:color="auto"/>
            <w:bottom w:val="none" w:sz="0" w:space="0" w:color="auto"/>
            <w:right w:val="none" w:sz="0" w:space="0" w:color="auto"/>
          </w:divBdr>
        </w:div>
        <w:div w:id="978147015">
          <w:marLeft w:val="0"/>
          <w:marRight w:val="0"/>
          <w:marTop w:val="0"/>
          <w:marBottom w:val="0"/>
          <w:divBdr>
            <w:top w:val="none" w:sz="0" w:space="0" w:color="auto"/>
            <w:left w:val="none" w:sz="0" w:space="0" w:color="auto"/>
            <w:bottom w:val="none" w:sz="0" w:space="0" w:color="auto"/>
            <w:right w:val="none" w:sz="0" w:space="0" w:color="auto"/>
          </w:divBdr>
        </w:div>
        <w:div w:id="1145782532">
          <w:marLeft w:val="0"/>
          <w:marRight w:val="0"/>
          <w:marTop w:val="0"/>
          <w:marBottom w:val="0"/>
          <w:divBdr>
            <w:top w:val="none" w:sz="0" w:space="0" w:color="auto"/>
            <w:left w:val="none" w:sz="0" w:space="0" w:color="auto"/>
            <w:bottom w:val="none" w:sz="0" w:space="0" w:color="auto"/>
            <w:right w:val="none" w:sz="0" w:space="0" w:color="auto"/>
          </w:divBdr>
        </w:div>
        <w:div w:id="1646619129">
          <w:marLeft w:val="0"/>
          <w:marRight w:val="0"/>
          <w:marTop w:val="0"/>
          <w:marBottom w:val="0"/>
          <w:divBdr>
            <w:top w:val="none" w:sz="0" w:space="0" w:color="auto"/>
            <w:left w:val="none" w:sz="0" w:space="0" w:color="auto"/>
            <w:bottom w:val="none" w:sz="0" w:space="0" w:color="auto"/>
            <w:right w:val="none" w:sz="0" w:space="0" w:color="auto"/>
          </w:divBdr>
        </w:div>
        <w:div w:id="200749037">
          <w:marLeft w:val="0"/>
          <w:marRight w:val="0"/>
          <w:marTop w:val="0"/>
          <w:marBottom w:val="0"/>
          <w:divBdr>
            <w:top w:val="none" w:sz="0" w:space="0" w:color="auto"/>
            <w:left w:val="none" w:sz="0" w:space="0" w:color="auto"/>
            <w:bottom w:val="none" w:sz="0" w:space="0" w:color="auto"/>
            <w:right w:val="none" w:sz="0" w:space="0" w:color="auto"/>
          </w:divBdr>
        </w:div>
        <w:div w:id="683090998">
          <w:marLeft w:val="0"/>
          <w:marRight w:val="0"/>
          <w:marTop w:val="0"/>
          <w:marBottom w:val="0"/>
          <w:divBdr>
            <w:top w:val="none" w:sz="0" w:space="0" w:color="auto"/>
            <w:left w:val="none" w:sz="0" w:space="0" w:color="auto"/>
            <w:bottom w:val="none" w:sz="0" w:space="0" w:color="auto"/>
            <w:right w:val="none" w:sz="0" w:space="0" w:color="auto"/>
          </w:divBdr>
        </w:div>
        <w:div w:id="758406947">
          <w:marLeft w:val="0"/>
          <w:marRight w:val="0"/>
          <w:marTop w:val="0"/>
          <w:marBottom w:val="0"/>
          <w:divBdr>
            <w:top w:val="none" w:sz="0" w:space="0" w:color="auto"/>
            <w:left w:val="none" w:sz="0" w:space="0" w:color="auto"/>
            <w:bottom w:val="none" w:sz="0" w:space="0" w:color="auto"/>
            <w:right w:val="none" w:sz="0" w:space="0" w:color="auto"/>
          </w:divBdr>
        </w:div>
        <w:div w:id="1590309206">
          <w:marLeft w:val="0"/>
          <w:marRight w:val="0"/>
          <w:marTop w:val="0"/>
          <w:marBottom w:val="0"/>
          <w:divBdr>
            <w:top w:val="none" w:sz="0" w:space="0" w:color="auto"/>
            <w:left w:val="none" w:sz="0" w:space="0" w:color="auto"/>
            <w:bottom w:val="none" w:sz="0" w:space="0" w:color="auto"/>
            <w:right w:val="none" w:sz="0" w:space="0" w:color="auto"/>
          </w:divBdr>
        </w:div>
        <w:div w:id="936328478">
          <w:marLeft w:val="0"/>
          <w:marRight w:val="0"/>
          <w:marTop w:val="0"/>
          <w:marBottom w:val="0"/>
          <w:divBdr>
            <w:top w:val="none" w:sz="0" w:space="0" w:color="auto"/>
            <w:left w:val="none" w:sz="0" w:space="0" w:color="auto"/>
            <w:bottom w:val="none" w:sz="0" w:space="0" w:color="auto"/>
            <w:right w:val="none" w:sz="0" w:space="0" w:color="auto"/>
          </w:divBdr>
        </w:div>
        <w:div w:id="1109546121">
          <w:marLeft w:val="0"/>
          <w:marRight w:val="0"/>
          <w:marTop w:val="0"/>
          <w:marBottom w:val="0"/>
          <w:divBdr>
            <w:top w:val="none" w:sz="0" w:space="0" w:color="auto"/>
            <w:left w:val="none" w:sz="0" w:space="0" w:color="auto"/>
            <w:bottom w:val="none" w:sz="0" w:space="0" w:color="auto"/>
            <w:right w:val="none" w:sz="0" w:space="0" w:color="auto"/>
          </w:divBdr>
        </w:div>
        <w:div w:id="625702351">
          <w:marLeft w:val="0"/>
          <w:marRight w:val="0"/>
          <w:marTop w:val="0"/>
          <w:marBottom w:val="0"/>
          <w:divBdr>
            <w:top w:val="none" w:sz="0" w:space="0" w:color="auto"/>
            <w:left w:val="none" w:sz="0" w:space="0" w:color="auto"/>
            <w:bottom w:val="none" w:sz="0" w:space="0" w:color="auto"/>
            <w:right w:val="none" w:sz="0" w:space="0" w:color="auto"/>
          </w:divBdr>
        </w:div>
        <w:div w:id="943538653">
          <w:marLeft w:val="0"/>
          <w:marRight w:val="0"/>
          <w:marTop w:val="0"/>
          <w:marBottom w:val="0"/>
          <w:divBdr>
            <w:top w:val="none" w:sz="0" w:space="0" w:color="auto"/>
            <w:left w:val="none" w:sz="0" w:space="0" w:color="auto"/>
            <w:bottom w:val="none" w:sz="0" w:space="0" w:color="auto"/>
            <w:right w:val="none" w:sz="0" w:space="0" w:color="auto"/>
          </w:divBdr>
        </w:div>
        <w:div w:id="1504051975">
          <w:marLeft w:val="0"/>
          <w:marRight w:val="0"/>
          <w:marTop w:val="0"/>
          <w:marBottom w:val="0"/>
          <w:divBdr>
            <w:top w:val="none" w:sz="0" w:space="0" w:color="auto"/>
            <w:left w:val="none" w:sz="0" w:space="0" w:color="auto"/>
            <w:bottom w:val="none" w:sz="0" w:space="0" w:color="auto"/>
            <w:right w:val="none" w:sz="0" w:space="0" w:color="auto"/>
          </w:divBdr>
        </w:div>
        <w:div w:id="608705815">
          <w:marLeft w:val="0"/>
          <w:marRight w:val="0"/>
          <w:marTop w:val="0"/>
          <w:marBottom w:val="0"/>
          <w:divBdr>
            <w:top w:val="none" w:sz="0" w:space="0" w:color="auto"/>
            <w:left w:val="none" w:sz="0" w:space="0" w:color="auto"/>
            <w:bottom w:val="none" w:sz="0" w:space="0" w:color="auto"/>
            <w:right w:val="none" w:sz="0" w:space="0" w:color="auto"/>
          </w:divBdr>
        </w:div>
        <w:div w:id="168643876">
          <w:marLeft w:val="0"/>
          <w:marRight w:val="0"/>
          <w:marTop w:val="0"/>
          <w:marBottom w:val="0"/>
          <w:divBdr>
            <w:top w:val="none" w:sz="0" w:space="0" w:color="auto"/>
            <w:left w:val="none" w:sz="0" w:space="0" w:color="auto"/>
            <w:bottom w:val="none" w:sz="0" w:space="0" w:color="auto"/>
            <w:right w:val="none" w:sz="0" w:space="0" w:color="auto"/>
          </w:divBdr>
        </w:div>
        <w:div w:id="119494605">
          <w:marLeft w:val="0"/>
          <w:marRight w:val="0"/>
          <w:marTop w:val="0"/>
          <w:marBottom w:val="0"/>
          <w:divBdr>
            <w:top w:val="none" w:sz="0" w:space="0" w:color="auto"/>
            <w:left w:val="none" w:sz="0" w:space="0" w:color="auto"/>
            <w:bottom w:val="none" w:sz="0" w:space="0" w:color="auto"/>
            <w:right w:val="none" w:sz="0" w:space="0" w:color="auto"/>
          </w:divBdr>
        </w:div>
        <w:div w:id="1877235945">
          <w:marLeft w:val="0"/>
          <w:marRight w:val="0"/>
          <w:marTop w:val="0"/>
          <w:marBottom w:val="0"/>
          <w:divBdr>
            <w:top w:val="none" w:sz="0" w:space="0" w:color="auto"/>
            <w:left w:val="none" w:sz="0" w:space="0" w:color="auto"/>
            <w:bottom w:val="none" w:sz="0" w:space="0" w:color="auto"/>
            <w:right w:val="none" w:sz="0" w:space="0" w:color="auto"/>
          </w:divBdr>
        </w:div>
        <w:div w:id="2033915008">
          <w:marLeft w:val="0"/>
          <w:marRight w:val="0"/>
          <w:marTop w:val="0"/>
          <w:marBottom w:val="0"/>
          <w:divBdr>
            <w:top w:val="none" w:sz="0" w:space="0" w:color="auto"/>
            <w:left w:val="none" w:sz="0" w:space="0" w:color="auto"/>
            <w:bottom w:val="none" w:sz="0" w:space="0" w:color="auto"/>
            <w:right w:val="none" w:sz="0" w:space="0" w:color="auto"/>
          </w:divBdr>
        </w:div>
        <w:div w:id="1988784180">
          <w:marLeft w:val="0"/>
          <w:marRight w:val="0"/>
          <w:marTop w:val="0"/>
          <w:marBottom w:val="0"/>
          <w:divBdr>
            <w:top w:val="none" w:sz="0" w:space="0" w:color="auto"/>
            <w:left w:val="none" w:sz="0" w:space="0" w:color="auto"/>
            <w:bottom w:val="none" w:sz="0" w:space="0" w:color="auto"/>
            <w:right w:val="none" w:sz="0" w:space="0" w:color="auto"/>
          </w:divBdr>
        </w:div>
        <w:div w:id="796753635">
          <w:marLeft w:val="0"/>
          <w:marRight w:val="0"/>
          <w:marTop w:val="0"/>
          <w:marBottom w:val="0"/>
          <w:divBdr>
            <w:top w:val="none" w:sz="0" w:space="0" w:color="auto"/>
            <w:left w:val="none" w:sz="0" w:space="0" w:color="auto"/>
            <w:bottom w:val="none" w:sz="0" w:space="0" w:color="auto"/>
            <w:right w:val="none" w:sz="0" w:space="0" w:color="auto"/>
          </w:divBdr>
        </w:div>
        <w:div w:id="2114788762">
          <w:marLeft w:val="0"/>
          <w:marRight w:val="0"/>
          <w:marTop w:val="0"/>
          <w:marBottom w:val="0"/>
          <w:divBdr>
            <w:top w:val="none" w:sz="0" w:space="0" w:color="auto"/>
            <w:left w:val="none" w:sz="0" w:space="0" w:color="auto"/>
            <w:bottom w:val="none" w:sz="0" w:space="0" w:color="auto"/>
            <w:right w:val="none" w:sz="0" w:space="0" w:color="auto"/>
          </w:divBdr>
        </w:div>
        <w:div w:id="579222108">
          <w:marLeft w:val="0"/>
          <w:marRight w:val="0"/>
          <w:marTop w:val="0"/>
          <w:marBottom w:val="0"/>
          <w:divBdr>
            <w:top w:val="none" w:sz="0" w:space="0" w:color="auto"/>
            <w:left w:val="none" w:sz="0" w:space="0" w:color="auto"/>
            <w:bottom w:val="none" w:sz="0" w:space="0" w:color="auto"/>
            <w:right w:val="none" w:sz="0" w:space="0" w:color="auto"/>
          </w:divBdr>
        </w:div>
        <w:div w:id="1808236118">
          <w:marLeft w:val="0"/>
          <w:marRight w:val="0"/>
          <w:marTop w:val="0"/>
          <w:marBottom w:val="0"/>
          <w:divBdr>
            <w:top w:val="none" w:sz="0" w:space="0" w:color="auto"/>
            <w:left w:val="none" w:sz="0" w:space="0" w:color="auto"/>
            <w:bottom w:val="none" w:sz="0" w:space="0" w:color="auto"/>
            <w:right w:val="none" w:sz="0" w:space="0" w:color="auto"/>
          </w:divBdr>
        </w:div>
        <w:div w:id="1395935127">
          <w:marLeft w:val="0"/>
          <w:marRight w:val="0"/>
          <w:marTop w:val="0"/>
          <w:marBottom w:val="0"/>
          <w:divBdr>
            <w:top w:val="none" w:sz="0" w:space="0" w:color="auto"/>
            <w:left w:val="none" w:sz="0" w:space="0" w:color="auto"/>
            <w:bottom w:val="none" w:sz="0" w:space="0" w:color="auto"/>
            <w:right w:val="none" w:sz="0" w:space="0" w:color="auto"/>
          </w:divBdr>
        </w:div>
        <w:div w:id="19625039">
          <w:marLeft w:val="0"/>
          <w:marRight w:val="0"/>
          <w:marTop w:val="0"/>
          <w:marBottom w:val="0"/>
          <w:divBdr>
            <w:top w:val="none" w:sz="0" w:space="0" w:color="auto"/>
            <w:left w:val="none" w:sz="0" w:space="0" w:color="auto"/>
            <w:bottom w:val="none" w:sz="0" w:space="0" w:color="auto"/>
            <w:right w:val="none" w:sz="0" w:space="0" w:color="auto"/>
          </w:divBdr>
        </w:div>
        <w:div w:id="845244605">
          <w:marLeft w:val="0"/>
          <w:marRight w:val="0"/>
          <w:marTop w:val="0"/>
          <w:marBottom w:val="0"/>
          <w:divBdr>
            <w:top w:val="none" w:sz="0" w:space="0" w:color="auto"/>
            <w:left w:val="none" w:sz="0" w:space="0" w:color="auto"/>
            <w:bottom w:val="none" w:sz="0" w:space="0" w:color="auto"/>
            <w:right w:val="none" w:sz="0" w:space="0" w:color="auto"/>
          </w:divBdr>
        </w:div>
        <w:div w:id="1237857615">
          <w:marLeft w:val="0"/>
          <w:marRight w:val="0"/>
          <w:marTop w:val="0"/>
          <w:marBottom w:val="0"/>
          <w:divBdr>
            <w:top w:val="none" w:sz="0" w:space="0" w:color="auto"/>
            <w:left w:val="none" w:sz="0" w:space="0" w:color="auto"/>
            <w:bottom w:val="none" w:sz="0" w:space="0" w:color="auto"/>
            <w:right w:val="none" w:sz="0" w:space="0" w:color="auto"/>
          </w:divBdr>
        </w:div>
        <w:div w:id="553547868">
          <w:marLeft w:val="0"/>
          <w:marRight w:val="0"/>
          <w:marTop w:val="0"/>
          <w:marBottom w:val="0"/>
          <w:divBdr>
            <w:top w:val="none" w:sz="0" w:space="0" w:color="auto"/>
            <w:left w:val="none" w:sz="0" w:space="0" w:color="auto"/>
            <w:bottom w:val="none" w:sz="0" w:space="0" w:color="auto"/>
            <w:right w:val="none" w:sz="0" w:space="0" w:color="auto"/>
          </w:divBdr>
        </w:div>
        <w:div w:id="2143844467">
          <w:marLeft w:val="0"/>
          <w:marRight w:val="0"/>
          <w:marTop w:val="0"/>
          <w:marBottom w:val="0"/>
          <w:divBdr>
            <w:top w:val="none" w:sz="0" w:space="0" w:color="auto"/>
            <w:left w:val="none" w:sz="0" w:space="0" w:color="auto"/>
            <w:bottom w:val="none" w:sz="0" w:space="0" w:color="auto"/>
            <w:right w:val="none" w:sz="0" w:space="0" w:color="auto"/>
          </w:divBdr>
        </w:div>
        <w:div w:id="105806726">
          <w:marLeft w:val="0"/>
          <w:marRight w:val="0"/>
          <w:marTop w:val="0"/>
          <w:marBottom w:val="0"/>
          <w:divBdr>
            <w:top w:val="none" w:sz="0" w:space="0" w:color="auto"/>
            <w:left w:val="none" w:sz="0" w:space="0" w:color="auto"/>
            <w:bottom w:val="none" w:sz="0" w:space="0" w:color="auto"/>
            <w:right w:val="none" w:sz="0" w:space="0" w:color="auto"/>
          </w:divBdr>
        </w:div>
        <w:div w:id="2094543154">
          <w:marLeft w:val="0"/>
          <w:marRight w:val="0"/>
          <w:marTop w:val="0"/>
          <w:marBottom w:val="0"/>
          <w:divBdr>
            <w:top w:val="none" w:sz="0" w:space="0" w:color="auto"/>
            <w:left w:val="none" w:sz="0" w:space="0" w:color="auto"/>
            <w:bottom w:val="none" w:sz="0" w:space="0" w:color="auto"/>
            <w:right w:val="none" w:sz="0" w:space="0" w:color="auto"/>
          </w:divBdr>
        </w:div>
        <w:div w:id="1441685439">
          <w:marLeft w:val="0"/>
          <w:marRight w:val="0"/>
          <w:marTop w:val="0"/>
          <w:marBottom w:val="0"/>
          <w:divBdr>
            <w:top w:val="none" w:sz="0" w:space="0" w:color="auto"/>
            <w:left w:val="none" w:sz="0" w:space="0" w:color="auto"/>
            <w:bottom w:val="none" w:sz="0" w:space="0" w:color="auto"/>
            <w:right w:val="none" w:sz="0" w:space="0" w:color="auto"/>
          </w:divBdr>
        </w:div>
      </w:divsChild>
    </w:div>
    <w:div w:id="1524318620">
      <w:bodyDiv w:val="1"/>
      <w:marLeft w:val="0"/>
      <w:marRight w:val="0"/>
      <w:marTop w:val="0"/>
      <w:marBottom w:val="0"/>
      <w:divBdr>
        <w:top w:val="none" w:sz="0" w:space="0" w:color="auto"/>
        <w:left w:val="none" w:sz="0" w:space="0" w:color="auto"/>
        <w:bottom w:val="none" w:sz="0" w:space="0" w:color="auto"/>
        <w:right w:val="none" w:sz="0" w:space="0" w:color="auto"/>
      </w:divBdr>
      <w:divsChild>
        <w:div w:id="1702320210">
          <w:marLeft w:val="0"/>
          <w:marRight w:val="0"/>
          <w:marTop w:val="0"/>
          <w:marBottom w:val="0"/>
          <w:divBdr>
            <w:top w:val="none" w:sz="0" w:space="0" w:color="auto"/>
            <w:left w:val="none" w:sz="0" w:space="0" w:color="auto"/>
            <w:bottom w:val="none" w:sz="0" w:space="0" w:color="auto"/>
            <w:right w:val="none" w:sz="0" w:space="0" w:color="auto"/>
          </w:divBdr>
          <w:divsChild>
            <w:div w:id="2138403357">
              <w:marLeft w:val="0"/>
              <w:marRight w:val="0"/>
              <w:marTop w:val="0"/>
              <w:marBottom w:val="0"/>
              <w:divBdr>
                <w:top w:val="none" w:sz="0" w:space="0" w:color="auto"/>
                <w:left w:val="none" w:sz="0" w:space="0" w:color="auto"/>
                <w:bottom w:val="none" w:sz="0" w:space="0" w:color="auto"/>
                <w:right w:val="none" w:sz="0" w:space="0" w:color="auto"/>
              </w:divBdr>
              <w:divsChild>
                <w:div w:id="220947622">
                  <w:marLeft w:val="0"/>
                  <w:marRight w:val="0"/>
                  <w:marTop w:val="0"/>
                  <w:marBottom w:val="0"/>
                  <w:divBdr>
                    <w:top w:val="none" w:sz="0" w:space="0" w:color="auto"/>
                    <w:left w:val="none" w:sz="0" w:space="0" w:color="auto"/>
                    <w:bottom w:val="none" w:sz="0" w:space="0" w:color="auto"/>
                    <w:right w:val="none" w:sz="0" w:space="0" w:color="auto"/>
                  </w:divBdr>
                </w:div>
                <w:div w:id="1725786709">
                  <w:marLeft w:val="0"/>
                  <w:marRight w:val="0"/>
                  <w:marTop w:val="0"/>
                  <w:marBottom w:val="0"/>
                  <w:divBdr>
                    <w:top w:val="none" w:sz="0" w:space="0" w:color="auto"/>
                    <w:left w:val="none" w:sz="0" w:space="0" w:color="auto"/>
                    <w:bottom w:val="none" w:sz="0" w:space="0" w:color="auto"/>
                    <w:right w:val="none" w:sz="0" w:space="0" w:color="auto"/>
                  </w:divBdr>
                </w:div>
                <w:div w:id="1588228794">
                  <w:marLeft w:val="0"/>
                  <w:marRight w:val="0"/>
                  <w:marTop w:val="0"/>
                  <w:marBottom w:val="0"/>
                  <w:divBdr>
                    <w:top w:val="none" w:sz="0" w:space="0" w:color="auto"/>
                    <w:left w:val="none" w:sz="0" w:space="0" w:color="auto"/>
                    <w:bottom w:val="none" w:sz="0" w:space="0" w:color="auto"/>
                    <w:right w:val="none" w:sz="0" w:space="0" w:color="auto"/>
                  </w:divBdr>
                </w:div>
                <w:div w:id="1730415809">
                  <w:marLeft w:val="0"/>
                  <w:marRight w:val="0"/>
                  <w:marTop w:val="0"/>
                  <w:marBottom w:val="0"/>
                  <w:divBdr>
                    <w:top w:val="none" w:sz="0" w:space="0" w:color="auto"/>
                    <w:left w:val="none" w:sz="0" w:space="0" w:color="auto"/>
                    <w:bottom w:val="none" w:sz="0" w:space="0" w:color="auto"/>
                    <w:right w:val="none" w:sz="0" w:space="0" w:color="auto"/>
                  </w:divBdr>
                </w:div>
                <w:div w:id="1315329067">
                  <w:marLeft w:val="0"/>
                  <w:marRight w:val="0"/>
                  <w:marTop w:val="0"/>
                  <w:marBottom w:val="0"/>
                  <w:divBdr>
                    <w:top w:val="none" w:sz="0" w:space="0" w:color="auto"/>
                    <w:left w:val="none" w:sz="0" w:space="0" w:color="auto"/>
                    <w:bottom w:val="none" w:sz="0" w:space="0" w:color="auto"/>
                    <w:right w:val="none" w:sz="0" w:space="0" w:color="auto"/>
                  </w:divBdr>
                </w:div>
                <w:div w:id="251597257">
                  <w:marLeft w:val="0"/>
                  <w:marRight w:val="0"/>
                  <w:marTop w:val="0"/>
                  <w:marBottom w:val="0"/>
                  <w:divBdr>
                    <w:top w:val="none" w:sz="0" w:space="0" w:color="auto"/>
                    <w:left w:val="none" w:sz="0" w:space="0" w:color="auto"/>
                    <w:bottom w:val="none" w:sz="0" w:space="0" w:color="auto"/>
                    <w:right w:val="none" w:sz="0" w:space="0" w:color="auto"/>
                  </w:divBdr>
                </w:div>
                <w:div w:id="1758673553">
                  <w:marLeft w:val="0"/>
                  <w:marRight w:val="0"/>
                  <w:marTop w:val="0"/>
                  <w:marBottom w:val="0"/>
                  <w:divBdr>
                    <w:top w:val="none" w:sz="0" w:space="0" w:color="auto"/>
                    <w:left w:val="none" w:sz="0" w:space="0" w:color="auto"/>
                    <w:bottom w:val="none" w:sz="0" w:space="0" w:color="auto"/>
                    <w:right w:val="none" w:sz="0" w:space="0" w:color="auto"/>
                  </w:divBdr>
                </w:div>
                <w:div w:id="1552039392">
                  <w:marLeft w:val="0"/>
                  <w:marRight w:val="0"/>
                  <w:marTop w:val="0"/>
                  <w:marBottom w:val="0"/>
                  <w:divBdr>
                    <w:top w:val="none" w:sz="0" w:space="0" w:color="auto"/>
                    <w:left w:val="none" w:sz="0" w:space="0" w:color="auto"/>
                    <w:bottom w:val="none" w:sz="0" w:space="0" w:color="auto"/>
                    <w:right w:val="none" w:sz="0" w:space="0" w:color="auto"/>
                  </w:divBdr>
                </w:div>
                <w:div w:id="1668091123">
                  <w:marLeft w:val="0"/>
                  <w:marRight w:val="0"/>
                  <w:marTop w:val="0"/>
                  <w:marBottom w:val="0"/>
                  <w:divBdr>
                    <w:top w:val="none" w:sz="0" w:space="0" w:color="auto"/>
                    <w:left w:val="none" w:sz="0" w:space="0" w:color="auto"/>
                    <w:bottom w:val="none" w:sz="0" w:space="0" w:color="auto"/>
                    <w:right w:val="none" w:sz="0" w:space="0" w:color="auto"/>
                  </w:divBdr>
                </w:div>
                <w:div w:id="1692337946">
                  <w:marLeft w:val="0"/>
                  <w:marRight w:val="0"/>
                  <w:marTop w:val="0"/>
                  <w:marBottom w:val="0"/>
                  <w:divBdr>
                    <w:top w:val="none" w:sz="0" w:space="0" w:color="auto"/>
                    <w:left w:val="none" w:sz="0" w:space="0" w:color="auto"/>
                    <w:bottom w:val="none" w:sz="0" w:space="0" w:color="auto"/>
                    <w:right w:val="none" w:sz="0" w:space="0" w:color="auto"/>
                  </w:divBdr>
                </w:div>
                <w:div w:id="182405929">
                  <w:marLeft w:val="0"/>
                  <w:marRight w:val="0"/>
                  <w:marTop w:val="0"/>
                  <w:marBottom w:val="0"/>
                  <w:divBdr>
                    <w:top w:val="none" w:sz="0" w:space="0" w:color="auto"/>
                    <w:left w:val="none" w:sz="0" w:space="0" w:color="auto"/>
                    <w:bottom w:val="none" w:sz="0" w:space="0" w:color="auto"/>
                    <w:right w:val="none" w:sz="0" w:space="0" w:color="auto"/>
                  </w:divBdr>
                </w:div>
                <w:div w:id="2012639524">
                  <w:marLeft w:val="0"/>
                  <w:marRight w:val="0"/>
                  <w:marTop w:val="0"/>
                  <w:marBottom w:val="0"/>
                  <w:divBdr>
                    <w:top w:val="none" w:sz="0" w:space="0" w:color="auto"/>
                    <w:left w:val="none" w:sz="0" w:space="0" w:color="auto"/>
                    <w:bottom w:val="none" w:sz="0" w:space="0" w:color="auto"/>
                    <w:right w:val="none" w:sz="0" w:space="0" w:color="auto"/>
                  </w:divBdr>
                </w:div>
                <w:div w:id="407197340">
                  <w:marLeft w:val="0"/>
                  <w:marRight w:val="0"/>
                  <w:marTop w:val="0"/>
                  <w:marBottom w:val="0"/>
                  <w:divBdr>
                    <w:top w:val="none" w:sz="0" w:space="0" w:color="auto"/>
                    <w:left w:val="none" w:sz="0" w:space="0" w:color="auto"/>
                    <w:bottom w:val="none" w:sz="0" w:space="0" w:color="auto"/>
                    <w:right w:val="none" w:sz="0" w:space="0" w:color="auto"/>
                  </w:divBdr>
                </w:div>
                <w:div w:id="1015229233">
                  <w:marLeft w:val="0"/>
                  <w:marRight w:val="0"/>
                  <w:marTop w:val="0"/>
                  <w:marBottom w:val="0"/>
                  <w:divBdr>
                    <w:top w:val="none" w:sz="0" w:space="0" w:color="auto"/>
                    <w:left w:val="none" w:sz="0" w:space="0" w:color="auto"/>
                    <w:bottom w:val="none" w:sz="0" w:space="0" w:color="auto"/>
                    <w:right w:val="none" w:sz="0" w:space="0" w:color="auto"/>
                  </w:divBdr>
                </w:div>
                <w:div w:id="185411883">
                  <w:marLeft w:val="0"/>
                  <w:marRight w:val="0"/>
                  <w:marTop w:val="0"/>
                  <w:marBottom w:val="0"/>
                  <w:divBdr>
                    <w:top w:val="none" w:sz="0" w:space="0" w:color="auto"/>
                    <w:left w:val="none" w:sz="0" w:space="0" w:color="auto"/>
                    <w:bottom w:val="none" w:sz="0" w:space="0" w:color="auto"/>
                    <w:right w:val="none" w:sz="0" w:space="0" w:color="auto"/>
                  </w:divBdr>
                </w:div>
                <w:div w:id="2015297812">
                  <w:marLeft w:val="0"/>
                  <w:marRight w:val="0"/>
                  <w:marTop w:val="0"/>
                  <w:marBottom w:val="0"/>
                  <w:divBdr>
                    <w:top w:val="none" w:sz="0" w:space="0" w:color="auto"/>
                    <w:left w:val="none" w:sz="0" w:space="0" w:color="auto"/>
                    <w:bottom w:val="none" w:sz="0" w:space="0" w:color="auto"/>
                    <w:right w:val="none" w:sz="0" w:space="0" w:color="auto"/>
                  </w:divBdr>
                </w:div>
                <w:div w:id="1863739865">
                  <w:marLeft w:val="0"/>
                  <w:marRight w:val="0"/>
                  <w:marTop w:val="0"/>
                  <w:marBottom w:val="0"/>
                  <w:divBdr>
                    <w:top w:val="none" w:sz="0" w:space="0" w:color="auto"/>
                    <w:left w:val="none" w:sz="0" w:space="0" w:color="auto"/>
                    <w:bottom w:val="none" w:sz="0" w:space="0" w:color="auto"/>
                    <w:right w:val="none" w:sz="0" w:space="0" w:color="auto"/>
                  </w:divBdr>
                </w:div>
                <w:div w:id="1402870567">
                  <w:marLeft w:val="0"/>
                  <w:marRight w:val="0"/>
                  <w:marTop w:val="0"/>
                  <w:marBottom w:val="0"/>
                  <w:divBdr>
                    <w:top w:val="none" w:sz="0" w:space="0" w:color="auto"/>
                    <w:left w:val="none" w:sz="0" w:space="0" w:color="auto"/>
                    <w:bottom w:val="none" w:sz="0" w:space="0" w:color="auto"/>
                    <w:right w:val="none" w:sz="0" w:space="0" w:color="auto"/>
                  </w:divBdr>
                </w:div>
                <w:div w:id="1073814124">
                  <w:marLeft w:val="0"/>
                  <w:marRight w:val="0"/>
                  <w:marTop w:val="0"/>
                  <w:marBottom w:val="0"/>
                  <w:divBdr>
                    <w:top w:val="none" w:sz="0" w:space="0" w:color="auto"/>
                    <w:left w:val="none" w:sz="0" w:space="0" w:color="auto"/>
                    <w:bottom w:val="none" w:sz="0" w:space="0" w:color="auto"/>
                    <w:right w:val="none" w:sz="0" w:space="0" w:color="auto"/>
                  </w:divBdr>
                </w:div>
                <w:div w:id="771434162">
                  <w:marLeft w:val="0"/>
                  <w:marRight w:val="0"/>
                  <w:marTop w:val="0"/>
                  <w:marBottom w:val="0"/>
                  <w:divBdr>
                    <w:top w:val="none" w:sz="0" w:space="0" w:color="auto"/>
                    <w:left w:val="none" w:sz="0" w:space="0" w:color="auto"/>
                    <w:bottom w:val="none" w:sz="0" w:space="0" w:color="auto"/>
                    <w:right w:val="none" w:sz="0" w:space="0" w:color="auto"/>
                  </w:divBdr>
                </w:div>
                <w:div w:id="37515126">
                  <w:marLeft w:val="0"/>
                  <w:marRight w:val="0"/>
                  <w:marTop w:val="0"/>
                  <w:marBottom w:val="0"/>
                  <w:divBdr>
                    <w:top w:val="none" w:sz="0" w:space="0" w:color="auto"/>
                    <w:left w:val="none" w:sz="0" w:space="0" w:color="auto"/>
                    <w:bottom w:val="none" w:sz="0" w:space="0" w:color="auto"/>
                    <w:right w:val="none" w:sz="0" w:space="0" w:color="auto"/>
                  </w:divBdr>
                </w:div>
                <w:div w:id="1041245885">
                  <w:marLeft w:val="0"/>
                  <w:marRight w:val="0"/>
                  <w:marTop w:val="0"/>
                  <w:marBottom w:val="0"/>
                  <w:divBdr>
                    <w:top w:val="none" w:sz="0" w:space="0" w:color="auto"/>
                    <w:left w:val="none" w:sz="0" w:space="0" w:color="auto"/>
                    <w:bottom w:val="none" w:sz="0" w:space="0" w:color="auto"/>
                    <w:right w:val="none" w:sz="0" w:space="0" w:color="auto"/>
                  </w:divBdr>
                </w:div>
                <w:div w:id="968584253">
                  <w:marLeft w:val="0"/>
                  <w:marRight w:val="0"/>
                  <w:marTop w:val="0"/>
                  <w:marBottom w:val="0"/>
                  <w:divBdr>
                    <w:top w:val="none" w:sz="0" w:space="0" w:color="auto"/>
                    <w:left w:val="none" w:sz="0" w:space="0" w:color="auto"/>
                    <w:bottom w:val="none" w:sz="0" w:space="0" w:color="auto"/>
                    <w:right w:val="none" w:sz="0" w:space="0" w:color="auto"/>
                  </w:divBdr>
                </w:div>
                <w:div w:id="123162414">
                  <w:marLeft w:val="0"/>
                  <w:marRight w:val="0"/>
                  <w:marTop w:val="0"/>
                  <w:marBottom w:val="0"/>
                  <w:divBdr>
                    <w:top w:val="none" w:sz="0" w:space="0" w:color="auto"/>
                    <w:left w:val="none" w:sz="0" w:space="0" w:color="auto"/>
                    <w:bottom w:val="none" w:sz="0" w:space="0" w:color="auto"/>
                    <w:right w:val="none" w:sz="0" w:space="0" w:color="auto"/>
                  </w:divBdr>
                </w:div>
                <w:div w:id="1079518879">
                  <w:marLeft w:val="0"/>
                  <w:marRight w:val="0"/>
                  <w:marTop w:val="0"/>
                  <w:marBottom w:val="0"/>
                  <w:divBdr>
                    <w:top w:val="none" w:sz="0" w:space="0" w:color="auto"/>
                    <w:left w:val="none" w:sz="0" w:space="0" w:color="auto"/>
                    <w:bottom w:val="none" w:sz="0" w:space="0" w:color="auto"/>
                    <w:right w:val="none" w:sz="0" w:space="0" w:color="auto"/>
                  </w:divBdr>
                </w:div>
                <w:div w:id="1155604086">
                  <w:marLeft w:val="0"/>
                  <w:marRight w:val="0"/>
                  <w:marTop w:val="0"/>
                  <w:marBottom w:val="0"/>
                  <w:divBdr>
                    <w:top w:val="none" w:sz="0" w:space="0" w:color="auto"/>
                    <w:left w:val="none" w:sz="0" w:space="0" w:color="auto"/>
                    <w:bottom w:val="none" w:sz="0" w:space="0" w:color="auto"/>
                    <w:right w:val="none" w:sz="0" w:space="0" w:color="auto"/>
                  </w:divBdr>
                </w:div>
                <w:div w:id="316494396">
                  <w:marLeft w:val="0"/>
                  <w:marRight w:val="0"/>
                  <w:marTop w:val="0"/>
                  <w:marBottom w:val="0"/>
                  <w:divBdr>
                    <w:top w:val="none" w:sz="0" w:space="0" w:color="auto"/>
                    <w:left w:val="none" w:sz="0" w:space="0" w:color="auto"/>
                    <w:bottom w:val="none" w:sz="0" w:space="0" w:color="auto"/>
                    <w:right w:val="none" w:sz="0" w:space="0" w:color="auto"/>
                  </w:divBdr>
                </w:div>
                <w:div w:id="1993409848">
                  <w:marLeft w:val="0"/>
                  <w:marRight w:val="0"/>
                  <w:marTop w:val="0"/>
                  <w:marBottom w:val="0"/>
                  <w:divBdr>
                    <w:top w:val="none" w:sz="0" w:space="0" w:color="auto"/>
                    <w:left w:val="none" w:sz="0" w:space="0" w:color="auto"/>
                    <w:bottom w:val="none" w:sz="0" w:space="0" w:color="auto"/>
                    <w:right w:val="none" w:sz="0" w:space="0" w:color="auto"/>
                  </w:divBdr>
                </w:div>
                <w:div w:id="756368467">
                  <w:marLeft w:val="0"/>
                  <w:marRight w:val="0"/>
                  <w:marTop w:val="0"/>
                  <w:marBottom w:val="0"/>
                  <w:divBdr>
                    <w:top w:val="none" w:sz="0" w:space="0" w:color="auto"/>
                    <w:left w:val="none" w:sz="0" w:space="0" w:color="auto"/>
                    <w:bottom w:val="none" w:sz="0" w:space="0" w:color="auto"/>
                    <w:right w:val="none" w:sz="0" w:space="0" w:color="auto"/>
                  </w:divBdr>
                </w:div>
                <w:div w:id="862092040">
                  <w:marLeft w:val="0"/>
                  <w:marRight w:val="0"/>
                  <w:marTop w:val="0"/>
                  <w:marBottom w:val="0"/>
                  <w:divBdr>
                    <w:top w:val="none" w:sz="0" w:space="0" w:color="auto"/>
                    <w:left w:val="none" w:sz="0" w:space="0" w:color="auto"/>
                    <w:bottom w:val="none" w:sz="0" w:space="0" w:color="auto"/>
                    <w:right w:val="none" w:sz="0" w:space="0" w:color="auto"/>
                  </w:divBdr>
                </w:div>
                <w:div w:id="182523660">
                  <w:marLeft w:val="0"/>
                  <w:marRight w:val="0"/>
                  <w:marTop w:val="0"/>
                  <w:marBottom w:val="0"/>
                  <w:divBdr>
                    <w:top w:val="none" w:sz="0" w:space="0" w:color="auto"/>
                    <w:left w:val="none" w:sz="0" w:space="0" w:color="auto"/>
                    <w:bottom w:val="none" w:sz="0" w:space="0" w:color="auto"/>
                    <w:right w:val="none" w:sz="0" w:space="0" w:color="auto"/>
                  </w:divBdr>
                </w:div>
                <w:div w:id="1194272656">
                  <w:marLeft w:val="0"/>
                  <w:marRight w:val="0"/>
                  <w:marTop w:val="0"/>
                  <w:marBottom w:val="0"/>
                  <w:divBdr>
                    <w:top w:val="none" w:sz="0" w:space="0" w:color="auto"/>
                    <w:left w:val="none" w:sz="0" w:space="0" w:color="auto"/>
                    <w:bottom w:val="none" w:sz="0" w:space="0" w:color="auto"/>
                    <w:right w:val="none" w:sz="0" w:space="0" w:color="auto"/>
                  </w:divBdr>
                </w:div>
                <w:div w:id="1272981158">
                  <w:marLeft w:val="0"/>
                  <w:marRight w:val="0"/>
                  <w:marTop w:val="0"/>
                  <w:marBottom w:val="0"/>
                  <w:divBdr>
                    <w:top w:val="none" w:sz="0" w:space="0" w:color="auto"/>
                    <w:left w:val="none" w:sz="0" w:space="0" w:color="auto"/>
                    <w:bottom w:val="none" w:sz="0" w:space="0" w:color="auto"/>
                    <w:right w:val="none" w:sz="0" w:space="0" w:color="auto"/>
                  </w:divBdr>
                </w:div>
                <w:div w:id="1256403112">
                  <w:marLeft w:val="0"/>
                  <w:marRight w:val="0"/>
                  <w:marTop w:val="0"/>
                  <w:marBottom w:val="0"/>
                  <w:divBdr>
                    <w:top w:val="none" w:sz="0" w:space="0" w:color="auto"/>
                    <w:left w:val="none" w:sz="0" w:space="0" w:color="auto"/>
                    <w:bottom w:val="none" w:sz="0" w:space="0" w:color="auto"/>
                    <w:right w:val="none" w:sz="0" w:space="0" w:color="auto"/>
                  </w:divBdr>
                </w:div>
                <w:div w:id="958141850">
                  <w:marLeft w:val="0"/>
                  <w:marRight w:val="0"/>
                  <w:marTop w:val="0"/>
                  <w:marBottom w:val="0"/>
                  <w:divBdr>
                    <w:top w:val="none" w:sz="0" w:space="0" w:color="auto"/>
                    <w:left w:val="none" w:sz="0" w:space="0" w:color="auto"/>
                    <w:bottom w:val="none" w:sz="0" w:space="0" w:color="auto"/>
                    <w:right w:val="none" w:sz="0" w:space="0" w:color="auto"/>
                  </w:divBdr>
                </w:div>
                <w:div w:id="1135610797">
                  <w:marLeft w:val="0"/>
                  <w:marRight w:val="0"/>
                  <w:marTop w:val="0"/>
                  <w:marBottom w:val="0"/>
                  <w:divBdr>
                    <w:top w:val="none" w:sz="0" w:space="0" w:color="auto"/>
                    <w:left w:val="none" w:sz="0" w:space="0" w:color="auto"/>
                    <w:bottom w:val="none" w:sz="0" w:space="0" w:color="auto"/>
                    <w:right w:val="none" w:sz="0" w:space="0" w:color="auto"/>
                  </w:divBdr>
                </w:div>
                <w:div w:id="1782915151">
                  <w:marLeft w:val="0"/>
                  <w:marRight w:val="0"/>
                  <w:marTop w:val="0"/>
                  <w:marBottom w:val="0"/>
                  <w:divBdr>
                    <w:top w:val="none" w:sz="0" w:space="0" w:color="auto"/>
                    <w:left w:val="none" w:sz="0" w:space="0" w:color="auto"/>
                    <w:bottom w:val="none" w:sz="0" w:space="0" w:color="auto"/>
                    <w:right w:val="none" w:sz="0" w:space="0" w:color="auto"/>
                  </w:divBdr>
                </w:div>
                <w:div w:id="181550728">
                  <w:marLeft w:val="0"/>
                  <w:marRight w:val="0"/>
                  <w:marTop w:val="0"/>
                  <w:marBottom w:val="0"/>
                  <w:divBdr>
                    <w:top w:val="none" w:sz="0" w:space="0" w:color="auto"/>
                    <w:left w:val="none" w:sz="0" w:space="0" w:color="auto"/>
                    <w:bottom w:val="none" w:sz="0" w:space="0" w:color="auto"/>
                    <w:right w:val="none" w:sz="0" w:space="0" w:color="auto"/>
                  </w:divBdr>
                </w:div>
                <w:div w:id="195697351">
                  <w:marLeft w:val="0"/>
                  <w:marRight w:val="0"/>
                  <w:marTop w:val="0"/>
                  <w:marBottom w:val="0"/>
                  <w:divBdr>
                    <w:top w:val="none" w:sz="0" w:space="0" w:color="auto"/>
                    <w:left w:val="none" w:sz="0" w:space="0" w:color="auto"/>
                    <w:bottom w:val="none" w:sz="0" w:space="0" w:color="auto"/>
                    <w:right w:val="none" w:sz="0" w:space="0" w:color="auto"/>
                  </w:divBdr>
                </w:div>
                <w:div w:id="1601720462">
                  <w:marLeft w:val="0"/>
                  <w:marRight w:val="0"/>
                  <w:marTop w:val="0"/>
                  <w:marBottom w:val="0"/>
                  <w:divBdr>
                    <w:top w:val="none" w:sz="0" w:space="0" w:color="auto"/>
                    <w:left w:val="none" w:sz="0" w:space="0" w:color="auto"/>
                    <w:bottom w:val="none" w:sz="0" w:space="0" w:color="auto"/>
                    <w:right w:val="none" w:sz="0" w:space="0" w:color="auto"/>
                  </w:divBdr>
                </w:div>
                <w:div w:id="120459126">
                  <w:marLeft w:val="0"/>
                  <w:marRight w:val="0"/>
                  <w:marTop w:val="0"/>
                  <w:marBottom w:val="0"/>
                  <w:divBdr>
                    <w:top w:val="none" w:sz="0" w:space="0" w:color="auto"/>
                    <w:left w:val="none" w:sz="0" w:space="0" w:color="auto"/>
                    <w:bottom w:val="none" w:sz="0" w:space="0" w:color="auto"/>
                    <w:right w:val="none" w:sz="0" w:space="0" w:color="auto"/>
                  </w:divBdr>
                </w:div>
                <w:div w:id="872114960">
                  <w:marLeft w:val="0"/>
                  <w:marRight w:val="0"/>
                  <w:marTop w:val="0"/>
                  <w:marBottom w:val="0"/>
                  <w:divBdr>
                    <w:top w:val="none" w:sz="0" w:space="0" w:color="auto"/>
                    <w:left w:val="none" w:sz="0" w:space="0" w:color="auto"/>
                    <w:bottom w:val="none" w:sz="0" w:space="0" w:color="auto"/>
                    <w:right w:val="none" w:sz="0" w:space="0" w:color="auto"/>
                  </w:divBdr>
                </w:div>
                <w:div w:id="1507405086">
                  <w:marLeft w:val="0"/>
                  <w:marRight w:val="0"/>
                  <w:marTop w:val="0"/>
                  <w:marBottom w:val="0"/>
                  <w:divBdr>
                    <w:top w:val="none" w:sz="0" w:space="0" w:color="auto"/>
                    <w:left w:val="none" w:sz="0" w:space="0" w:color="auto"/>
                    <w:bottom w:val="none" w:sz="0" w:space="0" w:color="auto"/>
                    <w:right w:val="none" w:sz="0" w:space="0" w:color="auto"/>
                  </w:divBdr>
                </w:div>
                <w:div w:id="1922444697">
                  <w:marLeft w:val="0"/>
                  <w:marRight w:val="0"/>
                  <w:marTop w:val="0"/>
                  <w:marBottom w:val="0"/>
                  <w:divBdr>
                    <w:top w:val="none" w:sz="0" w:space="0" w:color="auto"/>
                    <w:left w:val="none" w:sz="0" w:space="0" w:color="auto"/>
                    <w:bottom w:val="none" w:sz="0" w:space="0" w:color="auto"/>
                    <w:right w:val="none" w:sz="0" w:space="0" w:color="auto"/>
                  </w:divBdr>
                </w:div>
                <w:div w:id="1434208193">
                  <w:marLeft w:val="0"/>
                  <w:marRight w:val="0"/>
                  <w:marTop w:val="0"/>
                  <w:marBottom w:val="0"/>
                  <w:divBdr>
                    <w:top w:val="none" w:sz="0" w:space="0" w:color="auto"/>
                    <w:left w:val="none" w:sz="0" w:space="0" w:color="auto"/>
                    <w:bottom w:val="none" w:sz="0" w:space="0" w:color="auto"/>
                    <w:right w:val="none" w:sz="0" w:space="0" w:color="auto"/>
                  </w:divBdr>
                </w:div>
                <w:div w:id="1538852604">
                  <w:marLeft w:val="0"/>
                  <w:marRight w:val="0"/>
                  <w:marTop w:val="0"/>
                  <w:marBottom w:val="0"/>
                  <w:divBdr>
                    <w:top w:val="none" w:sz="0" w:space="0" w:color="auto"/>
                    <w:left w:val="none" w:sz="0" w:space="0" w:color="auto"/>
                    <w:bottom w:val="none" w:sz="0" w:space="0" w:color="auto"/>
                    <w:right w:val="none" w:sz="0" w:space="0" w:color="auto"/>
                  </w:divBdr>
                </w:div>
                <w:div w:id="2033796893">
                  <w:marLeft w:val="0"/>
                  <w:marRight w:val="0"/>
                  <w:marTop w:val="0"/>
                  <w:marBottom w:val="0"/>
                  <w:divBdr>
                    <w:top w:val="none" w:sz="0" w:space="0" w:color="auto"/>
                    <w:left w:val="none" w:sz="0" w:space="0" w:color="auto"/>
                    <w:bottom w:val="none" w:sz="0" w:space="0" w:color="auto"/>
                    <w:right w:val="none" w:sz="0" w:space="0" w:color="auto"/>
                  </w:divBdr>
                </w:div>
                <w:div w:id="1245645851">
                  <w:marLeft w:val="0"/>
                  <w:marRight w:val="0"/>
                  <w:marTop w:val="0"/>
                  <w:marBottom w:val="0"/>
                  <w:divBdr>
                    <w:top w:val="none" w:sz="0" w:space="0" w:color="auto"/>
                    <w:left w:val="none" w:sz="0" w:space="0" w:color="auto"/>
                    <w:bottom w:val="none" w:sz="0" w:space="0" w:color="auto"/>
                    <w:right w:val="none" w:sz="0" w:space="0" w:color="auto"/>
                  </w:divBdr>
                </w:div>
                <w:div w:id="1976329806">
                  <w:marLeft w:val="0"/>
                  <w:marRight w:val="0"/>
                  <w:marTop w:val="0"/>
                  <w:marBottom w:val="0"/>
                  <w:divBdr>
                    <w:top w:val="none" w:sz="0" w:space="0" w:color="auto"/>
                    <w:left w:val="none" w:sz="0" w:space="0" w:color="auto"/>
                    <w:bottom w:val="none" w:sz="0" w:space="0" w:color="auto"/>
                    <w:right w:val="none" w:sz="0" w:space="0" w:color="auto"/>
                  </w:divBdr>
                </w:div>
                <w:div w:id="1541556031">
                  <w:marLeft w:val="0"/>
                  <w:marRight w:val="0"/>
                  <w:marTop w:val="0"/>
                  <w:marBottom w:val="0"/>
                  <w:divBdr>
                    <w:top w:val="none" w:sz="0" w:space="0" w:color="auto"/>
                    <w:left w:val="none" w:sz="0" w:space="0" w:color="auto"/>
                    <w:bottom w:val="none" w:sz="0" w:space="0" w:color="auto"/>
                    <w:right w:val="none" w:sz="0" w:space="0" w:color="auto"/>
                  </w:divBdr>
                </w:div>
                <w:div w:id="1370494446">
                  <w:marLeft w:val="0"/>
                  <w:marRight w:val="0"/>
                  <w:marTop w:val="0"/>
                  <w:marBottom w:val="0"/>
                  <w:divBdr>
                    <w:top w:val="none" w:sz="0" w:space="0" w:color="auto"/>
                    <w:left w:val="none" w:sz="0" w:space="0" w:color="auto"/>
                    <w:bottom w:val="none" w:sz="0" w:space="0" w:color="auto"/>
                    <w:right w:val="none" w:sz="0" w:space="0" w:color="auto"/>
                  </w:divBdr>
                </w:div>
                <w:div w:id="1741443498">
                  <w:marLeft w:val="0"/>
                  <w:marRight w:val="0"/>
                  <w:marTop w:val="0"/>
                  <w:marBottom w:val="0"/>
                  <w:divBdr>
                    <w:top w:val="none" w:sz="0" w:space="0" w:color="auto"/>
                    <w:left w:val="none" w:sz="0" w:space="0" w:color="auto"/>
                    <w:bottom w:val="none" w:sz="0" w:space="0" w:color="auto"/>
                    <w:right w:val="none" w:sz="0" w:space="0" w:color="auto"/>
                  </w:divBdr>
                </w:div>
                <w:div w:id="1967537396">
                  <w:marLeft w:val="0"/>
                  <w:marRight w:val="0"/>
                  <w:marTop w:val="0"/>
                  <w:marBottom w:val="0"/>
                  <w:divBdr>
                    <w:top w:val="none" w:sz="0" w:space="0" w:color="auto"/>
                    <w:left w:val="none" w:sz="0" w:space="0" w:color="auto"/>
                    <w:bottom w:val="none" w:sz="0" w:space="0" w:color="auto"/>
                    <w:right w:val="none" w:sz="0" w:space="0" w:color="auto"/>
                  </w:divBdr>
                </w:div>
                <w:div w:id="1998922900">
                  <w:marLeft w:val="0"/>
                  <w:marRight w:val="0"/>
                  <w:marTop w:val="0"/>
                  <w:marBottom w:val="0"/>
                  <w:divBdr>
                    <w:top w:val="none" w:sz="0" w:space="0" w:color="auto"/>
                    <w:left w:val="none" w:sz="0" w:space="0" w:color="auto"/>
                    <w:bottom w:val="none" w:sz="0" w:space="0" w:color="auto"/>
                    <w:right w:val="none" w:sz="0" w:space="0" w:color="auto"/>
                  </w:divBdr>
                </w:div>
                <w:div w:id="1707681821">
                  <w:marLeft w:val="0"/>
                  <w:marRight w:val="0"/>
                  <w:marTop w:val="0"/>
                  <w:marBottom w:val="0"/>
                  <w:divBdr>
                    <w:top w:val="none" w:sz="0" w:space="0" w:color="auto"/>
                    <w:left w:val="none" w:sz="0" w:space="0" w:color="auto"/>
                    <w:bottom w:val="none" w:sz="0" w:space="0" w:color="auto"/>
                    <w:right w:val="none" w:sz="0" w:space="0" w:color="auto"/>
                  </w:divBdr>
                </w:div>
                <w:div w:id="1739553109">
                  <w:marLeft w:val="0"/>
                  <w:marRight w:val="0"/>
                  <w:marTop w:val="0"/>
                  <w:marBottom w:val="0"/>
                  <w:divBdr>
                    <w:top w:val="none" w:sz="0" w:space="0" w:color="auto"/>
                    <w:left w:val="none" w:sz="0" w:space="0" w:color="auto"/>
                    <w:bottom w:val="none" w:sz="0" w:space="0" w:color="auto"/>
                    <w:right w:val="none" w:sz="0" w:space="0" w:color="auto"/>
                  </w:divBdr>
                </w:div>
                <w:div w:id="1427533337">
                  <w:marLeft w:val="0"/>
                  <w:marRight w:val="0"/>
                  <w:marTop w:val="0"/>
                  <w:marBottom w:val="0"/>
                  <w:divBdr>
                    <w:top w:val="none" w:sz="0" w:space="0" w:color="auto"/>
                    <w:left w:val="none" w:sz="0" w:space="0" w:color="auto"/>
                    <w:bottom w:val="none" w:sz="0" w:space="0" w:color="auto"/>
                    <w:right w:val="none" w:sz="0" w:space="0" w:color="auto"/>
                  </w:divBdr>
                </w:div>
                <w:div w:id="135904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2453">
          <w:marLeft w:val="0"/>
          <w:marRight w:val="0"/>
          <w:marTop w:val="0"/>
          <w:marBottom w:val="0"/>
          <w:divBdr>
            <w:top w:val="none" w:sz="0" w:space="0" w:color="auto"/>
            <w:left w:val="none" w:sz="0" w:space="0" w:color="auto"/>
            <w:bottom w:val="none" w:sz="0" w:space="0" w:color="auto"/>
            <w:right w:val="none" w:sz="0" w:space="0" w:color="auto"/>
          </w:divBdr>
        </w:div>
        <w:div w:id="304310593">
          <w:marLeft w:val="0"/>
          <w:marRight w:val="0"/>
          <w:marTop w:val="0"/>
          <w:marBottom w:val="0"/>
          <w:divBdr>
            <w:top w:val="none" w:sz="0" w:space="0" w:color="auto"/>
            <w:left w:val="none" w:sz="0" w:space="0" w:color="auto"/>
            <w:bottom w:val="none" w:sz="0" w:space="0" w:color="auto"/>
            <w:right w:val="none" w:sz="0" w:space="0" w:color="auto"/>
          </w:divBdr>
        </w:div>
        <w:div w:id="2100103628">
          <w:marLeft w:val="0"/>
          <w:marRight w:val="0"/>
          <w:marTop w:val="0"/>
          <w:marBottom w:val="0"/>
          <w:divBdr>
            <w:top w:val="none" w:sz="0" w:space="0" w:color="auto"/>
            <w:left w:val="none" w:sz="0" w:space="0" w:color="auto"/>
            <w:bottom w:val="none" w:sz="0" w:space="0" w:color="auto"/>
            <w:right w:val="none" w:sz="0" w:space="0" w:color="auto"/>
          </w:divBdr>
        </w:div>
        <w:div w:id="1931280563">
          <w:marLeft w:val="0"/>
          <w:marRight w:val="0"/>
          <w:marTop w:val="0"/>
          <w:marBottom w:val="0"/>
          <w:divBdr>
            <w:top w:val="none" w:sz="0" w:space="0" w:color="auto"/>
            <w:left w:val="none" w:sz="0" w:space="0" w:color="auto"/>
            <w:bottom w:val="none" w:sz="0" w:space="0" w:color="auto"/>
            <w:right w:val="none" w:sz="0" w:space="0" w:color="auto"/>
          </w:divBdr>
        </w:div>
        <w:div w:id="1728066256">
          <w:marLeft w:val="0"/>
          <w:marRight w:val="0"/>
          <w:marTop w:val="0"/>
          <w:marBottom w:val="0"/>
          <w:divBdr>
            <w:top w:val="none" w:sz="0" w:space="0" w:color="auto"/>
            <w:left w:val="none" w:sz="0" w:space="0" w:color="auto"/>
            <w:bottom w:val="none" w:sz="0" w:space="0" w:color="auto"/>
            <w:right w:val="none" w:sz="0" w:space="0" w:color="auto"/>
          </w:divBdr>
        </w:div>
        <w:div w:id="1955280652">
          <w:marLeft w:val="0"/>
          <w:marRight w:val="0"/>
          <w:marTop w:val="0"/>
          <w:marBottom w:val="0"/>
          <w:divBdr>
            <w:top w:val="none" w:sz="0" w:space="0" w:color="auto"/>
            <w:left w:val="none" w:sz="0" w:space="0" w:color="auto"/>
            <w:bottom w:val="none" w:sz="0" w:space="0" w:color="auto"/>
            <w:right w:val="none" w:sz="0" w:space="0" w:color="auto"/>
          </w:divBdr>
        </w:div>
        <w:div w:id="1837258327">
          <w:marLeft w:val="0"/>
          <w:marRight w:val="0"/>
          <w:marTop w:val="0"/>
          <w:marBottom w:val="0"/>
          <w:divBdr>
            <w:top w:val="none" w:sz="0" w:space="0" w:color="auto"/>
            <w:left w:val="none" w:sz="0" w:space="0" w:color="auto"/>
            <w:bottom w:val="none" w:sz="0" w:space="0" w:color="auto"/>
            <w:right w:val="none" w:sz="0" w:space="0" w:color="auto"/>
          </w:divBdr>
        </w:div>
        <w:div w:id="2010791397">
          <w:marLeft w:val="0"/>
          <w:marRight w:val="0"/>
          <w:marTop w:val="0"/>
          <w:marBottom w:val="0"/>
          <w:divBdr>
            <w:top w:val="none" w:sz="0" w:space="0" w:color="auto"/>
            <w:left w:val="none" w:sz="0" w:space="0" w:color="auto"/>
            <w:bottom w:val="none" w:sz="0" w:space="0" w:color="auto"/>
            <w:right w:val="none" w:sz="0" w:space="0" w:color="auto"/>
          </w:divBdr>
        </w:div>
        <w:div w:id="120651888">
          <w:marLeft w:val="0"/>
          <w:marRight w:val="0"/>
          <w:marTop w:val="0"/>
          <w:marBottom w:val="0"/>
          <w:divBdr>
            <w:top w:val="none" w:sz="0" w:space="0" w:color="auto"/>
            <w:left w:val="none" w:sz="0" w:space="0" w:color="auto"/>
            <w:bottom w:val="none" w:sz="0" w:space="0" w:color="auto"/>
            <w:right w:val="none" w:sz="0" w:space="0" w:color="auto"/>
          </w:divBdr>
        </w:div>
        <w:div w:id="1288241825">
          <w:marLeft w:val="0"/>
          <w:marRight w:val="0"/>
          <w:marTop w:val="0"/>
          <w:marBottom w:val="0"/>
          <w:divBdr>
            <w:top w:val="none" w:sz="0" w:space="0" w:color="auto"/>
            <w:left w:val="none" w:sz="0" w:space="0" w:color="auto"/>
            <w:bottom w:val="none" w:sz="0" w:space="0" w:color="auto"/>
            <w:right w:val="none" w:sz="0" w:space="0" w:color="auto"/>
          </w:divBdr>
        </w:div>
        <w:div w:id="1847478043">
          <w:marLeft w:val="0"/>
          <w:marRight w:val="0"/>
          <w:marTop w:val="0"/>
          <w:marBottom w:val="0"/>
          <w:divBdr>
            <w:top w:val="none" w:sz="0" w:space="0" w:color="auto"/>
            <w:left w:val="none" w:sz="0" w:space="0" w:color="auto"/>
            <w:bottom w:val="none" w:sz="0" w:space="0" w:color="auto"/>
            <w:right w:val="none" w:sz="0" w:space="0" w:color="auto"/>
          </w:divBdr>
        </w:div>
        <w:div w:id="18481777">
          <w:marLeft w:val="0"/>
          <w:marRight w:val="0"/>
          <w:marTop w:val="0"/>
          <w:marBottom w:val="0"/>
          <w:divBdr>
            <w:top w:val="none" w:sz="0" w:space="0" w:color="auto"/>
            <w:left w:val="none" w:sz="0" w:space="0" w:color="auto"/>
            <w:bottom w:val="none" w:sz="0" w:space="0" w:color="auto"/>
            <w:right w:val="none" w:sz="0" w:space="0" w:color="auto"/>
          </w:divBdr>
        </w:div>
        <w:div w:id="735131344">
          <w:marLeft w:val="0"/>
          <w:marRight w:val="0"/>
          <w:marTop w:val="0"/>
          <w:marBottom w:val="0"/>
          <w:divBdr>
            <w:top w:val="none" w:sz="0" w:space="0" w:color="auto"/>
            <w:left w:val="none" w:sz="0" w:space="0" w:color="auto"/>
            <w:bottom w:val="none" w:sz="0" w:space="0" w:color="auto"/>
            <w:right w:val="none" w:sz="0" w:space="0" w:color="auto"/>
          </w:divBdr>
        </w:div>
        <w:div w:id="1844591638">
          <w:marLeft w:val="0"/>
          <w:marRight w:val="0"/>
          <w:marTop w:val="0"/>
          <w:marBottom w:val="0"/>
          <w:divBdr>
            <w:top w:val="none" w:sz="0" w:space="0" w:color="auto"/>
            <w:left w:val="none" w:sz="0" w:space="0" w:color="auto"/>
            <w:bottom w:val="none" w:sz="0" w:space="0" w:color="auto"/>
            <w:right w:val="none" w:sz="0" w:space="0" w:color="auto"/>
          </w:divBdr>
        </w:div>
        <w:div w:id="1070348226">
          <w:marLeft w:val="0"/>
          <w:marRight w:val="0"/>
          <w:marTop w:val="0"/>
          <w:marBottom w:val="0"/>
          <w:divBdr>
            <w:top w:val="none" w:sz="0" w:space="0" w:color="auto"/>
            <w:left w:val="none" w:sz="0" w:space="0" w:color="auto"/>
            <w:bottom w:val="none" w:sz="0" w:space="0" w:color="auto"/>
            <w:right w:val="none" w:sz="0" w:space="0" w:color="auto"/>
          </w:divBdr>
        </w:div>
        <w:div w:id="652023453">
          <w:marLeft w:val="0"/>
          <w:marRight w:val="0"/>
          <w:marTop w:val="0"/>
          <w:marBottom w:val="0"/>
          <w:divBdr>
            <w:top w:val="none" w:sz="0" w:space="0" w:color="auto"/>
            <w:left w:val="none" w:sz="0" w:space="0" w:color="auto"/>
            <w:bottom w:val="none" w:sz="0" w:space="0" w:color="auto"/>
            <w:right w:val="none" w:sz="0" w:space="0" w:color="auto"/>
          </w:divBdr>
        </w:div>
        <w:div w:id="184029235">
          <w:marLeft w:val="0"/>
          <w:marRight w:val="0"/>
          <w:marTop w:val="0"/>
          <w:marBottom w:val="0"/>
          <w:divBdr>
            <w:top w:val="none" w:sz="0" w:space="0" w:color="auto"/>
            <w:left w:val="none" w:sz="0" w:space="0" w:color="auto"/>
            <w:bottom w:val="none" w:sz="0" w:space="0" w:color="auto"/>
            <w:right w:val="none" w:sz="0" w:space="0" w:color="auto"/>
          </w:divBdr>
        </w:div>
        <w:div w:id="2084721604">
          <w:marLeft w:val="0"/>
          <w:marRight w:val="0"/>
          <w:marTop w:val="0"/>
          <w:marBottom w:val="0"/>
          <w:divBdr>
            <w:top w:val="none" w:sz="0" w:space="0" w:color="auto"/>
            <w:left w:val="none" w:sz="0" w:space="0" w:color="auto"/>
            <w:bottom w:val="none" w:sz="0" w:space="0" w:color="auto"/>
            <w:right w:val="none" w:sz="0" w:space="0" w:color="auto"/>
          </w:divBdr>
        </w:div>
        <w:div w:id="469860163">
          <w:marLeft w:val="0"/>
          <w:marRight w:val="0"/>
          <w:marTop w:val="0"/>
          <w:marBottom w:val="0"/>
          <w:divBdr>
            <w:top w:val="none" w:sz="0" w:space="0" w:color="auto"/>
            <w:left w:val="none" w:sz="0" w:space="0" w:color="auto"/>
            <w:bottom w:val="none" w:sz="0" w:space="0" w:color="auto"/>
            <w:right w:val="none" w:sz="0" w:space="0" w:color="auto"/>
          </w:divBdr>
        </w:div>
        <w:div w:id="1245139303">
          <w:marLeft w:val="0"/>
          <w:marRight w:val="0"/>
          <w:marTop w:val="0"/>
          <w:marBottom w:val="0"/>
          <w:divBdr>
            <w:top w:val="none" w:sz="0" w:space="0" w:color="auto"/>
            <w:left w:val="none" w:sz="0" w:space="0" w:color="auto"/>
            <w:bottom w:val="none" w:sz="0" w:space="0" w:color="auto"/>
            <w:right w:val="none" w:sz="0" w:space="0" w:color="auto"/>
          </w:divBdr>
        </w:div>
        <w:div w:id="1886477509">
          <w:marLeft w:val="0"/>
          <w:marRight w:val="0"/>
          <w:marTop w:val="0"/>
          <w:marBottom w:val="0"/>
          <w:divBdr>
            <w:top w:val="none" w:sz="0" w:space="0" w:color="auto"/>
            <w:left w:val="none" w:sz="0" w:space="0" w:color="auto"/>
            <w:bottom w:val="none" w:sz="0" w:space="0" w:color="auto"/>
            <w:right w:val="none" w:sz="0" w:space="0" w:color="auto"/>
          </w:divBdr>
        </w:div>
        <w:div w:id="529344425">
          <w:marLeft w:val="0"/>
          <w:marRight w:val="0"/>
          <w:marTop w:val="0"/>
          <w:marBottom w:val="0"/>
          <w:divBdr>
            <w:top w:val="none" w:sz="0" w:space="0" w:color="auto"/>
            <w:left w:val="none" w:sz="0" w:space="0" w:color="auto"/>
            <w:bottom w:val="none" w:sz="0" w:space="0" w:color="auto"/>
            <w:right w:val="none" w:sz="0" w:space="0" w:color="auto"/>
          </w:divBdr>
        </w:div>
        <w:div w:id="360321493">
          <w:marLeft w:val="0"/>
          <w:marRight w:val="0"/>
          <w:marTop w:val="0"/>
          <w:marBottom w:val="0"/>
          <w:divBdr>
            <w:top w:val="none" w:sz="0" w:space="0" w:color="auto"/>
            <w:left w:val="none" w:sz="0" w:space="0" w:color="auto"/>
            <w:bottom w:val="none" w:sz="0" w:space="0" w:color="auto"/>
            <w:right w:val="none" w:sz="0" w:space="0" w:color="auto"/>
          </w:divBdr>
        </w:div>
        <w:div w:id="456484538">
          <w:marLeft w:val="0"/>
          <w:marRight w:val="0"/>
          <w:marTop w:val="0"/>
          <w:marBottom w:val="0"/>
          <w:divBdr>
            <w:top w:val="none" w:sz="0" w:space="0" w:color="auto"/>
            <w:left w:val="none" w:sz="0" w:space="0" w:color="auto"/>
            <w:bottom w:val="none" w:sz="0" w:space="0" w:color="auto"/>
            <w:right w:val="none" w:sz="0" w:space="0" w:color="auto"/>
          </w:divBdr>
        </w:div>
        <w:div w:id="463742654">
          <w:marLeft w:val="0"/>
          <w:marRight w:val="0"/>
          <w:marTop w:val="0"/>
          <w:marBottom w:val="0"/>
          <w:divBdr>
            <w:top w:val="none" w:sz="0" w:space="0" w:color="auto"/>
            <w:left w:val="none" w:sz="0" w:space="0" w:color="auto"/>
            <w:bottom w:val="none" w:sz="0" w:space="0" w:color="auto"/>
            <w:right w:val="none" w:sz="0" w:space="0" w:color="auto"/>
          </w:divBdr>
        </w:div>
        <w:div w:id="1736735186">
          <w:marLeft w:val="0"/>
          <w:marRight w:val="0"/>
          <w:marTop w:val="0"/>
          <w:marBottom w:val="0"/>
          <w:divBdr>
            <w:top w:val="none" w:sz="0" w:space="0" w:color="auto"/>
            <w:left w:val="none" w:sz="0" w:space="0" w:color="auto"/>
            <w:bottom w:val="none" w:sz="0" w:space="0" w:color="auto"/>
            <w:right w:val="none" w:sz="0" w:space="0" w:color="auto"/>
          </w:divBdr>
        </w:div>
        <w:div w:id="352338665">
          <w:marLeft w:val="0"/>
          <w:marRight w:val="0"/>
          <w:marTop w:val="0"/>
          <w:marBottom w:val="0"/>
          <w:divBdr>
            <w:top w:val="none" w:sz="0" w:space="0" w:color="auto"/>
            <w:left w:val="none" w:sz="0" w:space="0" w:color="auto"/>
            <w:bottom w:val="none" w:sz="0" w:space="0" w:color="auto"/>
            <w:right w:val="none" w:sz="0" w:space="0" w:color="auto"/>
          </w:divBdr>
        </w:div>
        <w:div w:id="61610140">
          <w:marLeft w:val="0"/>
          <w:marRight w:val="0"/>
          <w:marTop w:val="0"/>
          <w:marBottom w:val="0"/>
          <w:divBdr>
            <w:top w:val="none" w:sz="0" w:space="0" w:color="auto"/>
            <w:left w:val="none" w:sz="0" w:space="0" w:color="auto"/>
            <w:bottom w:val="none" w:sz="0" w:space="0" w:color="auto"/>
            <w:right w:val="none" w:sz="0" w:space="0" w:color="auto"/>
          </w:divBdr>
        </w:div>
        <w:div w:id="855920275">
          <w:marLeft w:val="0"/>
          <w:marRight w:val="0"/>
          <w:marTop w:val="0"/>
          <w:marBottom w:val="0"/>
          <w:divBdr>
            <w:top w:val="none" w:sz="0" w:space="0" w:color="auto"/>
            <w:left w:val="none" w:sz="0" w:space="0" w:color="auto"/>
            <w:bottom w:val="none" w:sz="0" w:space="0" w:color="auto"/>
            <w:right w:val="none" w:sz="0" w:space="0" w:color="auto"/>
          </w:divBdr>
        </w:div>
        <w:div w:id="1882475673">
          <w:marLeft w:val="0"/>
          <w:marRight w:val="0"/>
          <w:marTop w:val="0"/>
          <w:marBottom w:val="0"/>
          <w:divBdr>
            <w:top w:val="none" w:sz="0" w:space="0" w:color="auto"/>
            <w:left w:val="none" w:sz="0" w:space="0" w:color="auto"/>
            <w:bottom w:val="none" w:sz="0" w:space="0" w:color="auto"/>
            <w:right w:val="none" w:sz="0" w:space="0" w:color="auto"/>
          </w:divBdr>
        </w:div>
        <w:div w:id="505822601">
          <w:marLeft w:val="0"/>
          <w:marRight w:val="0"/>
          <w:marTop w:val="0"/>
          <w:marBottom w:val="0"/>
          <w:divBdr>
            <w:top w:val="none" w:sz="0" w:space="0" w:color="auto"/>
            <w:left w:val="none" w:sz="0" w:space="0" w:color="auto"/>
            <w:bottom w:val="none" w:sz="0" w:space="0" w:color="auto"/>
            <w:right w:val="none" w:sz="0" w:space="0" w:color="auto"/>
          </w:divBdr>
        </w:div>
        <w:div w:id="1455171312">
          <w:marLeft w:val="0"/>
          <w:marRight w:val="0"/>
          <w:marTop w:val="0"/>
          <w:marBottom w:val="0"/>
          <w:divBdr>
            <w:top w:val="none" w:sz="0" w:space="0" w:color="auto"/>
            <w:left w:val="none" w:sz="0" w:space="0" w:color="auto"/>
            <w:bottom w:val="none" w:sz="0" w:space="0" w:color="auto"/>
            <w:right w:val="none" w:sz="0" w:space="0" w:color="auto"/>
          </w:divBdr>
        </w:div>
        <w:div w:id="1241793220">
          <w:marLeft w:val="0"/>
          <w:marRight w:val="0"/>
          <w:marTop w:val="0"/>
          <w:marBottom w:val="0"/>
          <w:divBdr>
            <w:top w:val="none" w:sz="0" w:space="0" w:color="auto"/>
            <w:left w:val="none" w:sz="0" w:space="0" w:color="auto"/>
            <w:bottom w:val="none" w:sz="0" w:space="0" w:color="auto"/>
            <w:right w:val="none" w:sz="0" w:space="0" w:color="auto"/>
          </w:divBdr>
        </w:div>
        <w:div w:id="1670823">
          <w:marLeft w:val="0"/>
          <w:marRight w:val="0"/>
          <w:marTop w:val="0"/>
          <w:marBottom w:val="0"/>
          <w:divBdr>
            <w:top w:val="none" w:sz="0" w:space="0" w:color="auto"/>
            <w:left w:val="none" w:sz="0" w:space="0" w:color="auto"/>
            <w:bottom w:val="none" w:sz="0" w:space="0" w:color="auto"/>
            <w:right w:val="none" w:sz="0" w:space="0" w:color="auto"/>
          </w:divBdr>
        </w:div>
        <w:div w:id="1741364755">
          <w:marLeft w:val="0"/>
          <w:marRight w:val="0"/>
          <w:marTop w:val="0"/>
          <w:marBottom w:val="0"/>
          <w:divBdr>
            <w:top w:val="none" w:sz="0" w:space="0" w:color="auto"/>
            <w:left w:val="none" w:sz="0" w:space="0" w:color="auto"/>
            <w:bottom w:val="none" w:sz="0" w:space="0" w:color="auto"/>
            <w:right w:val="none" w:sz="0" w:space="0" w:color="auto"/>
          </w:divBdr>
        </w:div>
        <w:div w:id="1432166916">
          <w:marLeft w:val="0"/>
          <w:marRight w:val="0"/>
          <w:marTop w:val="0"/>
          <w:marBottom w:val="0"/>
          <w:divBdr>
            <w:top w:val="none" w:sz="0" w:space="0" w:color="auto"/>
            <w:left w:val="none" w:sz="0" w:space="0" w:color="auto"/>
            <w:bottom w:val="none" w:sz="0" w:space="0" w:color="auto"/>
            <w:right w:val="none" w:sz="0" w:space="0" w:color="auto"/>
          </w:divBdr>
        </w:div>
        <w:div w:id="2130004040">
          <w:marLeft w:val="0"/>
          <w:marRight w:val="0"/>
          <w:marTop w:val="0"/>
          <w:marBottom w:val="0"/>
          <w:divBdr>
            <w:top w:val="none" w:sz="0" w:space="0" w:color="auto"/>
            <w:left w:val="none" w:sz="0" w:space="0" w:color="auto"/>
            <w:bottom w:val="none" w:sz="0" w:space="0" w:color="auto"/>
            <w:right w:val="none" w:sz="0" w:space="0" w:color="auto"/>
          </w:divBdr>
        </w:div>
        <w:div w:id="240528936">
          <w:marLeft w:val="0"/>
          <w:marRight w:val="0"/>
          <w:marTop w:val="0"/>
          <w:marBottom w:val="0"/>
          <w:divBdr>
            <w:top w:val="none" w:sz="0" w:space="0" w:color="auto"/>
            <w:left w:val="none" w:sz="0" w:space="0" w:color="auto"/>
            <w:bottom w:val="none" w:sz="0" w:space="0" w:color="auto"/>
            <w:right w:val="none" w:sz="0" w:space="0" w:color="auto"/>
          </w:divBdr>
        </w:div>
        <w:div w:id="940381444">
          <w:marLeft w:val="0"/>
          <w:marRight w:val="0"/>
          <w:marTop w:val="0"/>
          <w:marBottom w:val="0"/>
          <w:divBdr>
            <w:top w:val="none" w:sz="0" w:space="0" w:color="auto"/>
            <w:left w:val="none" w:sz="0" w:space="0" w:color="auto"/>
            <w:bottom w:val="none" w:sz="0" w:space="0" w:color="auto"/>
            <w:right w:val="none" w:sz="0" w:space="0" w:color="auto"/>
          </w:divBdr>
        </w:div>
        <w:div w:id="1037580828">
          <w:marLeft w:val="0"/>
          <w:marRight w:val="0"/>
          <w:marTop w:val="0"/>
          <w:marBottom w:val="0"/>
          <w:divBdr>
            <w:top w:val="none" w:sz="0" w:space="0" w:color="auto"/>
            <w:left w:val="none" w:sz="0" w:space="0" w:color="auto"/>
            <w:bottom w:val="none" w:sz="0" w:space="0" w:color="auto"/>
            <w:right w:val="none" w:sz="0" w:space="0" w:color="auto"/>
          </w:divBdr>
        </w:div>
        <w:div w:id="1697384418">
          <w:marLeft w:val="0"/>
          <w:marRight w:val="0"/>
          <w:marTop w:val="0"/>
          <w:marBottom w:val="0"/>
          <w:divBdr>
            <w:top w:val="none" w:sz="0" w:space="0" w:color="auto"/>
            <w:left w:val="none" w:sz="0" w:space="0" w:color="auto"/>
            <w:bottom w:val="none" w:sz="0" w:space="0" w:color="auto"/>
            <w:right w:val="none" w:sz="0" w:space="0" w:color="auto"/>
          </w:divBdr>
        </w:div>
        <w:div w:id="1772579831">
          <w:marLeft w:val="0"/>
          <w:marRight w:val="0"/>
          <w:marTop w:val="0"/>
          <w:marBottom w:val="0"/>
          <w:divBdr>
            <w:top w:val="none" w:sz="0" w:space="0" w:color="auto"/>
            <w:left w:val="none" w:sz="0" w:space="0" w:color="auto"/>
            <w:bottom w:val="none" w:sz="0" w:space="0" w:color="auto"/>
            <w:right w:val="none" w:sz="0" w:space="0" w:color="auto"/>
          </w:divBdr>
        </w:div>
        <w:div w:id="502866316">
          <w:marLeft w:val="0"/>
          <w:marRight w:val="0"/>
          <w:marTop w:val="0"/>
          <w:marBottom w:val="0"/>
          <w:divBdr>
            <w:top w:val="none" w:sz="0" w:space="0" w:color="auto"/>
            <w:left w:val="none" w:sz="0" w:space="0" w:color="auto"/>
            <w:bottom w:val="none" w:sz="0" w:space="0" w:color="auto"/>
            <w:right w:val="none" w:sz="0" w:space="0" w:color="auto"/>
          </w:divBdr>
        </w:div>
        <w:div w:id="419835315">
          <w:marLeft w:val="0"/>
          <w:marRight w:val="0"/>
          <w:marTop w:val="0"/>
          <w:marBottom w:val="0"/>
          <w:divBdr>
            <w:top w:val="none" w:sz="0" w:space="0" w:color="auto"/>
            <w:left w:val="none" w:sz="0" w:space="0" w:color="auto"/>
            <w:bottom w:val="none" w:sz="0" w:space="0" w:color="auto"/>
            <w:right w:val="none" w:sz="0" w:space="0" w:color="auto"/>
          </w:divBdr>
        </w:div>
        <w:div w:id="1192062767">
          <w:marLeft w:val="0"/>
          <w:marRight w:val="0"/>
          <w:marTop w:val="0"/>
          <w:marBottom w:val="0"/>
          <w:divBdr>
            <w:top w:val="none" w:sz="0" w:space="0" w:color="auto"/>
            <w:left w:val="none" w:sz="0" w:space="0" w:color="auto"/>
            <w:bottom w:val="none" w:sz="0" w:space="0" w:color="auto"/>
            <w:right w:val="none" w:sz="0" w:space="0" w:color="auto"/>
          </w:divBdr>
        </w:div>
        <w:div w:id="2071725150">
          <w:marLeft w:val="0"/>
          <w:marRight w:val="0"/>
          <w:marTop w:val="0"/>
          <w:marBottom w:val="0"/>
          <w:divBdr>
            <w:top w:val="none" w:sz="0" w:space="0" w:color="auto"/>
            <w:left w:val="none" w:sz="0" w:space="0" w:color="auto"/>
            <w:bottom w:val="none" w:sz="0" w:space="0" w:color="auto"/>
            <w:right w:val="none" w:sz="0" w:space="0" w:color="auto"/>
          </w:divBdr>
        </w:div>
        <w:div w:id="341246363">
          <w:marLeft w:val="0"/>
          <w:marRight w:val="0"/>
          <w:marTop w:val="0"/>
          <w:marBottom w:val="0"/>
          <w:divBdr>
            <w:top w:val="none" w:sz="0" w:space="0" w:color="auto"/>
            <w:left w:val="none" w:sz="0" w:space="0" w:color="auto"/>
            <w:bottom w:val="none" w:sz="0" w:space="0" w:color="auto"/>
            <w:right w:val="none" w:sz="0" w:space="0" w:color="auto"/>
          </w:divBdr>
        </w:div>
        <w:div w:id="449862092">
          <w:marLeft w:val="0"/>
          <w:marRight w:val="0"/>
          <w:marTop w:val="0"/>
          <w:marBottom w:val="0"/>
          <w:divBdr>
            <w:top w:val="none" w:sz="0" w:space="0" w:color="auto"/>
            <w:left w:val="none" w:sz="0" w:space="0" w:color="auto"/>
            <w:bottom w:val="none" w:sz="0" w:space="0" w:color="auto"/>
            <w:right w:val="none" w:sz="0" w:space="0" w:color="auto"/>
          </w:divBdr>
        </w:div>
        <w:div w:id="467169454">
          <w:marLeft w:val="0"/>
          <w:marRight w:val="0"/>
          <w:marTop w:val="0"/>
          <w:marBottom w:val="0"/>
          <w:divBdr>
            <w:top w:val="none" w:sz="0" w:space="0" w:color="auto"/>
            <w:left w:val="none" w:sz="0" w:space="0" w:color="auto"/>
            <w:bottom w:val="none" w:sz="0" w:space="0" w:color="auto"/>
            <w:right w:val="none" w:sz="0" w:space="0" w:color="auto"/>
          </w:divBdr>
        </w:div>
        <w:div w:id="2031491171">
          <w:marLeft w:val="0"/>
          <w:marRight w:val="0"/>
          <w:marTop w:val="0"/>
          <w:marBottom w:val="0"/>
          <w:divBdr>
            <w:top w:val="none" w:sz="0" w:space="0" w:color="auto"/>
            <w:left w:val="none" w:sz="0" w:space="0" w:color="auto"/>
            <w:bottom w:val="none" w:sz="0" w:space="0" w:color="auto"/>
            <w:right w:val="none" w:sz="0" w:space="0" w:color="auto"/>
          </w:divBdr>
        </w:div>
        <w:div w:id="519780031">
          <w:marLeft w:val="0"/>
          <w:marRight w:val="0"/>
          <w:marTop w:val="0"/>
          <w:marBottom w:val="0"/>
          <w:divBdr>
            <w:top w:val="none" w:sz="0" w:space="0" w:color="auto"/>
            <w:left w:val="none" w:sz="0" w:space="0" w:color="auto"/>
            <w:bottom w:val="none" w:sz="0" w:space="0" w:color="auto"/>
            <w:right w:val="none" w:sz="0" w:space="0" w:color="auto"/>
          </w:divBdr>
        </w:div>
        <w:div w:id="1382052775">
          <w:marLeft w:val="0"/>
          <w:marRight w:val="0"/>
          <w:marTop w:val="0"/>
          <w:marBottom w:val="0"/>
          <w:divBdr>
            <w:top w:val="none" w:sz="0" w:space="0" w:color="auto"/>
            <w:left w:val="none" w:sz="0" w:space="0" w:color="auto"/>
            <w:bottom w:val="none" w:sz="0" w:space="0" w:color="auto"/>
            <w:right w:val="none" w:sz="0" w:space="0" w:color="auto"/>
          </w:divBdr>
        </w:div>
        <w:div w:id="2007978914">
          <w:marLeft w:val="0"/>
          <w:marRight w:val="0"/>
          <w:marTop w:val="0"/>
          <w:marBottom w:val="0"/>
          <w:divBdr>
            <w:top w:val="none" w:sz="0" w:space="0" w:color="auto"/>
            <w:left w:val="none" w:sz="0" w:space="0" w:color="auto"/>
            <w:bottom w:val="none" w:sz="0" w:space="0" w:color="auto"/>
            <w:right w:val="none" w:sz="0" w:space="0" w:color="auto"/>
          </w:divBdr>
        </w:div>
        <w:div w:id="159271866">
          <w:marLeft w:val="0"/>
          <w:marRight w:val="0"/>
          <w:marTop w:val="0"/>
          <w:marBottom w:val="0"/>
          <w:divBdr>
            <w:top w:val="none" w:sz="0" w:space="0" w:color="auto"/>
            <w:left w:val="none" w:sz="0" w:space="0" w:color="auto"/>
            <w:bottom w:val="none" w:sz="0" w:space="0" w:color="auto"/>
            <w:right w:val="none" w:sz="0" w:space="0" w:color="auto"/>
          </w:divBdr>
        </w:div>
        <w:div w:id="1154642173">
          <w:marLeft w:val="0"/>
          <w:marRight w:val="0"/>
          <w:marTop w:val="0"/>
          <w:marBottom w:val="0"/>
          <w:divBdr>
            <w:top w:val="none" w:sz="0" w:space="0" w:color="auto"/>
            <w:left w:val="none" w:sz="0" w:space="0" w:color="auto"/>
            <w:bottom w:val="none" w:sz="0" w:space="0" w:color="auto"/>
            <w:right w:val="none" w:sz="0" w:space="0" w:color="auto"/>
          </w:divBdr>
        </w:div>
        <w:div w:id="1410074937">
          <w:marLeft w:val="0"/>
          <w:marRight w:val="0"/>
          <w:marTop w:val="0"/>
          <w:marBottom w:val="0"/>
          <w:divBdr>
            <w:top w:val="none" w:sz="0" w:space="0" w:color="auto"/>
            <w:left w:val="none" w:sz="0" w:space="0" w:color="auto"/>
            <w:bottom w:val="none" w:sz="0" w:space="0" w:color="auto"/>
            <w:right w:val="none" w:sz="0" w:space="0" w:color="auto"/>
          </w:divBdr>
        </w:div>
        <w:div w:id="1823964222">
          <w:marLeft w:val="0"/>
          <w:marRight w:val="0"/>
          <w:marTop w:val="0"/>
          <w:marBottom w:val="0"/>
          <w:divBdr>
            <w:top w:val="none" w:sz="0" w:space="0" w:color="auto"/>
            <w:left w:val="none" w:sz="0" w:space="0" w:color="auto"/>
            <w:bottom w:val="none" w:sz="0" w:space="0" w:color="auto"/>
            <w:right w:val="none" w:sz="0" w:space="0" w:color="auto"/>
          </w:divBdr>
        </w:div>
        <w:div w:id="216597396">
          <w:marLeft w:val="0"/>
          <w:marRight w:val="0"/>
          <w:marTop w:val="0"/>
          <w:marBottom w:val="0"/>
          <w:divBdr>
            <w:top w:val="none" w:sz="0" w:space="0" w:color="auto"/>
            <w:left w:val="none" w:sz="0" w:space="0" w:color="auto"/>
            <w:bottom w:val="none" w:sz="0" w:space="0" w:color="auto"/>
            <w:right w:val="none" w:sz="0" w:space="0" w:color="auto"/>
          </w:divBdr>
        </w:div>
        <w:div w:id="1333029951">
          <w:marLeft w:val="0"/>
          <w:marRight w:val="0"/>
          <w:marTop w:val="0"/>
          <w:marBottom w:val="0"/>
          <w:divBdr>
            <w:top w:val="none" w:sz="0" w:space="0" w:color="auto"/>
            <w:left w:val="none" w:sz="0" w:space="0" w:color="auto"/>
            <w:bottom w:val="none" w:sz="0" w:space="0" w:color="auto"/>
            <w:right w:val="none" w:sz="0" w:space="0" w:color="auto"/>
          </w:divBdr>
        </w:div>
        <w:div w:id="1355110270">
          <w:marLeft w:val="0"/>
          <w:marRight w:val="0"/>
          <w:marTop w:val="0"/>
          <w:marBottom w:val="0"/>
          <w:divBdr>
            <w:top w:val="none" w:sz="0" w:space="0" w:color="auto"/>
            <w:left w:val="none" w:sz="0" w:space="0" w:color="auto"/>
            <w:bottom w:val="none" w:sz="0" w:space="0" w:color="auto"/>
            <w:right w:val="none" w:sz="0" w:space="0" w:color="auto"/>
          </w:divBdr>
        </w:div>
        <w:div w:id="569197706">
          <w:marLeft w:val="0"/>
          <w:marRight w:val="0"/>
          <w:marTop w:val="0"/>
          <w:marBottom w:val="0"/>
          <w:divBdr>
            <w:top w:val="none" w:sz="0" w:space="0" w:color="auto"/>
            <w:left w:val="none" w:sz="0" w:space="0" w:color="auto"/>
            <w:bottom w:val="none" w:sz="0" w:space="0" w:color="auto"/>
            <w:right w:val="none" w:sz="0" w:space="0" w:color="auto"/>
          </w:divBdr>
        </w:div>
        <w:div w:id="2098092449">
          <w:marLeft w:val="0"/>
          <w:marRight w:val="0"/>
          <w:marTop w:val="0"/>
          <w:marBottom w:val="0"/>
          <w:divBdr>
            <w:top w:val="none" w:sz="0" w:space="0" w:color="auto"/>
            <w:left w:val="none" w:sz="0" w:space="0" w:color="auto"/>
            <w:bottom w:val="none" w:sz="0" w:space="0" w:color="auto"/>
            <w:right w:val="none" w:sz="0" w:space="0" w:color="auto"/>
          </w:divBdr>
        </w:div>
        <w:div w:id="421686615">
          <w:marLeft w:val="0"/>
          <w:marRight w:val="0"/>
          <w:marTop w:val="0"/>
          <w:marBottom w:val="0"/>
          <w:divBdr>
            <w:top w:val="none" w:sz="0" w:space="0" w:color="auto"/>
            <w:left w:val="none" w:sz="0" w:space="0" w:color="auto"/>
            <w:bottom w:val="none" w:sz="0" w:space="0" w:color="auto"/>
            <w:right w:val="none" w:sz="0" w:space="0" w:color="auto"/>
          </w:divBdr>
        </w:div>
      </w:divsChild>
    </w:div>
    <w:div w:id="1538351629">
      <w:bodyDiv w:val="1"/>
      <w:marLeft w:val="0"/>
      <w:marRight w:val="0"/>
      <w:marTop w:val="0"/>
      <w:marBottom w:val="0"/>
      <w:divBdr>
        <w:top w:val="none" w:sz="0" w:space="0" w:color="auto"/>
        <w:left w:val="none" w:sz="0" w:space="0" w:color="auto"/>
        <w:bottom w:val="none" w:sz="0" w:space="0" w:color="auto"/>
        <w:right w:val="none" w:sz="0" w:space="0" w:color="auto"/>
      </w:divBdr>
    </w:div>
    <w:div w:id="1579097144">
      <w:bodyDiv w:val="1"/>
      <w:marLeft w:val="0"/>
      <w:marRight w:val="0"/>
      <w:marTop w:val="0"/>
      <w:marBottom w:val="0"/>
      <w:divBdr>
        <w:top w:val="none" w:sz="0" w:space="0" w:color="auto"/>
        <w:left w:val="none" w:sz="0" w:space="0" w:color="auto"/>
        <w:bottom w:val="none" w:sz="0" w:space="0" w:color="auto"/>
        <w:right w:val="none" w:sz="0" w:space="0" w:color="auto"/>
      </w:divBdr>
    </w:div>
    <w:div w:id="1595505191">
      <w:bodyDiv w:val="1"/>
      <w:marLeft w:val="0"/>
      <w:marRight w:val="0"/>
      <w:marTop w:val="0"/>
      <w:marBottom w:val="0"/>
      <w:divBdr>
        <w:top w:val="none" w:sz="0" w:space="0" w:color="auto"/>
        <w:left w:val="none" w:sz="0" w:space="0" w:color="auto"/>
        <w:bottom w:val="none" w:sz="0" w:space="0" w:color="auto"/>
        <w:right w:val="none" w:sz="0" w:space="0" w:color="auto"/>
      </w:divBdr>
    </w:div>
    <w:div w:id="1729105080">
      <w:bodyDiv w:val="1"/>
      <w:marLeft w:val="0"/>
      <w:marRight w:val="0"/>
      <w:marTop w:val="0"/>
      <w:marBottom w:val="0"/>
      <w:divBdr>
        <w:top w:val="none" w:sz="0" w:space="0" w:color="auto"/>
        <w:left w:val="none" w:sz="0" w:space="0" w:color="auto"/>
        <w:bottom w:val="none" w:sz="0" w:space="0" w:color="auto"/>
        <w:right w:val="none" w:sz="0" w:space="0" w:color="auto"/>
      </w:divBdr>
    </w:div>
    <w:div w:id="1771199298">
      <w:bodyDiv w:val="1"/>
      <w:marLeft w:val="0"/>
      <w:marRight w:val="0"/>
      <w:marTop w:val="0"/>
      <w:marBottom w:val="0"/>
      <w:divBdr>
        <w:top w:val="none" w:sz="0" w:space="0" w:color="auto"/>
        <w:left w:val="none" w:sz="0" w:space="0" w:color="auto"/>
        <w:bottom w:val="none" w:sz="0" w:space="0" w:color="auto"/>
        <w:right w:val="none" w:sz="0" w:space="0" w:color="auto"/>
      </w:divBdr>
      <w:divsChild>
        <w:div w:id="2107191752">
          <w:marLeft w:val="0"/>
          <w:marRight w:val="0"/>
          <w:marTop w:val="0"/>
          <w:marBottom w:val="0"/>
          <w:divBdr>
            <w:top w:val="none" w:sz="0" w:space="0" w:color="auto"/>
            <w:left w:val="none" w:sz="0" w:space="0" w:color="auto"/>
            <w:bottom w:val="none" w:sz="0" w:space="0" w:color="auto"/>
            <w:right w:val="none" w:sz="0" w:space="0" w:color="auto"/>
          </w:divBdr>
          <w:divsChild>
            <w:div w:id="1304576538">
              <w:marLeft w:val="0"/>
              <w:marRight w:val="0"/>
              <w:marTop w:val="0"/>
              <w:marBottom w:val="0"/>
              <w:divBdr>
                <w:top w:val="none" w:sz="0" w:space="0" w:color="auto"/>
                <w:left w:val="none" w:sz="0" w:space="0" w:color="auto"/>
                <w:bottom w:val="none" w:sz="0" w:space="0" w:color="auto"/>
                <w:right w:val="none" w:sz="0" w:space="0" w:color="auto"/>
              </w:divBdr>
              <w:divsChild>
                <w:div w:id="1300182975">
                  <w:marLeft w:val="0"/>
                  <w:marRight w:val="0"/>
                  <w:marTop w:val="0"/>
                  <w:marBottom w:val="0"/>
                  <w:divBdr>
                    <w:top w:val="none" w:sz="0" w:space="0" w:color="auto"/>
                    <w:left w:val="none" w:sz="0" w:space="0" w:color="auto"/>
                    <w:bottom w:val="none" w:sz="0" w:space="0" w:color="auto"/>
                    <w:right w:val="none" w:sz="0" w:space="0" w:color="auto"/>
                  </w:divBdr>
                </w:div>
                <w:div w:id="868420716">
                  <w:marLeft w:val="0"/>
                  <w:marRight w:val="0"/>
                  <w:marTop w:val="0"/>
                  <w:marBottom w:val="0"/>
                  <w:divBdr>
                    <w:top w:val="none" w:sz="0" w:space="0" w:color="auto"/>
                    <w:left w:val="none" w:sz="0" w:space="0" w:color="auto"/>
                    <w:bottom w:val="none" w:sz="0" w:space="0" w:color="auto"/>
                    <w:right w:val="none" w:sz="0" w:space="0" w:color="auto"/>
                  </w:divBdr>
                </w:div>
                <w:div w:id="617486780">
                  <w:marLeft w:val="0"/>
                  <w:marRight w:val="0"/>
                  <w:marTop w:val="0"/>
                  <w:marBottom w:val="0"/>
                  <w:divBdr>
                    <w:top w:val="none" w:sz="0" w:space="0" w:color="auto"/>
                    <w:left w:val="none" w:sz="0" w:space="0" w:color="auto"/>
                    <w:bottom w:val="none" w:sz="0" w:space="0" w:color="auto"/>
                    <w:right w:val="none" w:sz="0" w:space="0" w:color="auto"/>
                  </w:divBdr>
                </w:div>
                <w:div w:id="1618177989">
                  <w:marLeft w:val="0"/>
                  <w:marRight w:val="0"/>
                  <w:marTop w:val="0"/>
                  <w:marBottom w:val="0"/>
                  <w:divBdr>
                    <w:top w:val="none" w:sz="0" w:space="0" w:color="auto"/>
                    <w:left w:val="none" w:sz="0" w:space="0" w:color="auto"/>
                    <w:bottom w:val="none" w:sz="0" w:space="0" w:color="auto"/>
                    <w:right w:val="none" w:sz="0" w:space="0" w:color="auto"/>
                  </w:divBdr>
                </w:div>
                <w:div w:id="37365648">
                  <w:marLeft w:val="0"/>
                  <w:marRight w:val="0"/>
                  <w:marTop w:val="0"/>
                  <w:marBottom w:val="0"/>
                  <w:divBdr>
                    <w:top w:val="none" w:sz="0" w:space="0" w:color="auto"/>
                    <w:left w:val="none" w:sz="0" w:space="0" w:color="auto"/>
                    <w:bottom w:val="none" w:sz="0" w:space="0" w:color="auto"/>
                    <w:right w:val="none" w:sz="0" w:space="0" w:color="auto"/>
                  </w:divBdr>
                </w:div>
                <w:div w:id="1683821873">
                  <w:marLeft w:val="0"/>
                  <w:marRight w:val="0"/>
                  <w:marTop w:val="0"/>
                  <w:marBottom w:val="0"/>
                  <w:divBdr>
                    <w:top w:val="none" w:sz="0" w:space="0" w:color="auto"/>
                    <w:left w:val="none" w:sz="0" w:space="0" w:color="auto"/>
                    <w:bottom w:val="none" w:sz="0" w:space="0" w:color="auto"/>
                    <w:right w:val="none" w:sz="0" w:space="0" w:color="auto"/>
                  </w:divBdr>
                </w:div>
                <w:div w:id="226380516">
                  <w:marLeft w:val="0"/>
                  <w:marRight w:val="0"/>
                  <w:marTop w:val="0"/>
                  <w:marBottom w:val="0"/>
                  <w:divBdr>
                    <w:top w:val="none" w:sz="0" w:space="0" w:color="auto"/>
                    <w:left w:val="none" w:sz="0" w:space="0" w:color="auto"/>
                    <w:bottom w:val="none" w:sz="0" w:space="0" w:color="auto"/>
                    <w:right w:val="none" w:sz="0" w:space="0" w:color="auto"/>
                  </w:divBdr>
                </w:div>
                <w:div w:id="402261558">
                  <w:marLeft w:val="0"/>
                  <w:marRight w:val="0"/>
                  <w:marTop w:val="0"/>
                  <w:marBottom w:val="0"/>
                  <w:divBdr>
                    <w:top w:val="none" w:sz="0" w:space="0" w:color="auto"/>
                    <w:left w:val="none" w:sz="0" w:space="0" w:color="auto"/>
                    <w:bottom w:val="none" w:sz="0" w:space="0" w:color="auto"/>
                    <w:right w:val="none" w:sz="0" w:space="0" w:color="auto"/>
                  </w:divBdr>
                </w:div>
                <w:div w:id="1460757580">
                  <w:marLeft w:val="0"/>
                  <w:marRight w:val="0"/>
                  <w:marTop w:val="0"/>
                  <w:marBottom w:val="0"/>
                  <w:divBdr>
                    <w:top w:val="none" w:sz="0" w:space="0" w:color="auto"/>
                    <w:left w:val="none" w:sz="0" w:space="0" w:color="auto"/>
                    <w:bottom w:val="none" w:sz="0" w:space="0" w:color="auto"/>
                    <w:right w:val="none" w:sz="0" w:space="0" w:color="auto"/>
                  </w:divBdr>
                </w:div>
                <w:div w:id="1435981179">
                  <w:marLeft w:val="0"/>
                  <w:marRight w:val="0"/>
                  <w:marTop w:val="0"/>
                  <w:marBottom w:val="0"/>
                  <w:divBdr>
                    <w:top w:val="none" w:sz="0" w:space="0" w:color="auto"/>
                    <w:left w:val="none" w:sz="0" w:space="0" w:color="auto"/>
                    <w:bottom w:val="none" w:sz="0" w:space="0" w:color="auto"/>
                    <w:right w:val="none" w:sz="0" w:space="0" w:color="auto"/>
                  </w:divBdr>
                </w:div>
                <w:div w:id="1675494652">
                  <w:marLeft w:val="0"/>
                  <w:marRight w:val="0"/>
                  <w:marTop w:val="0"/>
                  <w:marBottom w:val="0"/>
                  <w:divBdr>
                    <w:top w:val="none" w:sz="0" w:space="0" w:color="auto"/>
                    <w:left w:val="none" w:sz="0" w:space="0" w:color="auto"/>
                    <w:bottom w:val="none" w:sz="0" w:space="0" w:color="auto"/>
                    <w:right w:val="none" w:sz="0" w:space="0" w:color="auto"/>
                  </w:divBdr>
                </w:div>
                <w:div w:id="1276447537">
                  <w:marLeft w:val="0"/>
                  <w:marRight w:val="0"/>
                  <w:marTop w:val="0"/>
                  <w:marBottom w:val="0"/>
                  <w:divBdr>
                    <w:top w:val="none" w:sz="0" w:space="0" w:color="auto"/>
                    <w:left w:val="none" w:sz="0" w:space="0" w:color="auto"/>
                    <w:bottom w:val="none" w:sz="0" w:space="0" w:color="auto"/>
                    <w:right w:val="none" w:sz="0" w:space="0" w:color="auto"/>
                  </w:divBdr>
                </w:div>
                <w:div w:id="1414888974">
                  <w:marLeft w:val="0"/>
                  <w:marRight w:val="0"/>
                  <w:marTop w:val="0"/>
                  <w:marBottom w:val="0"/>
                  <w:divBdr>
                    <w:top w:val="none" w:sz="0" w:space="0" w:color="auto"/>
                    <w:left w:val="none" w:sz="0" w:space="0" w:color="auto"/>
                    <w:bottom w:val="none" w:sz="0" w:space="0" w:color="auto"/>
                    <w:right w:val="none" w:sz="0" w:space="0" w:color="auto"/>
                  </w:divBdr>
                </w:div>
                <w:div w:id="496310454">
                  <w:marLeft w:val="0"/>
                  <w:marRight w:val="0"/>
                  <w:marTop w:val="0"/>
                  <w:marBottom w:val="0"/>
                  <w:divBdr>
                    <w:top w:val="none" w:sz="0" w:space="0" w:color="auto"/>
                    <w:left w:val="none" w:sz="0" w:space="0" w:color="auto"/>
                    <w:bottom w:val="none" w:sz="0" w:space="0" w:color="auto"/>
                    <w:right w:val="none" w:sz="0" w:space="0" w:color="auto"/>
                  </w:divBdr>
                </w:div>
                <w:div w:id="240798443">
                  <w:marLeft w:val="0"/>
                  <w:marRight w:val="0"/>
                  <w:marTop w:val="0"/>
                  <w:marBottom w:val="0"/>
                  <w:divBdr>
                    <w:top w:val="none" w:sz="0" w:space="0" w:color="auto"/>
                    <w:left w:val="none" w:sz="0" w:space="0" w:color="auto"/>
                    <w:bottom w:val="none" w:sz="0" w:space="0" w:color="auto"/>
                    <w:right w:val="none" w:sz="0" w:space="0" w:color="auto"/>
                  </w:divBdr>
                </w:div>
                <w:div w:id="851450946">
                  <w:marLeft w:val="0"/>
                  <w:marRight w:val="0"/>
                  <w:marTop w:val="0"/>
                  <w:marBottom w:val="0"/>
                  <w:divBdr>
                    <w:top w:val="none" w:sz="0" w:space="0" w:color="auto"/>
                    <w:left w:val="none" w:sz="0" w:space="0" w:color="auto"/>
                    <w:bottom w:val="none" w:sz="0" w:space="0" w:color="auto"/>
                    <w:right w:val="none" w:sz="0" w:space="0" w:color="auto"/>
                  </w:divBdr>
                </w:div>
                <w:div w:id="514927512">
                  <w:marLeft w:val="0"/>
                  <w:marRight w:val="0"/>
                  <w:marTop w:val="0"/>
                  <w:marBottom w:val="0"/>
                  <w:divBdr>
                    <w:top w:val="none" w:sz="0" w:space="0" w:color="auto"/>
                    <w:left w:val="none" w:sz="0" w:space="0" w:color="auto"/>
                    <w:bottom w:val="none" w:sz="0" w:space="0" w:color="auto"/>
                    <w:right w:val="none" w:sz="0" w:space="0" w:color="auto"/>
                  </w:divBdr>
                </w:div>
                <w:div w:id="1879469763">
                  <w:marLeft w:val="0"/>
                  <w:marRight w:val="0"/>
                  <w:marTop w:val="0"/>
                  <w:marBottom w:val="0"/>
                  <w:divBdr>
                    <w:top w:val="none" w:sz="0" w:space="0" w:color="auto"/>
                    <w:left w:val="none" w:sz="0" w:space="0" w:color="auto"/>
                    <w:bottom w:val="none" w:sz="0" w:space="0" w:color="auto"/>
                    <w:right w:val="none" w:sz="0" w:space="0" w:color="auto"/>
                  </w:divBdr>
                </w:div>
                <w:div w:id="1715079306">
                  <w:marLeft w:val="0"/>
                  <w:marRight w:val="0"/>
                  <w:marTop w:val="0"/>
                  <w:marBottom w:val="0"/>
                  <w:divBdr>
                    <w:top w:val="none" w:sz="0" w:space="0" w:color="auto"/>
                    <w:left w:val="none" w:sz="0" w:space="0" w:color="auto"/>
                    <w:bottom w:val="none" w:sz="0" w:space="0" w:color="auto"/>
                    <w:right w:val="none" w:sz="0" w:space="0" w:color="auto"/>
                  </w:divBdr>
                </w:div>
                <w:div w:id="442112159">
                  <w:marLeft w:val="0"/>
                  <w:marRight w:val="0"/>
                  <w:marTop w:val="0"/>
                  <w:marBottom w:val="0"/>
                  <w:divBdr>
                    <w:top w:val="none" w:sz="0" w:space="0" w:color="auto"/>
                    <w:left w:val="none" w:sz="0" w:space="0" w:color="auto"/>
                    <w:bottom w:val="none" w:sz="0" w:space="0" w:color="auto"/>
                    <w:right w:val="none" w:sz="0" w:space="0" w:color="auto"/>
                  </w:divBdr>
                </w:div>
                <w:div w:id="497503891">
                  <w:marLeft w:val="0"/>
                  <w:marRight w:val="0"/>
                  <w:marTop w:val="0"/>
                  <w:marBottom w:val="0"/>
                  <w:divBdr>
                    <w:top w:val="none" w:sz="0" w:space="0" w:color="auto"/>
                    <w:left w:val="none" w:sz="0" w:space="0" w:color="auto"/>
                    <w:bottom w:val="none" w:sz="0" w:space="0" w:color="auto"/>
                    <w:right w:val="none" w:sz="0" w:space="0" w:color="auto"/>
                  </w:divBdr>
                </w:div>
                <w:div w:id="248974693">
                  <w:marLeft w:val="0"/>
                  <w:marRight w:val="0"/>
                  <w:marTop w:val="0"/>
                  <w:marBottom w:val="0"/>
                  <w:divBdr>
                    <w:top w:val="none" w:sz="0" w:space="0" w:color="auto"/>
                    <w:left w:val="none" w:sz="0" w:space="0" w:color="auto"/>
                    <w:bottom w:val="none" w:sz="0" w:space="0" w:color="auto"/>
                    <w:right w:val="none" w:sz="0" w:space="0" w:color="auto"/>
                  </w:divBdr>
                </w:div>
                <w:div w:id="1463379470">
                  <w:marLeft w:val="0"/>
                  <w:marRight w:val="0"/>
                  <w:marTop w:val="0"/>
                  <w:marBottom w:val="0"/>
                  <w:divBdr>
                    <w:top w:val="none" w:sz="0" w:space="0" w:color="auto"/>
                    <w:left w:val="none" w:sz="0" w:space="0" w:color="auto"/>
                    <w:bottom w:val="none" w:sz="0" w:space="0" w:color="auto"/>
                    <w:right w:val="none" w:sz="0" w:space="0" w:color="auto"/>
                  </w:divBdr>
                </w:div>
                <w:div w:id="1505976908">
                  <w:marLeft w:val="0"/>
                  <w:marRight w:val="0"/>
                  <w:marTop w:val="0"/>
                  <w:marBottom w:val="0"/>
                  <w:divBdr>
                    <w:top w:val="none" w:sz="0" w:space="0" w:color="auto"/>
                    <w:left w:val="none" w:sz="0" w:space="0" w:color="auto"/>
                    <w:bottom w:val="none" w:sz="0" w:space="0" w:color="auto"/>
                    <w:right w:val="none" w:sz="0" w:space="0" w:color="auto"/>
                  </w:divBdr>
                </w:div>
                <w:div w:id="790439979">
                  <w:marLeft w:val="0"/>
                  <w:marRight w:val="0"/>
                  <w:marTop w:val="0"/>
                  <w:marBottom w:val="0"/>
                  <w:divBdr>
                    <w:top w:val="none" w:sz="0" w:space="0" w:color="auto"/>
                    <w:left w:val="none" w:sz="0" w:space="0" w:color="auto"/>
                    <w:bottom w:val="none" w:sz="0" w:space="0" w:color="auto"/>
                    <w:right w:val="none" w:sz="0" w:space="0" w:color="auto"/>
                  </w:divBdr>
                </w:div>
                <w:div w:id="479276266">
                  <w:marLeft w:val="0"/>
                  <w:marRight w:val="0"/>
                  <w:marTop w:val="0"/>
                  <w:marBottom w:val="0"/>
                  <w:divBdr>
                    <w:top w:val="none" w:sz="0" w:space="0" w:color="auto"/>
                    <w:left w:val="none" w:sz="0" w:space="0" w:color="auto"/>
                    <w:bottom w:val="none" w:sz="0" w:space="0" w:color="auto"/>
                    <w:right w:val="none" w:sz="0" w:space="0" w:color="auto"/>
                  </w:divBdr>
                </w:div>
                <w:div w:id="870453872">
                  <w:marLeft w:val="0"/>
                  <w:marRight w:val="0"/>
                  <w:marTop w:val="0"/>
                  <w:marBottom w:val="0"/>
                  <w:divBdr>
                    <w:top w:val="none" w:sz="0" w:space="0" w:color="auto"/>
                    <w:left w:val="none" w:sz="0" w:space="0" w:color="auto"/>
                    <w:bottom w:val="none" w:sz="0" w:space="0" w:color="auto"/>
                    <w:right w:val="none" w:sz="0" w:space="0" w:color="auto"/>
                  </w:divBdr>
                </w:div>
                <w:div w:id="1729957776">
                  <w:marLeft w:val="0"/>
                  <w:marRight w:val="0"/>
                  <w:marTop w:val="0"/>
                  <w:marBottom w:val="0"/>
                  <w:divBdr>
                    <w:top w:val="none" w:sz="0" w:space="0" w:color="auto"/>
                    <w:left w:val="none" w:sz="0" w:space="0" w:color="auto"/>
                    <w:bottom w:val="none" w:sz="0" w:space="0" w:color="auto"/>
                    <w:right w:val="none" w:sz="0" w:space="0" w:color="auto"/>
                  </w:divBdr>
                </w:div>
                <w:div w:id="623116985">
                  <w:marLeft w:val="0"/>
                  <w:marRight w:val="0"/>
                  <w:marTop w:val="0"/>
                  <w:marBottom w:val="0"/>
                  <w:divBdr>
                    <w:top w:val="none" w:sz="0" w:space="0" w:color="auto"/>
                    <w:left w:val="none" w:sz="0" w:space="0" w:color="auto"/>
                    <w:bottom w:val="none" w:sz="0" w:space="0" w:color="auto"/>
                    <w:right w:val="none" w:sz="0" w:space="0" w:color="auto"/>
                  </w:divBdr>
                </w:div>
                <w:div w:id="87118523">
                  <w:marLeft w:val="0"/>
                  <w:marRight w:val="0"/>
                  <w:marTop w:val="0"/>
                  <w:marBottom w:val="0"/>
                  <w:divBdr>
                    <w:top w:val="none" w:sz="0" w:space="0" w:color="auto"/>
                    <w:left w:val="none" w:sz="0" w:space="0" w:color="auto"/>
                    <w:bottom w:val="none" w:sz="0" w:space="0" w:color="auto"/>
                    <w:right w:val="none" w:sz="0" w:space="0" w:color="auto"/>
                  </w:divBdr>
                </w:div>
                <w:div w:id="1700625080">
                  <w:marLeft w:val="0"/>
                  <w:marRight w:val="0"/>
                  <w:marTop w:val="0"/>
                  <w:marBottom w:val="0"/>
                  <w:divBdr>
                    <w:top w:val="none" w:sz="0" w:space="0" w:color="auto"/>
                    <w:left w:val="none" w:sz="0" w:space="0" w:color="auto"/>
                    <w:bottom w:val="none" w:sz="0" w:space="0" w:color="auto"/>
                    <w:right w:val="none" w:sz="0" w:space="0" w:color="auto"/>
                  </w:divBdr>
                </w:div>
                <w:div w:id="243758579">
                  <w:marLeft w:val="0"/>
                  <w:marRight w:val="0"/>
                  <w:marTop w:val="0"/>
                  <w:marBottom w:val="0"/>
                  <w:divBdr>
                    <w:top w:val="none" w:sz="0" w:space="0" w:color="auto"/>
                    <w:left w:val="none" w:sz="0" w:space="0" w:color="auto"/>
                    <w:bottom w:val="none" w:sz="0" w:space="0" w:color="auto"/>
                    <w:right w:val="none" w:sz="0" w:space="0" w:color="auto"/>
                  </w:divBdr>
                </w:div>
                <w:div w:id="164905618">
                  <w:marLeft w:val="0"/>
                  <w:marRight w:val="0"/>
                  <w:marTop w:val="0"/>
                  <w:marBottom w:val="0"/>
                  <w:divBdr>
                    <w:top w:val="none" w:sz="0" w:space="0" w:color="auto"/>
                    <w:left w:val="none" w:sz="0" w:space="0" w:color="auto"/>
                    <w:bottom w:val="none" w:sz="0" w:space="0" w:color="auto"/>
                    <w:right w:val="none" w:sz="0" w:space="0" w:color="auto"/>
                  </w:divBdr>
                </w:div>
                <w:div w:id="1035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95202">
          <w:marLeft w:val="0"/>
          <w:marRight w:val="0"/>
          <w:marTop w:val="0"/>
          <w:marBottom w:val="0"/>
          <w:divBdr>
            <w:top w:val="none" w:sz="0" w:space="0" w:color="auto"/>
            <w:left w:val="none" w:sz="0" w:space="0" w:color="auto"/>
            <w:bottom w:val="none" w:sz="0" w:space="0" w:color="auto"/>
            <w:right w:val="none" w:sz="0" w:space="0" w:color="auto"/>
          </w:divBdr>
          <w:divsChild>
            <w:div w:id="57364633">
              <w:marLeft w:val="0"/>
              <w:marRight w:val="0"/>
              <w:marTop w:val="0"/>
              <w:marBottom w:val="0"/>
              <w:divBdr>
                <w:top w:val="none" w:sz="0" w:space="0" w:color="auto"/>
                <w:left w:val="none" w:sz="0" w:space="0" w:color="auto"/>
                <w:bottom w:val="none" w:sz="0" w:space="0" w:color="auto"/>
                <w:right w:val="none" w:sz="0" w:space="0" w:color="auto"/>
              </w:divBdr>
              <w:divsChild>
                <w:div w:id="1565485461">
                  <w:marLeft w:val="0"/>
                  <w:marRight w:val="0"/>
                  <w:marTop w:val="0"/>
                  <w:marBottom w:val="0"/>
                  <w:divBdr>
                    <w:top w:val="none" w:sz="0" w:space="0" w:color="auto"/>
                    <w:left w:val="none" w:sz="0" w:space="0" w:color="auto"/>
                    <w:bottom w:val="none" w:sz="0" w:space="0" w:color="auto"/>
                    <w:right w:val="none" w:sz="0" w:space="0" w:color="auto"/>
                  </w:divBdr>
                </w:div>
                <w:div w:id="577789906">
                  <w:marLeft w:val="0"/>
                  <w:marRight w:val="0"/>
                  <w:marTop w:val="0"/>
                  <w:marBottom w:val="0"/>
                  <w:divBdr>
                    <w:top w:val="none" w:sz="0" w:space="0" w:color="auto"/>
                    <w:left w:val="none" w:sz="0" w:space="0" w:color="auto"/>
                    <w:bottom w:val="none" w:sz="0" w:space="0" w:color="auto"/>
                    <w:right w:val="none" w:sz="0" w:space="0" w:color="auto"/>
                  </w:divBdr>
                </w:div>
                <w:div w:id="501314151">
                  <w:marLeft w:val="0"/>
                  <w:marRight w:val="0"/>
                  <w:marTop w:val="0"/>
                  <w:marBottom w:val="0"/>
                  <w:divBdr>
                    <w:top w:val="none" w:sz="0" w:space="0" w:color="auto"/>
                    <w:left w:val="none" w:sz="0" w:space="0" w:color="auto"/>
                    <w:bottom w:val="none" w:sz="0" w:space="0" w:color="auto"/>
                    <w:right w:val="none" w:sz="0" w:space="0" w:color="auto"/>
                  </w:divBdr>
                </w:div>
                <w:div w:id="2066223479">
                  <w:marLeft w:val="0"/>
                  <w:marRight w:val="0"/>
                  <w:marTop w:val="0"/>
                  <w:marBottom w:val="0"/>
                  <w:divBdr>
                    <w:top w:val="none" w:sz="0" w:space="0" w:color="auto"/>
                    <w:left w:val="none" w:sz="0" w:space="0" w:color="auto"/>
                    <w:bottom w:val="none" w:sz="0" w:space="0" w:color="auto"/>
                    <w:right w:val="none" w:sz="0" w:space="0" w:color="auto"/>
                  </w:divBdr>
                </w:div>
                <w:div w:id="446244182">
                  <w:marLeft w:val="0"/>
                  <w:marRight w:val="0"/>
                  <w:marTop w:val="0"/>
                  <w:marBottom w:val="0"/>
                  <w:divBdr>
                    <w:top w:val="none" w:sz="0" w:space="0" w:color="auto"/>
                    <w:left w:val="none" w:sz="0" w:space="0" w:color="auto"/>
                    <w:bottom w:val="none" w:sz="0" w:space="0" w:color="auto"/>
                    <w:right w:val="none" w:sz="0" w:space="0" w:color="auto"/>
                  </w:divBdr>
                </w:div>
                <w:div w:id="1835219376">
                  <w:marLeft w:val="0"/>
                  <w:marRight w:val="0"/>
                  <w:marTop w:val="0"/>
                  <w:marBottom w:val="0"/>
                  <w:divBdr>
                    <w:top w:val="none" w:sz="0" w:space="0" w:color="auto"/>
                    <w:left w:val="none" w:sz="0" w:space="0" w:color="auto"/>
                    <w:bottom w:val="none" w:sz="0" w:space="0" w:color="auto"/>
                    <w:right w:val="none" w:sz="0" w:space="0" w:color="auto"/>
                  </w:divBdr>
                </w:div>
                <w:div w:id="807547922">
                  <w:marLeft w:val="0"/>
                  <w:marRight w:val="0"/>
                  <w:marTop w:val="0"/>
                  <w:marBottom w:val="0"/>
                  <w:divBdr>
                    <w:top w:val="none" w:sz="0" w:space="0" w:color="auto"/>
                    <w:left w:val="none" w:sz="0" w:space="0" w:color="auto"/>
                    <w:bottom w:val="none" w:sz="0" w:space="0" w:color="auto"/>
                    <w:right w:val="none" w:sz="0" w:space="0" w:color="auto"/>
                  </w:divBdr>
                </w:div>
                <w:div w:id="832716488">
                  <w:marLeft w:val="0"/>
                  <w:marRight w:val="0"/>
                  <w:marTop w:val="0"/>
                  <w:marBottom w:val="0"/>
                  <w:divBdr>
                    <w:top w:val="none" w:sz="0" w:space="0" w:color="auto"/>
                    <w:left w:val="none" w:sz="0" w:space="0" w:color="auto"/>
                    <w:bottom w:val="none" w:sz="0" w:space="0" w:color="auto"/>
                    <w:right w:val="none" w:sz="0" w:space="0" w:color="auto"/>
                  </w:divBdr>
                </w:div>
                <w:div w:id="214122293">
                  <w:marLeft w:val="0"/>
                  <w:marRight w:val="0"/>
                  <w:marTop w:val="0"/>
                  <w:marBottom w:val="0"/>
                  <w:divBdr>
                    <w:top w:val="none" w:sz="0" w:space="0" w:color="auto"/>
                    <w:left w:val="none" w:sz="0" w:space="0" w:color="auto"/>
                    <w:bottom w:val="none" w:sz="0" w:space="0" w:color="auto"/>
                    <w:right w:val="none" w:sz="0" w:space="0" w:color="auto"/>
                  </w:divBdr>
                </w:div>
                <w:div w:id="2106878496">
                  <w:marLeft w:val="0"/>
                  <w:marRight w:val="0"/>
                  <w:marTop w:val="0"/>
                  <w:marBottom w:val="0"/>
                  <w:divBdr>
                    <w:top w:val="none" w:sz="0" w:space="0" w:color="auto"/>
                    <w:left w:val="none" w:sz="0" w:space="0" w:color="auto"/>
                    <w:bottom w:val="none" w:sz="0" w:space="0" w:color="auto"/>
                    <w:right w:val="none" w:sz="0" w:space="0" w:color="auto"/>
                  </w:divBdr>
                </w:div>
                <w:div w:id="2105297941">
                  <w:marLeft w:val="0"/>
                  <w:marRight w:val="0"/>
                  <w:marTop w:val="0"/>
                  <w:marBottom w:val="0"/>
                  <w:divBdr>
                    <w:top w:val="none" w:sz="0" w:space="0" w:color="auto"/>
                    <w:left w:val="none" w:sz="0" w:space="0" w:color="auto"/>
                    <w:bottom w:val="none" w:sz="0" w:space="0" w:color="auto"/>
                    <w:right w:val="none" w:sz="0" w:space="0" w:color="auto"/>
                  </w:divBdr>
                </w:div>
                <w:div w:id="1517504522">
                  <w:marLeft w:val="0"/>
                  <w:marRight w:val="0"/>
                  <w:marTop w:val="0"/>
                  <w:marBottom w:val="0"/>
                  <w:divBdr>
                    <w:top w:val="none" w:sz="0" w:space="0" w:color="auto"/>
                    <w:left w:val="none" w:sz="0" w:space="0" w:color="auto"/>
                    <w:bottom w:val="none" w:sz="0" w:space="0" w:color="auto"/>
                    <w:right w:val="none" w:sz="0" w:space="0" w:color="auto"/>
                  </w:divBdr>
                </w:div>
                <w:div w:id="997924688">
                  <w:marLeft w:val="0"/>
                  <w:marRight w:val="0"/>
                  <w:marTop w:val="0"/>
                  <w:marBottom w:val="0"/>
                  <w:divBdr>
                    <w:top w:val="none" w:sz="0" w:space="0" w:color="auto"/>
                    <w:left w:val="none" w:sz="0" w:space="0" w:color="auto"/>
                    <w:bottom w:val="none" w:sz="0" w:space="0" w:color="auto"/>
                    <w:right w:val="none" w:sz="0" w:space="0" w:color="auto"/>
                  </w:divBdr>
                </w:div>
                <w:div w:id="1440174762">
                  <w:marLeft w:val="0"/>
                  <w:marRight w:val="0"/>
                  <w:marTop w:val="0"/>
                  <w:marBottom w:val="0"/>
                  <w:divBdr>
                    <w:top w:val="none" w:sz="0" w:space="0" w:color="auto"/>
                    <w:left w:val="none" w:sz="0" w:space="0" w:color="auto"/>
                    <w:bottom w:val="none" w:sz="0" w:space="0" w:color="auto"/>
                    <w:right w:val="none" w:sz="0" w:space="0" w:color="auto"/>
                  </w:divBdr>
                </w:div>
                <w:div w:id="1805467630">
                  <w:marLeft w:val="0"/>
                  <w:marRight w:val="0"/>
                  <w:marTop w:val="0"/>
                  <w:marBottom w:val="0"/>
                  <w:divBdr>
                    <w:top w:val="none" w:sz="0" w:space="0" w:color="auto"/>
                    <w:left w:val="none" w:sz="0" w:space="0" w:color="auto"/>
                    <w:bottom w:val="none" w:sz="0" w:space="0" w:color="auto"/>
                    <w:right w:val="none" w:sz="0" w:space="0" w:color="auto"/>
                  </w:divBdr>
                </w:div>
                <w:div w:id="501314780">
                  <w:marLeft w:val="0"/>
                  <w:marRight w:val="0"/>
                  <w:marTop w:val="0"/>
                  <w:marBottom w:val="0"/>
                  <w:divBdr>
                    <w:top w:val="none" w:sz="0" w:space="0" w:color="auto"/>
                    <w:left w:val="none" w:sz="0" w:space="0" w:color="auto"/>
                    <w:bottom w:val="none" w:sz="0" w:space="0" w:color="auto"/>
                    <w:right w:val="none" w:sz="0" w:space="0" w:color="auto"/>
                  </w:divBdr>
                </w:div>
                <w:div w:id="1015037408">
                  <w:marLeft w:val="0"/>
                  <w:marRight w:val="0"/>
                  <w:marTop w:val="0"/>
                  <w:marBottom w:val="0"/>
                  <w:divBdr>
                    <w:top w:val="none" w:sz="0" w:space="0" w:color="auto"/>
                    <w:left w:val="none" w:sz="0" w:space="0" w:color="auto"/>
                    <w:bottom w:val="none" w:sz="0" w:space="0" w:color="auto"/>
                    <w:right w:val="none" w:sz="0" w:space="0" w:color="auto"/>
                  </w:divBdr>
                </w:div>
                <w:div w:id="1282303376">
                  <w:marLeft w:val="0"/>
                  <w:marRight w:val="0"/>
                  <w:marTop w:val="0"/>
                  <w:marBottom w:val="0"/>
                  <w:divBdr>
                    <w:top w:val="none" w:sz="0" w:space="0" w:color="auto"/>
                    <w:left w:val="none" w:sz="0" w:space="0" w:color="auto"/>
                    <w:bottom w:val="none" w:sz="0" w:space="0" w:color="auto"/>
                    <w:right w:val="none" w:sz="0" w:space="0" w:color="auto"/>
                  </w:divBdr>
                </w:div>
                <w:div w:id="2054696692">
                  <w:marLeft w:val="0"/>
                  <w:marRight w:val="0"/>
                  <w:marTop w:val="0"/>
                  <w:marBottom w:val="0"/>
                  <w:divBdr>
                    <w:top w:val="none" w:sz="0" w:space="0" w:color="auto"/>
                    <w:left w:val="none" w:sz="0" w:space="0" w:color="auto"/>
                    <w:bottom w:val="none" w:sz="0" w:space="0" w:color="auto"/>
                    <w:right w:val="none" w:sz="0" w:space="0" w:color="auto"/>
                  </w:divBdr>
                </w:div>
                <w:div w:id="1476754788">
                  <w:marLeft w:val="0"/>
                  <w:marRight w:val="0"/>
                  <w:marTop w:val="0"/>
                  <w:marBottom w:val="0"/>
                  <w:divBdr>
                    <w:top w:val="none" w:sz="0" w:space="0" w:color="auto"/>
                    <w:left w:val="none" w:sz="0" w:space="0" w:color="auto"/>
                    <w:bottom w:val="none" w:sz="0" w:space="0" w:color="auto"/>
                    <w:right w:val="none" w:sz="0" w:space="0" w:color="auto"/>
                  </w:divBdr>
                </w:div>
                <w:div w:id="15429705">
                  <w:marLeft w:val="0"/>
                  <w:marRight w:val="0"/>
                  <w:marTop w:val="0"/>
                  <w:marBottom w:val="0"/>
                  <w:divBdr>
                    <w:top w:val="none" w:sz="0" w:space="0" w:color="auto"/>
                    <w:left w:val="none" w:sz="0" w:space="0" w:color="auto"/>
                    <w:bottom w:val="none" w:sz="0" w:space="0" w:color="auto"/>
                    <w:right w:val="none" w:sz="0" w:space="0" w:color="auto"/>
                  </w:divBdr>
                </w:div>
                <w:div w:id="1374041168">
                  <w:marLeft w:val="0"/>
                  <w:marRight w:val="0"/>
                  <w:marTop w:val="0"/>
                  <w:marBottom w:val="0"/>
                  <w:divBdr>
                    <w:top w:val="none" w:sz="0" w:space="0" w:color="auto"/>
                    <w:left w:val="none" w:sz="0" w:space="0" w:color="auto"/>
                    <w:bottom w:val="none" w:sz="0" w:space="0" w:color="auto"/>
                    <w:right w:val="none" w:sz="0" w:space="0" w:color="auto"/>
                  </w:divBdr>
                </w:div>
                <w:div w:id="13574668">
                  <w:marLeft w:val="0"/>
                  <w:marRight w:val="0"/>
                  <w:marTop w:val="0"/>
                  <w:marBottom w:val="0"/>
                  <w:divBdr>
                    <w:top w:val="none" w:sz="0" w:space="0" w:color="auto"/>
                    <w:left w:val="none" w:sz="0" w:space="0" w:color="auto"/>
                    <w:bottom w:val="none" w:sz="0" w:space="0" w:color="auto"/>
                    <w:right w:val="none" w:sz="0" w:space="0" w:color="auto"/>
                  </w:divBdr>
                </w:div>
                <w:div w:id="1104227326">
                  <w:marLeft w:val="0"/>
                  <w:marRight w:val="0"/>
                  <w:marTop w:val="0"/>
                  <w:marBottom w:val="0"/>
                  <w:divBdr>
                    <w:top w:val="none" w:sz="0" w:space="0" w:color="auto"/>
                    <w:left w:val="none" w:sz="0" w:space="0" w:color="auto"/>
                    <w:bottom w:val="none" w:sz="0" w:space="0" w:color="auto"/>
                    <w:right w:val="none" w:sz="0" w:space="0" w:color="auto"/>
                  </w:divBdr>
                </w:div>
                <w:div w:id="924457746">
                  <w:marLeft w:val="0"/>
                  <w:marRight w:val="0"/>
                  <w:marTop w:val="0"/>
                  <w:marBottom w:val="0"/>
                  <w:divBdr>
                    <w:top w:val="none" w:sz="0" w:space="0" w:color="auto"/>
                    <w:left w:val="none" w:sz="0" w:space="0" w:color="auto"/>
                    <w:bottom w:val="none" w:sz="0" w:space="0" w:color="auto"/>
                    <w:right w:val="none" w:sz="0" w:space="0" w:color="auto"/>
                  </w:divBdr>
                </w:div>
                <w:div w:id="441191750">
                  <w:marLeft w:val="0"/>
                  <w:marRight w:val="0"/>
                  <w:marTop w:val="0"/>
                  <w:marBottom w:val="0"/>
                  <w:divBdr>
                    <w:top w:val="none" w:sz="0" w:space="0" w:color="auto"/>
                    <w:left w:val="none" w:sz="0" w:space="0" w:color="auto"/>
                    <w:bottom w:val="none" w:sz="0" w:space="0" w:color="auto"/>
                    <w:right w:val="none" w:sz="0" w:space="0" w:color="auto"/>
                  </w:divBdr>
                </w:div>
                <w:div w:id="955019149">
                  <w:marLeft w:val="0"/>
                  <w:marRight w:val="0"/>
                  <w:marTop w:val="0"/>
                  <w:marBottom w:val="0"/>
                  <w:divBdr>
                    <w:top w:val="none" w:sz="0" w:space="0" w:color="auto"/>
                    <w:left w:val="none" w:sz="0" w:space="0" w:color="auto"/>
                    <w:bottom w:val="none" w:sz="0" w:space="0" w:color="auto"/>
                    <w:right w:val="none" w:sz="0" w:space="0" w:color="auto"/>
                  </w:divBdr>
                </w:div>
                <w:div w:id="376055257">
                  <w:marLeft w:val="0"/>
                  <w:marRight w:val="0"/>
                  <w:marTop w:val="0"/>
                  <w:marBottom w:val="0"/>
                  <w:divBdr>
                    <w:top w:val="none" w:sz="0" w:space="0" w:color="auto"/>
                    <w:left w:val="none" w:sz="0" w:space="0" w:color="auto"/>
                    <w:bottom w:val="none" w:sz="0" w:space="0" w:color="auto"/>
                    <w:right w:val="none" w:sz="0" w:space="0" w:color="auto"/>
                  </w:divBdr>
                </w:div>
                <w:div w:id="261227535">
                  <w:marLeft w:val="0"/>
                  <w:marRight w:val="0"/>
                  <w:marTop w:val="0"/>
                  <w:marBottom w:val="0"/>
                  <w:divBdr>
                    <w:top w:val="none" w:sz="0" w:space="0" w:color="auto"/>
                    <w:left w:val="none" w:sz="0" w:space="0" w:color="auto"/>
                    <w:bottom w:val="none" w:sz="0" w:space="0" w:color="auto"/>
                    <w:right w:val="none" w:sz="0" w:space="0" w:color="auto"/>
                  </w:divBdr>
                </w:div>
                <w:div w:id="1142504372">
                  <w:marLeft w:val="0"/>
                  <w:marRight w:val="0"/>
                  <w:marTop w:val="0"/>
                  <w:marBottom w:val="0"/>
                  <w:divBdr>
                    <w:top w:val="none" w:sz="0" w:space="0" w:color="auto"/>
                    <w:left w:val="none" w:sz="0" w:space="0" w:color="auto"/>
                    <w:bottom w:val="none" w:sz="0" w:space="0" w:color="auto"/>
                    <w:right w:val="none" w:sz="0" w:space="0" w:color="auto"/>
                  </w:divBdr>
                </w:div>
                <w:div w:id="2052728218">
                  <w:marLeft w:val="0"/>
                  <w:marRight w:val="0"/>
                  <w:marTop w:val="0"/>
                  <w:marBottom w:val="0"/>
                  <w:divBdr>
                    <w:top w:val="none" w:sz="0" w:space="0" w:color="auto"/>
                    <w:left w:val="none" w:sz="0" w:space="0" w:color="auto"/>
                    <w:bottom w:val="none" w:sz="0" w:space="0" w:color="auto"/>
                    <w:right w:val="none" w:sz="0" w:space="0" w:color="auto"/>
                  </w:divBdr>
                </w:div>
                <w:div w:id="495614556">
                  <w:marLeft w:val="0"/>
                  <w:marRight w:val="0"/>
                  <w:marTop w:val="0"/>
                  <w:marBottom w:val="0"/>
                  <w:divBdr>
                    <w:top w:val="none" w:sz="0" w:space="0" w:color="auto"/>
                    <w:left w:val="none" w:sz="0" w:space="0" w:color="auto"/>
                    <w:bottom w:val="none" w:sz="0" w:space="0" w:color="auto"/>
                    <w:right w:val="none" w:sz="0" w:space="0" w:color="auto"/>
                  </w:divBdr>
                </w:div>
                <w:div w:id="1368412759">
                  <w:marLeft w:val="0"/>
                  <w:marRight w:val="0"/>
                  <w:marTop w:val="0"/>
                  <w:marBottom w:val="0"/>
                  <w:divBdr>
                    <w:top w:val="none" w:sz="0" w:space="0" w:color="auto"/>
                    <w:left w:val="none" w:sz="0" w:space="0" w:color="auto"/>
                    <w:bottom w:val="none" w:sz="0" w:space="0" w:color="auto"/>
                    <w:right w:val="none" w:sz="0" w:space="0" w:color="auto"/>
                  </w:divBdr>
                </w:div>
                <w:div w:id="2118481347">
                  <w:marLeft w:val="0"/>
                  <w:marRight w:val="0"/>
                  <w:marTop w:val="0"/>
                  <w:marBottom w:val="0"/>
                  <w:divBdr>
                    <w:top w:val="none" w:sz="0" w:space="0" w:color="auto"/>
                    <w:left w:val="none" w:sz="0" w:space="0" w:color="auto"/>
                    <w:bottom w:val="none" w:sz="0" w:space="0" w:color="auto"/>
                    <w:right w:val="none" w:sz="0" w:space="0" w:color="auto"/>
                  </w:divBdr>
                </w:div>
                <w:div w:id="1527870883">
                  <w:marLeft w:val="0"/>
                  <w:marRight w:val="0"/>
                  <w:marTop w:val="0"/>
                  <w:marBottom w:val="0"/>
                  <w:divBdr>
                    <w:top w:val="none" w:sz="0" w:space="0" w:color="auto"/>
                    <w:left w:val="none" w:sz="0" w:space="0" w:color="auto"/>
                    <w:bottom w:val="none" w:sz="0" w:space="0" w:color="auto"/>
                    <w:right w:val="none" w:sz="0" w:space="0" w:color="auto"/>
                  </w:divBdr>
                </w:div>
                <w:div w:id="613439633">
                  <w:marLeft w:val="0"/>
                  <w:marRight w:val="0"/>
                  <w:marTop w:val="0"/>
                  <w:marBottom w:val="0"/>
                  <w:divBdr>
                    <w:top w:val="none" w:sz="0" w:space="0" w:color="auto"/>
                    <w:left w:val="none" w:sz="0" w:space="0" w:color="auto"/>
                    <w:bottom w:val="none" w:sz="0" w:space="0" w:color="auto"/>
                    <w:right w:val="none" w:sz="0" w:space="0" w:color="auto"/>
                  </w:divBdr>
                </w:div>
                <w:div w:id="1483277833">
                  <w:marLeft w:val="0"/>
                  <w:marRight w:val="0"/>
                  <w:marTop w:val="0"/>
                  <w:marBottom w:val="0"/>
                  <w:divBdr>
                    <w:top w:val="none" w:sz="0" w:space="0" w:color="auto"/>
                    <w:left w:val="none" w:sz="0" w:space="0" w:color="auto"/>
                    <w:bottom w:val="none" w:sz="0" w:space="0" w:color="auto"/>
                    <w:right w:val="none" w:sz="0" w:space="0" w:color="auto"/>
                  </w:divBdr>
                </w:div>
                <w:div w:id="43872472">
                  <w:marLeft w:val="0"/>
                  <w:marRight w:val="0"/>
                  <w:marTop w:val="0"/>
                  <w:marBottom w:val="0"/>
                  <w:divBdr>
                    <w:top w:val="none" w:sz="0" w:space="0" w:color="auto"/>
                    <w:left w:val="none" w:sz="0" w:space="0" w:color="auto"/>
                    <w:bottom w:val="none" w:sz="0" w:space="0" w:color="auto"/>
                    <w:right w:val="none" w:sz="0" w:space="0" w:color="auto"/>
                  </w:divBdr>
                </w:div>
                <w:div w:id="669455305">
                  <w:marLeft w:val="0"/>
                  <w:marRight w:val="0"/>
                  <w:marTop w:val="0"/>
                  <w:marBottom w:val="0"/>
                  <w:divBdr>
                    <w:top w:val="none" w:sz="0" w:space="0" w:color="auto"/>
                    <w:left w:val="none" w:sz="0" w:space="0" w:color="auto"/>
                    <w:bottom w:val="none" w:sz="0" w:space="0" w:color="auto"/>
                    <w:right w:val="none" w:sz="0" w:space="0" w:color="auto"/>
                  </w:divBdr>
                </w:div>
                <w:div w:id="64961157">
                  <w:marLeft w:val="0"/>
                  <w:marRight w:val="0"/>
                  <w:marTop w:val="0"/>
                  <w:marBottom w:val="0"/>
                  <w:divBdr>
                    <w:top w:val="none" w:sz="0" w:space="0" w:color="auto"/>
                    <w:left w:val="none" w:sz="0" w:space="0" w:color="auto"/>
                    <w:bottom w:val="none" w:sz="0" w:space="0" w:color="auto"/>
                    <w:right w:val="none" w:sz="0" w:space="0" w:color="auto"/>
                  </w:divBdr>
                </w:div>
                <w:div w:id="122963828">
                  <w:marLeft w:val="0"/>
                  <w:marRight w:val="0"/>
                  <w:marTop w:val="0"/>
                  <w:marBottom w:val="0"/>
                  <w:divBdr>
                    <w:top w:val="none" w:sz="0" w:space="0" w:color="auto"/>
                    <w:left w:val="none" w:sz="0" w:space="0" w:color="auto"/>
                    <w:bottom w:val="none" w:sz="0" w:space="0" w:color="auto"/>
                    <w:right w:val="none" w:sz="0" w:space="0" w:color="auto"/>
                  </w:divBdr>
                </w:div>
                <w:div w:id="956333562">
                  <w:marLeft w:val="0"/>
                  <w:marRight w:val="0"/>
                  <w:marTop w:val="0"/>
                  <w:marBottom w:val="0"/>
                  <w:divBdr>
                    <w:top w:val="none" w:sz="0" w:space="0" w:color="auto"/>
                    <w:left w:val="none" w:sz="0" w:space="0" w:color="auto"/>
                    <w:bottom w:val="none" w:sz="0" w:space="0" w:color="auto"/>
                    <w:right w:val="none" w:sz="0" w:space="0" w:color="auto"/>
                  </w:divBdr>
                </w:div>
                <w:div w:id="439955882">
                  <w:marLeft w:val="0"/>
                  <w:marRight w:val="0"/>
                  <w:marTop w:val="0"/>
                  <w:marBottom w:val="0"/>
                  <w:divBdr>
                    <w:top w:val="none" w:sz="0" w:space="0" w:color="auto"/>
                    <w:left w:val="none" w:sz="0" w:space="0" w:color="auto"/>
                    <w:bottom w:val="none" w:sz="0" w:space="0" w:color="auto"/>
                    <w:right w:val="none" w:sz="0" w:space="0" w:color="auto"/>
                  </w:divBdr>
                </w:div>
                <w:div w:id="1791850579">
                  <w:marLeft w:val="0"/>
                  <w:marRight w:val="0"/>
                  <w:marTop w:val="0"/>
                  <w:marBottom w:val="0"/>
                  <w:divBdr>
                    <w:top w:val="none" w:sz="0" w:space="0" w:color="auto"/>
                    <w:left w:val="none" w:sz="0" w:space="0" w:color="auto"/>
                    <w:bottom w:val="none" w:sz="0" w:space="0" w:color="auto"/>
                    <w:right w:val="none" w:sz="0" w:space="0" w:color="auto"/>
                  </w:divBdr>
                </w:div>
                <w:div w:id="1189609901">
                  <w:marLeft w:val="0"/>
                  <w:marRight w:val="0"/>
                  <w:marTop w:val="0"/>
                  <w:marBottom w:val="0"/>
                  <w:divBdr>
                    <w:top w:val="none" w:sz="0" w:space="0" w:color="auto"/>
                    <w:left w:val="none" w:sz="0" w:space="0" w:color="auto"/>
                    <w:bottom w:val="none" w:sz="0" w:space="0" w:color="auto"/>
                    <w:right w:val="none" w:sz="0" w:space="0" w:color="auto"/>
                  </w:divBdr>
                </w:div>
                <w:div w:id="1313682991">
                  <w:marLeft w:val="0"/>
                  <w:marRight w:val="0"/>
                  <w:marTop w:val="0"/>
                  <w:marBottom w:val="0"/>
                  <w:divBdr>
                    <w:top w:val="none" w:sz="0" w:space="0" w:color="auto"/>
                    <w:left w:val="none" w:sz="0" w:space="0" w:color="auto"/>
                    <w:bottom w:val="none" w:sz="0" w:space="0" w:color="auto"/>
                    <w:right w:val="none" w:sz="0" w:space="0" w:color="auto"/>
                  </w:divBdr>
                </w:div>
                <w:div w:id="955719005">
                  <w:marLeft w:val="0"/>
                  <w:marRight w:val="0"/>
                  <w:marTop w:val="0"/>
                  <w:marBottom w:val="0"/>
                  <w:divBdr>
                    <w:top w:val="none" w:sz="0" w:space="0" w:color="auto"/>
                    <w:left w:val="none" w:sz="0" w:space="0" w:color="auto"/>
                    <w:bottom w:val="none" w:sz="0" w:space="0" w:color="auto"/>
                    <w:right w:val="none" w:sz="0" w:space="0" w:color="auto"/>
                  </w:divBdr>
                </w:div>
                <w:div w:id="2026974507">
                  <w:marLeft w:val="0"/>
                  <w:marRight w:val="0"/>
                  <w:marTop w:val="0"/>
                  <w:marBottom w:val="0"/>
                  <w:divBdr>
                    <w:top w:val="none" w:sz="0" w:space="0" w:color="auto"/>
                    <w:left w:val="none" w:sz="0" w:space="0" w:color="auto"/>
                    <w:bottom w:val="none" w:sz="0" w:space="0" w:color="auto"/>
                    <w:right w:val="none" w:sz="0" w:space="0" w:color="auto"/>
                  </w:divBdr>
                </w:div>
                <w:div w:id="1393118620">
                  <w:marLeft w:val="0"/>
                  <w:marRight w:val="0"/>
                  <w:marTop w:val="0"/>
                  <w:marBottom w:val="0"/>
                  <w:divBdr>
                    <w:top w:val="none" w:sz="0" w:space="0" w:color="auto"/>
                    <w:left w:val="none" w:sz="0" w:space="0" w:color="auto"/>
                    <w:bottom w:val="none" w:sz="0" w:space="0" w:color="auto"/>
                    <w:right w:val="none" w:sz="0" w:space="0" w:color="auto"/>
                  </w:divBdr>
                </w:div>
                <w:div w:id="180165272">
                  <w:marLeft w:val="0"/>
                  <w:marRight w:val="0"/>
                  <w:marTop w:val="0"/>
                  <w:marBottom w:val="0"/>
                  <w:divBdr>
                    <w:top w:val="none" w:sz="0" w:space="0" w:color="auto"/>
                    <w:left w:val="none" w:sz="0" w:space="0" w:color="auto"/>
                    <w:bottom w:val="none" w:sz="0" w:space="0" w:color="auto"/>
                    <w:right w:val="none" w:sz="0" w:space="0" w:color="auto"/>
                  </w:divBdr>
                </w:div>
                <w:div w:id="1197280585">
                  <w:marLeft w:val="0"/>
                  <w:marRight w:val="0"/>
                  <w:marTop w:val="0"/>
                  <w:marBottom w:val="0"/>
                  <w:divBdr>
                    <w:top w:val="none" w:sz="0" w:space="0" w:color="auto"/>
                    <w:left w:val="none" w:sz="0" w:space="0" w:color="auto"/>
                    <w:bottom w:val="none" w:sz="0" w:space="0" w:color="auto"/>
                    <w:right w:val="none" w:sz="0" w:space="0" w:color="auto"/>
                  </w:divBdr>
                </w:div>
                <w:div w:id="1025983792">
                  <w:marLeft w:val="0"/>
                  <w:marRight w:val="0"/>
                  <w:marTop w:val="0"/>
                  <w:marBottom w:val="0"/>
                  <w:divBdr>
                    <w:top w:val="none" w:sz="0" w:space="0" w:color="auto"/>
                    <w:left w:val="none" w:sz="0" w:space="0" w:color="auto"/>
                    <w:bottom w:val="none" w:sz="0" w:space="0" w:color="auto"/>
                    <w:right w:val="none" w:sz="0" w:space="0" w:color="auto"/>
                  </w:divBdr>
                </w:div>
                <w:div w:id="1687291637">
                  <w:marLeft w:val="0"/>
                  <w:marRight w:val="0"/>
                  <w:marTop w:val="0"/>
                  <w:marBottom w:val="0"/>
                  <w:divBdr>
                    <w:top w:val="none" w:sz="0" w:space="0" w:color="auto"/>
                    <w:left w:val="none" w:sz="0" w:space="0" w:color="auto"/>
                    <w:bottom w:val="none" w:sz="0" w:space="0" w:color="auto"/>
                    <w:right w:val="none" w:sz="0" w:space="0" w:color="auto"/>
                  </w:divBdr>
                </w:div>
                <w:div w:id="1771778237">
                  <w:marLeft w:val="0"/>
                  <w:marRight w:val="0"/>
                  <w:marTop w:val="0"/>
                  <w:marBottom w:val="0"/>
                  <w:divBdr>
                    <w:top w:val="none" w:sz="0" w:space="0" w:color="auto"/>
                    <w:left w:val="none" w:sz="0" w:space="0" w:color="auto"/>
                    <w:bottom w:val="none" w:sz="0" w:space="0" w:color="auto"/>
                    <w:right w:val="none" w:sz="0" w:space="0" w:color="auto"/>
                  </w:divBdr>
                </w:div>
                <w:div w:id="138641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0943">
          <w:marLeft w:val="0"/>
          <w:marRight w:val="0"/>
          <w:marTop w:val="0"/>
          <w:marBottom w:val="0"/>
          <w:divBdr>
            <w:top w:val="none" w:sz="0" w:space="0" w:color="auto"/>
            <w:left w:val="none" w:sz="0" w:space="0" w:color="auto"/>
            <w:bottom w:val="none" w:sz="0" w:space="0" w:color="auto"/>
            <w:right w:val="none" w:sz="0" w:space="0" w:color="auto"/>
          </w:divBdr>
          <w:divsChild>
            <w:div w:id="584732317">
              <w:marLeft w:val="0"/>
              <w:marRight w:val="0"/>
              <w:marTop w:val="0"/>
              <w:marBottom w:val="0"/>
              <w:divBdr>
                <w:top w:val="none" w:sz="0" w:space="0" w:color="auto"/>
                <w:left w:val="none" w:sz="0" w:space="0" w:color="auto"/>
                <w:bottom w:val="none" w:sz="0" w:space="0" w:color="auto"/>
                <w:right w:val="none" w:sz="0" w:space="0" w:color="auto"/>
              </w:divBdr>
              <w:divsChild>
                <w:div w:id="253897578">
                  <w:marLeft w:val="0"/>
                  <w:marRight w:val="0"/>
                  <w:marTop w:val="0"/>
                  <w:marBottom w:val="0"/>
                  <w:divBdr>
                    <w:top w:val="none" w:sz="0" w:space="0" w:color="auto"/>
                    <w:left w:val="none" w:sz="0" w:space="0" w:color="auto"/>
                    <w:bottom w:val="none" w:sz="0" w:space="0" w:color="auto"/>
                    <w:right w:val="none" w:sz="0" w:space="0" w:color="auto"/>
                  </w:divBdr>
                </w:div>
                <w:div w:id="214125703">
                  <w:marLeft w:val="0"/>
                  <w:marRight w:val="0"/>
                  <w:marTop w:val="0"/>
                  <w:marBottom w:val="0"/>
                  <w:divBdr>
                    <w:top w:val="none" w:sz="0" w:space="0" w:color="auto"/>
                    <w:left w:val="none" w:sz="0" w:space="0" w:color="auto"/>
                    <w:bottom w:val="none" w:sz="0" w:space="0" w:color="auto"/>
                    <w:right w:val="none" w:sz="0" w:space="0" w:color="auto"/>
                  </w:divBdr>
                </w:div>
                <w:div w:id="2074695771">
                  <w:marLeft w:val="0"/>
                  <w:marRight w:val="0"/>
                  <w:marTop w:val="0"/>
                  <w:marBottom w:val="0"/>
                  <w:divBdr>
                    <w:top w:val="none" w:sz="0" w:space="0" w:color="auto"/>
                    <w:left w:val="none" w:sz="0" w:space="0" w:color="auto"/>
                    <w:bottom w:val="none" w:sz="0" w:space="0" w:color="auto"/>
                    <w:right w:val="none" w:sz="0" w:space="0" w:color="auto"/>
                  </w:divBdr>
                </w:div>
                <w:div w:id="746879295">
                  <w:marLeft w:val="0"/>
                  <w:marRight w:val="0"/>
                  <w:marTop w:val="0"/>
                  <w:marBottom w:val="0"/>
                  <w:divBdr>
                    <w:top w:val="none" w:sz="0" w:space="0" w:color="auto"/>
                    <w:left w:val="none" w:sz="0" w:space="0" w:color="auto"/>
                    <w:bottom w:val="none" w:sz="0" w:space="0" w:color="auto"/>
                    <w:right w:val="none" w:sz="0" w:space="0" w:color="auto"/>
                  </w:divBdr>
                </w:div>
                <w:div w:id="742866">
                  <w:marLeft w:val="0"/>
                  <w:marRight w:val="0"/>
                  <w:marTop w:val="0"/>
                  <w:marBottom w:val="0"/>
                  <w:divBdr>
                    <w:top w:val="none" w:sz="0" w:space="0" w:color="auto"/>
                    <w:left w:val="none" w:sz="0" w:space="0" w:color="auto"/>
                    <w:bottom w:val="none" w:sz="0" w:space="0" w:color="auto"/>
                    <w:right w:val="none" w:sz="0" w:space="0" w:color="auto"/>
                  </w:divBdr>
                </w:div>
                <w:div w:id="2068601843">
                  <w:marLeft w:val="0"/>
                  <w:marRight w:val="0"/>
                  <w:marTop w:val="0"/>
                  <w:marBottom w:val="0"/>
                  <w:divBdr>
                    <w:top w:val="none" w:sz="0" w:space="0" w:color="auto"/>
                    <w:left w:val="none" w:sz="0" w:space="0" w:color="auto"/>
                    <w:bottom w:val="none" w:sz="0" w:space="0" w:color="auto"/>
                    <w:right w:val="none" w:sz="0" w:space="0" w:color="auto"/>
                  </w:divBdr>
                </w:div>
                <w:div w:id="315914465">
                  <w:marLeft w:val="0"/>
                  <w:marRight w:val="0"/>
                  <w:marTop w:val="0"/>
                  <w:marBottom w:val="0"/>
                  <w:divBdr>
                    <w:top w:val="none" w:sz="0" w:space="0" w:color="auto"/>
                    <w:left w:val="none" w:sz="0" w:space="0" w:color="auto"/>
                    <w:bottom w:val="none" w:sz="0" w:space="0" w:color="auto"/>
                    <w:right w:val="none" w:sz="0" w:space="0" w:color="auto"/>
                  </w:divBdr>
                </w:div>
                <w:div w:id="1777827651">
                  <w:marLeft w:val="0"/>
                  <w:marRight w:val="0"/>
                  <w:marTop w:val="0"/>
                  <w:marBottom w:val="0"/>
                  <w:divBdr>
                    <w:top w:val="none" w:sz="0" w:space="0" w:color="auto"/>
                    <w:left w:val="none" w:sz="0" w:space="0" w:color="auto"/>
                    <w:bottom w:val="none" w:sz="0" w:space="0" w:color="auto"/>
                    <w:right w:val="none" w:sz="0" w:space="0" w:color="auto"/>
                  </w:divBdr>
                </w:div>
                <w:div w:id="1293054856">
                  <w:marLeft w:val="0"/>
                  <w:marRight w:val="0"/>
                  <w:marTop w:val="0"/>
                  <w:marBottom w:val="0"/>
                  <w:divBdr>
                    <w:top w:val="none" w:sz="0" w:space="0" w:color="auto"/>
                    <w:left w:val="none" w:sz="0" w:space="0" w:color="auto"/>
                    <w:bottom w:val="none" w:sz="0" w:space="0" w:color="auto"/>
                    <w:right w:val="none" w:sz="0" w:space="0" w:color="auto"/>
                  </w:divBdr>
                </w:div>
                <w:div w:id="1115057511">
                  <w:marLeft w:val="0"/>
                  <w:marRight w:val="0"/>
                  <w:marTop w:val="0"/>
                  <w:marBottom w:val="0"/>
                  <w:divBdr>
                    <w:top w:val="none" w:sz="0" w:space="0" w:color="auto"/>
                    <w:left w:val="none" w:sz="0" w:space="0" w:color="auto"/>
                    <w:bottom w:val="none" w:sz="0" w:space="0" w:color="auto"/>
                    <w:right w:val="none" w:sz="0" w:space="0" w:color="auto"/>
                  </w:divBdr>
                </w:div>
                <w:div w:id="917328666">
                  <w:marLeft w:val="0"/>
                  <w:marRight w:val="0"/>
                  <w:marTop w:val="0"/>
                  <w:marBottom w:val="0"/>
                  <w:divBdr>
                    <w:top w:val="none" w:sz="0" w:space="0" w:color="auto"/>
                    <w:left w:val="none" w:sz="0" w:space="0" w:color="auto"/>
                    <w:bottom w:val="none" w:sz="0" w:space="0" w:color="auto"/>
                    <w:right w:val="none" w:sz="0" w:space="0" w:color="auto"/>
                  </w:divBdr>
                </w:div>
                <w:div w:id="653484909">
                  <w:marLeft w:val="0"/>
                  <w:marRight w:val="0"/>
                  <w:marTop w:val="0"/>
                  <w:marBottom w:val="0"/>
                  <w:divBdr>
                    <w:top w:val="none" w:sz="0" w:space="0" w:color="auto"/>
                    <w:left w:val="none" w:sz="0" w:space="0" w:color="auto"/>
                    <w:bottom w:val="none" w:sz="0" w:space="0" w:color="auto"/>
                    <w:right w:val="none" w:sz="0" w:space="0" w:color="auto"/>
                  </w:divBdr>
                </w:div>
                <w:div w:id="1837303411">
                  <w:marLeft w:val="0"/>
                  <w:marRight w:val="0"/>
                  <w:marTop w:val="0"/>
                  <w:marBottom w:val="0"/>
                  <w:divBdr>
                    <w:top w:val="none" w:sz="0" w:space="0" w:color="auto"/>
                    <w:left w:val="none" w:sz="0" w:space="0" w:color="auto"/>
                    <w:bottom w:val="none" w:sz="0" w:space="0" w:color="auto"/>
                    <w:right w:val="none" w:sz="0" w:space="0" w:color="auto"/>
                  </w:divBdr>
                </w:div>
                <w:div w:id="1631862405">
                  <w:marLeft w:val="0"/>
                  <w:marRight w:val="0"/>
                  <w:marTop w:val="0"/>
                  <w:marBottom w:val="0"/>
                  <w:divBdr>
                    <w:top w:val="none" w:sz="0" w:space="0" w:color="auto"/>
                    <w:left w:val="none" w:sz="0" w:space="0" w:color="auto"/>
                    <w:bottom w:val="none" w:sz="0" w:space="0" w:color="auto"/>
                    <w:right w:val="none" w:sz="0" w:space="0" w:color="auto"/>
                  </w:divBdr>
                </w:div>
                <w:div w:id="36006256">
                  <w:marLeft w:val="0"/>
                  <w:marRight w:val="0"/>
                  <w:marTop w:val="0"/>
                  <w:marBottom w:val="0"/>
                  <w:divBdr>
                    <w:top w:val="none" w:sz="0" w:space="0" w:color="auto"/>
                    <w:left w:val="none" w:sz="0" w:space="0" w:color="auto"/>
                    <w:bottom w:val="none" w:sz="0" w:space="0" w:color="auto"/>
                    <w:right w:val="none" w:sz="0" w:space="0" w:color="auto"/>
                  </w:divBdr>
                </w:div>
                <w:div w:id="439107302">
                  <w:marLeft w:val="0"/>
                  <w:marRight w:val="0"/>
                  <w:marTop w:val="0"/>
                  <w:marBottom w:val="0"/>
                  <w:divBdr>
                    <w:top w:val="none" w:sz="0" w:space="0" w:color="auto"/>
                    <w:left w:val="none" w:sz="0" w:space="0" w:color="auto"/>
                    <w:bottom w:val="none" w:sz="0" w:space="0" w:color="auto"/>
                    <w:right w:val="none" w:sz="0" w:space="0" w:color="auto"/>
                  </w:divBdr>
                </w:div>
                <w:div w:id="362634564">
                  <w:marLeft w:val="0"/>
                  <w:marRight w:val="0"/>
                  <w:marTop w:val="0"/>
                  <w:marBottom w:val="0"/>
                  <w:divBdr>
                    <w:top w:val="none" w:sz="0" w:space="0" w:color="auto"/>
                    <w:left w:val="none" w:sz="0" w:space="0" w:color="auto"/>
                    <w:bottom w:val="none" w:sz="0" w:space="0" w:color="auto"/>
                    <w:right w:val="none" w:sz="0" w:space="0" w:color="auto"/>
                  </w:divBdr>
                </w:div>
                <w:div w:id="298267229">
                  <w:marLeft w:val="0"/>
                  <w:marRight w:val="0"/>
                  <w:marTop w:val="0"/>
                  <w:marBottom w:val="0"/>
                  <w:divBdr>
                    <w:top w:val="none" w:sz="0" w:space="0" w:color="auto"/>
                    <w:left w:val="none" w:sz="0" w:space="0" w:color="auto"/>
                    <w:bottom w:val="none" w:sz="0" w:space="0" w:color="auto"/>
                    <w:right w:val="none" w:sz="0" w:space="0" w:color="auto"/>
                  </w:divBdr>
                </w:div>
                <w:div w:id="799958448">
                  <w:marLeft w:val="0"/>
                  <w:marRight w:val="0"/>
                  <w:marTop w:val="0"/>
                  <w:marBottom w:val="0"/>
                  <w:divBdr>
                    <w:top w:val="none" w:sz="0" w:space="0" w:color="auto"/>
                    <w:left w:val="none" w:sz="0" w:space="0" w:color="auto"/>
                    <w:bottom w:val="none" w:sz="0" w:space="0" w:color="auto"/>
                    <w:right w:val="none" w:sz="0" w:space="0" w:color="auto"/>
                  </w:divBdr>
                </w:div>
                <w:div w:id="842814251">
                  <w:marLeft w:val="0"/>
                  <w:marRight w:val="0"/>
                  <w:marTop w:val="0"/>
                  <w:marBottom w:val="0"/>
                  <w:divBdr>
                    <w:top w:val="none" w:sz="0" w:space="0" w:color="auto"/>
                    <w:left w:val="none" w:sz="0" w:space="0" w:color="auto"/>
                    <w:bottom w:val="none" w:sz="0" w:space="0" w:color="auto"/>
                    <w:right w:val="none" w:sz="0" w:space="0" w:color="auto"/>
                  </w:divBdr>
                </w:div>
                <w:div w:id="1276865365">
                  <w:marLeft w:val="0"/>
                  <w:marRight w:val="0"/>
                  <w:marTop w:val="0"/>
                  <w:marBottom w:val="0"/>
                  <w:divBdr>
                    <w:top w:val="none" w:sz="0" w:space="0" w:color="auto"/>
                    <w:left w:val="none" w:sz="0" w:space="0" w:color="auto"/>
                    <w:bottom w:val="none" w:sz="0" w:space="0" w:color="auto"/>
                    <w:right w:val="none" w:sz="0" w:space="0" w:color="auto"/>
                  </w:divBdr>
                </w:div>
                <w:div w:id="964194435">
                  <w:marLeft w:val="0"/>
                  <w:marRight w:val="0"/>
                  <w:marTop w:val="0"/>
                  <w:marBottom w:val="0"/>
                  <w:divBdr>
                    <w:top w:val="none" w:sz="0" w:space="0" w:color="auto"/>
                    <w:left w:val="none" w:sz="0" w:space="0" w:color="auto"/>
                    <w:bottom w:val="none" w:sz="0" w:space="0" w:color="auto"/>
                    <w:right w:val="none" w:sz="0" w:space="0" w:color="auto"/>
                  </w:divBdr>
                </w:div>
                <w:div w:id="1940289096">
                  <w:marLeft w:val="0"/>
                  <w:marRight w:val="0"/>
                  <w:marTop w:val="0"/>
                  <w:marBottom w:val="0"/>
                  <w:divBdr>
                    <w:top w:val="none" w:sz="0" w:space="0" w:color="auto"/>
                    <w:left w:val="none" w:sz="0" w:space="0" w:color="auto"/>
                    <w:bottom w:val="none" w:sz="0" w:space="0" w:color="auto"/>
                    <w:right w:val="none" w:sz="0" w:space="0" w:color="auto"/>
                  </w:divBdr>
                </w:div>
                <w:div w:id="1427775712">
                  <w:marLeft w:val="0"/>
                  <w:marRight w:val="0"/>
                  <w:marTop w:val="0"/>
                  <w:marBottom w:val="0"/>
                  <w:divBdr>
                    <w:top w:val="none" w:sz="0" w:space="0" w:color="auto"/>
                    <w:left w:val="none" w:sz="0" w:space="0" w:color="auto"/>
                    <w:bottom w:val="none" w:sz="0" w:space="0" w:color="auto"/>
                    <w:right w:val="none" w:sz="0" w:space="0" w:color="auto"/>
                  </w:divBdr>
                </w:div>
                <w:div w:id="1267496602">
                  <w:marLeft w:val="0"/>
                  <w:marRight w:val="0"/>
                  <w:marTop w:val="0"/>
                  <w:marBottom w:val="0"/>
                  <w:divBdr>
                    <w:top w:val="none" w:sz="0" w:space="0" w:color="auto"/>
                    <w:left w:val="none" w:sz="0" w:space="0" w:color="auto"/>
                    <w:bottom w:val="none" w:sz="0" w:space="0" w:color="auto"/>
                    <w:right w:val="none" w:sz="0" w:space="0" w:color="auto"/>
                  </w:divBdr>
                </w:div>
                <w:div w:id="585462539">
                  <w:marLeft w:val="0"/>
                  <w:marRight w:val="0"/>
                  <w:marTop w:val="0"/>
                  <w:marBottom w:val="0"/>
                  <w:divBdr>
                    <w:top w:val="none" w:sz="0" w:space="0" w:color="auto"/>
                    <w:left w:val="none" w:sz="0" w:space="0" w:color="auto"/>
                    <w:bottom w:val="none" w:sz="0" w:space="0" w:color="auto"/>
                    <w:right w:val="none" w:sz="0" w:space="0" w:color="auto"/>
                  </w:divBdr>
                </w:div>
                <w:div w:id="484123054">
                  <w:marLeft w:val="0"/>
                  <w:marRight w:val="0"/>
                  <w:marTop w:val="0"/>
                  <w:marBottom w:val="0"/>
                  <w:divBdr>
                    <w:top w:val="none" w:sz="0" w:space="0" w:color="auto"/>
                    <w:left w:val="none" w:sz="0" w:space="0" w:color="auto"/>
                    <w:bottom w:val="none" w:sz="0" w:space="0" w:color="auto"/>
                    <w:right w:val="none" w:sz="0" w:space="0" w:color="auto"/>
                  </w:divBdr>
                </w:div>
                <w:div w:id="374038942">
                  <w:marLeft w:val="0"/>
                  <w:marRight w:val="0"/>
                  <w:marTop w:val="0"/>
                  <w:marBottom w:val="0"/>
                  <w:divBdr>
                    <w:top w:val="none" w:sz="0" w:space="0" w:color="auto"/>
                    <w:left w:val="none" w:sz="0" w:space="0" w:color="auto"/>
                    <w:bottom w:val="none" w:sz="0" w:space="0" w:color="auto"/>
                    <w:right w:val="none" w:sz="0" w:space="0" w:color="auto"/>
                  </w:divBdr>
                </w:div>
                <w:div w:id="330447294">
                  <w:marLeft w:val="0"/>
                  <w:marRight w:val="0"/>
                  <w:marTop w:val="0"/>
                  <w:marBottom w:val="0"/>
                  <w:divBdr>
                    <w:top w:val="none" w:sz="0" w:space="0" w:color="auto"/>
                    <w:left w:val="none" w:sz="0" w:space="0" w:color="auto"/>
                    <w:bottom w:val="none" w:sz="0" w:space="0" w:color="auto"/>
                    <w:right w:val="none" w:sz="0" w:space="0" w:color="auto"/>
                  </w:divBdr>
                </w:div>
                <w:div w:id="1410469950">
                  <w:marLeft w:val="0"/>
                  <w:marRight w:val="0"/>
                  <w:marTop w:val="0"/>
                  <w:marBottom w:val="0"/>
                  <w:divBdr>
                    <w:top w:val="none" w:sz="0" w:space="0" w:color="auto"/>
                    <w:left w:val="none" w:sz="0" w:space="0" w:color="auto"/>
                    <w:bottom w:val="none" w:sz="0" w:space="0" w:color="auto"/>
                    <w:right w:val="none" w:sz="0" w:space="0" w:color="auto"/>
                  </w:divBdr>
                </w:div>
                <w:div w:id="732966863">
                  <w:marLeft w:val="0"/>
                  <w:marRight w:val="0"/>
                  <w:marTop w:val="0"/>
                  <w:marBottom w:val="0"/>
                  <w:divBdr>
                    <w:top w:val="none" w:sz="0" w:space="0" w:color="auto"/>
                    <w:left w:val="none" w:sz="0" w:space="0" w:color="auto"/>
                    <w:bottom w:val="none" w:sz="0" w:space="0" w:color="auto"/>
                    <w:right w:val="none" w:sz="0" w:space="0" w:color="auto"/>
                  </w:divBdr>
                </w:div>
                <w:div w:id="538277470">
                  <w:marLeft w:val="0"/>
                  <w:marRight w:val="0"/>
                  <w:marTop w:val="0"/>
                  <w:marBottom w:val="0"/>
                  <w:divBdr>
                    <w:top w:val="none" w:sz="0" w:space="0" w:color="auto"/>
                    <w:left w:val="none" w:sz="0" w:space="0" w:color="auto"/>
                    <w:bottom w:val="none" w:sz="0" w:space="0" w:color="auto"/>
                    <w:right w:val="none" w:sz="0" w:space="0" w:color="auto"/>
                  </w:divBdr>
                </w:div>
                <w:div w:id="397289020">
                  <w:marLeft w:val="0"/>
                  <w:marRight w:val="0"/>
                  <w:marTop w:val="0"/>
                  <w:marBottom w:val="0"/>
                  <w:divBdr>
                    <w:top w:val="none" w:sz="0" w:space="0" w:color="auto"/>
                    <w:left w:val="none" w:sz="0" w:space="0" w:color="auto"/>
                    <w:bottom w:val="none" w:sz="0" w:space="0" w:color="auto"/>
                    <w:right w:val="none" w:sz="0" w:space="0" w:color="auto"/>
                  </w:divBdr>
                </w:div>
                <w:div w:id="1756701269">
                  <w:marLeft w:val="0"/>
                  <w:marRight w:val="0"/>
                  <w:marTop w:val="0"/>
                  <w:marBottom w:val="0"/>
                  <w:divBdr>
                    <w:top w:val="none" w:sz="0" w:space="0" w:color="auto"/>
                    <w:left w:val="none" w:sz="0" w:space="0" w:color="auto"/>
                    <w:bottom w:val="none" w:sz="0" w:space="0" w:color="auto"/>
                    <w:right w:val="none" w:sz="0" w:space="0" w:color="auto"/>
                  </w:divBdr>
                </w:div>
                <w:div w:id="995694405">
                  <w:marLeft w:val="0"/>
                  <w:marRight w:val="0"/>
                  <w:marTop w:val="0"/>
                  <w:marBottom w:val="0"/>
                  <w:divBdr>
                    <w:top w:val="none" w:sz="0" w:space="0" w:color="auto"/>
                    <w:left w:val="none" w:sz="0" w:space="0" w:color="auto"/>
                    <w:bottom w:val="none" w:sz="0" w:space="0" w:color="auto"/>
                    <w:right w:val="none" w:sz="0" w:space="0" w:color="auto"/>
                  </w:divBdr>
                </w:div>
                <w:div w:id="1386293310">
                  <w:marLeft w:val="0"/>
                  <w:marRight w:val="0"/>
                  <w:marTop w:val="0"/>
                  <w:marBottom w:val="0"/>
                  <w:divBdr>
                    <w:top w:val="none" w:sz="0" w:space="0" w:color="auto"/>
                    <w:left w:val="none" w:sz="0" w:space="0" w:color="auto"/>
                    <w:bottom w:val="none" w:sz="0" w:space="0" w:color="auto"/>
                    <w:right w:val="none" w:sz="0" w:space="0" w:color="auto"/>
                  </w:divBdr>
                </w:div>
                <w:div w:id="1707755993">
                  <w:marLeft w:val="0"/>
                  <w:marRight w:val="0"/>
                  <w:marTop w:val="0"/>
                  <w:marBottom w:val="0"/>
                  <w:divBdr>
                    <w:top w:val="none" w:sz="0" w:space="0" w:color="auto"/>
                    <w:left w:val="none" w:sz="0" w:space="0" w:color="auto"/>
                    <w:bottom w:val="none" w:sz="0" w:space="0" w:color="auto"/>
                    <w:right w:val="none" w:sz="0" w:space="0" w:color="auto"/>
                  </w:divBdr>
                </w:div>
                <w:div w:id="527647091">
                  <w:marLeft w:val="0"/>
                  <w:marRight w:val="0"/>
                  <w:marTop w:val="0"/>
                  <w:marBottom w:val="0"/>
                  <w:divBdr>
                    <w:top w:val="none" w:sz="0" w:space="0" w:color="auto"/>
                    <w:left w:val="none" w:sz="0" w:space="0" w:color="auto"/>
                    <w:bottom w:val="none" w:sz="0" w:space="0" w:color="auto"/>
                    <w:right w:val="none" w:sz="0" w:space="0" w:color="auto"/>
                  </w:divBdr>
                </w:div>
                <w:div w:id="2145803739">
                  <w:marLeft w:val="0"/>
                  <w:marRight w:val="0"/>
                  <w:marTop w:val="0"/>
                  <w:marBottom w:val="0"/>
                  <w:divBdr>
                    <w:top w:val="none" w:sz="0" w:space="0" w:color="auto"/>
                    <w:left w:val="none" w:sz="0" w:space="0" w:color="auto"/>
                    <w:bottom w:val="none" w:sz="0" w:space="0" w:color="auto"/>
                    <w:right w:val="none" w:sz="0" w:space="0" w:color="auto"/>
                  </w:divBdr>
                </w:div>
                <w:div w:id="803812372">
                  <w:marLeft w:val="0"/>
                  <w:marRight w:val="0"/>
                  <w:marTop w:val="0"/>
                  <w:marBottom w:val="0"/>
                  <w:divBdr>
                    <w:top w:val="none" w:sz="0" w:space="0" w:color="auto"/>
                    <w:left w:val="none" w:sz="0" w:space="0" w:color="auto"/>
                    <w:bottom w:val="none" w:sz="0" w:space="0" w:color="auto"/>
                    <w:right w:val="none" w:sz="0" w:space="0" w:color="auto"/>
                  </w:divBdr>
                </w:div>
                <w:div w:id="1866945168">
                  <w:marLeft w:val="0"/>
                  <w:marRight w:val="0"/>
                  <w:marTop w:val="0"/>
                  <w:marBottom w:val="0"/>
                  <w:divBdr>
                    <w:top w:val="none" w:sz="0" w:space="0" w:color="auto"/>
                    <w:left w:val="none" w:sz="0" w:space="0" w:color="auto"/>
                    <w:bottom w:val="none" w:sz="0" w:space="0" w:color="auto"/>
                    <w:right w:val="none" w:sz="0" w:space="0" w:color="auto"/>
                  </w:divBdr>
                </w:div>
                <w:div w:id="231700243">
                  <w:marLeft w:val="0"/>
                  <w:marRight w:val="0"/>
                  <w:marTop w:val="0"/>
                  <w:marBottom w:val="0"/>
                  <w:divBdr>
                    <w:top w:val="none" w:sz="0" w:space="0" w:color="auto"/>
                    <w:left w:val="none" w:sz="0" w:space="0" w:color="auto"/>
                    <w:bottom w:val="none" w:sz="0" w:space="0" w:color="auto"/>
                    <w:right w:val="none" w:sz="0" w:space="0" w:color="auto"/>
                  </w:divBdr>
                </w:div>
                <w:div w:id="1374308027">
                  <w:marLeft w:val="0"/>
                  <w:marRight w:val="0"/>
                  <w:marTop w:val="0"/>
                  <w:marBottom w:val="0"/>
                  <w:divBdr>
                    <w:top w:val="none" w:sz="0" w:space="0" w:color="auto"/>
                    <w:left w:val="none" w:sz="0" w:space="0" w:color="auto"/>
                    <w:bottom w:val="none" w:sz="0" w:space="0" w:color="auto"/>
                    <w:right w:val="none" w:sz="0" w:space="0" w:color="auto"/>
                  </w:divBdr>
                </w:div>
                <w:div w:id="348068822">
                  <w:marLeft w:val="0"/>
                  <w:marRight w:val="0"/>
                  <w:marTop w:val="0"/>
                  <w:marBottom w:val="0"/>
                  <w:divBdr>
                    <w:top w:val="none" w:sz="0" w:space="0" w:color="auto"/>
                    <w:left w:val="none" w:sz="0" w:space="0" w:color="auto"/>
                    <w:bottom w:val="none" w:sz="0" w:space="0" w:color="auto"/>
                    <w:right w:val="none" w:sz="0" w:space="0" w:color="auto"/>
                  </w:divBdr>
                </w:div>
                <w:div w:id="1962377052">
                  <w:marLeft w:val="0"/>
                  <w:marRight w:val="0"/>
                  <w:marTop w:val="0"/>
                  <w:marBottom w:val="0"/>
                  <w:divBdr>
                    <w:top w:val="none" w:sz="0" w:space="0" w:color="auto"/>
                    <w:left w:val="none" w:sz="0" w:space="0" w:color="auto"/>
                    <w:bottom w:val="none" w:sz="0" w:space="0" w:color="auto"/>
                    <w:right w:val="none" w:sz="0" w:space="0" w:color="auto"/>
                  </w:divBdr>
                </w:div>
                <w:div w:id="158935505">
                  <w:marLeft w:val="0"/>
                  <w:marRight w:val="0"/>
                  <w:marTop w:val="0"/>
                  <w:marBottom w:val="0"/>
                  <w:divBdr>
                    <w:top w:val="none" w:sz="0" w:space="0" w:color="auto"/>
                    <w:left w:val="none" w:sz="0" w:space="0" w:color="auto"/>
                    <w:bottom w:val="none" w:sz="0" w:space="0" w:color="auto"/>
                    <w:right w:val="none" w:sz="0" w:space="0" w:color="auto"/>
                  </w:divBdr>
                </w:div>
                <w:div w:id="1286816493">
                  <w:marLeft w:val="0"/>
                  <w:marRight w:val="0"/>
                  <w:marTop w:val="0"/>
                  <w:marBottom w:val="0"/>
                  <w:divBdr>
                    <w:top w:val="none" w:sz="0" w:space="0" w:color="auto"/>
                    <w:left w:val="none" w:sz="0" w:space="0" w:color="auto"/>
                    <w:bottom w:val="none" w:sz="0" w:space="0" w:color="auto"/>
                    <w:right w:val="none" w:sz="0" w:space="0" w:color="auto"/>
                  </w:divBdr>
                </w:div>
                <w:div w:id="260992507">
                  <w:marLeft w:val="0"/>
                  <w:marRight w:val="0"/>
                  <w:marTop w:val="0"/>
                  <w:marBottom w:val="0"/>
                  <w:divBdr>
                    <w:top w:val="none" w:sz="0" w:space="0" w:color="auto"/>
                    <w:left w:val="none" w:sz="0" w:space="0" w:color="auto"/>
                    <w:bottom w:val="none" w:sz="0" w:space="0" w:color="auto"/>
                    <w:right w:val="none" w:sz="0" w:space="0" w:color="auto"/>
                  </w:divBdr>
                </w:div>
                <w:div w:id="1483237283">
                  <w:marLeft w:val="0"/>
                  <w:marRight w:val="0"/>
                  <w:marTop w:val="0"/>
                  <w:marBottom w:val="0"/>
                  <w:divBdr>
                    <w:top w:val="none" w:sz="0" w:space="0" w:color="auto"/>
                    <w:left w:val="none" w:sz="0" w:space="0" w:color="auto"/>
                    <w:bottom w:val="none" w:sz="0" w:space="0" w:color="auto"/>
                    <w:right w:val="none" w:sz="0" w:space="0" w:color="auto"/>
                  </w:divBdr>
                </w:div>
                <w:div w:id="2084907628">
                  <w:marLeft w:val="0"/>
                  <w:marRight w:val="0"/>
                  <w:marTop w:val="0"/>
                  <w:marBottom w:val="0"/>
                  <w:divBdr>
                    <w:top w:val="none" w:sz="0" w:space="0" w:color="auto"/>
                    <w:left w:val="none" w:sz="0" w:space="0" w:color="auto"/>
                    <w:bottom w:val="none" w:sz="0" w:space="0" w:color="auto"/>
                    <w:right w:val="none" w:sz="0" w:space="0" w:color="auto"/>
                  </w:divBdr>
                </w:div>
                <w:div w:id="415446186">
                  <w:marLeft w:val="0"/>
                  <w:marRight w:val="0"/>
                  <w:marTop w:val="0"/>
                  <w:marBottom w:val="0"/>
                  <w:divBdr>
                    <w:top w:val="none" w:sz="0" w:space="0" w:color="auto"/>
                    <w:left w:val="none" w:sz="0" w:space="0" w:color="auto"/>
                    <w:bottom w:val="none" w:sz="0" w:space="0" w:color="auto"/>
                    <w:right w:val="none" w:sz="0" w:space="0" w:color="auto"/>
                  </w:divBdr>
                </w:div>
                <w:div w:id="1833332125">
                  <w:marLeft w:val="0"/>
                  <w:marRight w:val="0"/>
                  <w:marTop w:val="0"/>
                  <w:marBottom w:val="0"/>
                  <w:divBdr>
                    <w:top w:val="none" w:sz="0" w:space="0" w:color="auto"/>
                    <w:left w:val="none" w:sz="0" w:space="0" w:color="auto"/>
                    <w:bottom w:val="none" w:sz="0" w:space="0" w:color="auto"/>
                    <w:right w:val="none" w:sz="0" w:space="0" w:color="auto"/>
                  </w:divBdr>
                </w:div>
                <w:div w:id="1166019671">
                  <w:marLeft w:val="0"/>
                  <w:marRight w:val="0"/>
                  <w:marTop w:val="0"/>
                  <w:marBottom w:val="0"/>
                  <w:divBdr>
                    <w:top w:val="none" w:sz="0" w:space="0" w:color="auto"/>
                    <w:left w:val="none" w:sz="0" w:space="0" w:color="auto"/>
                    <w:bottom w:val="none" w:sz="0" w:space="0" w:color="auto"/>
                    <w:right w:val="none" w:sz="0" w:space="0" w:color="auto"/>
                  </w:divBdr>
                </w:div>
                <w:div w:id="2074505080">
                  <w:marLeft w:val="0"/>
                  <w:marRight w:val="0"/>
                  <w:marTop w:val="0"/>
                  <w:marBottom w:val="0"/>
                  <w:divBdr>
                    <w:top w:val="none" w:sz="0" w:space="0" w:color="auto"/>
                    <w:left w:val="none" w:sz="0" w:space="0" w:color="auto"/>
                    <w:bottom w:val="none" w:sz="0" w:space="0" w:color="auto"/>
                    <w:right w:val="none" w:sz="0" w:space="0" w:color="auto"/>
                  </w:divBdr>
                </w:div>
                <w:div w:id="2000421508">
                  <w:marLeft w:val="0"/>
                  <w:marRight w:val="0"/>
                  <w:marTop w:val="0"/>
                  <w:marBottom w:val="0"/>
                  <w:divBdr>
                    <w:top w:val="none" w:sz="0" w:space="0" w:color="auto"/>
                    <w:left w:val="none" w:sz="0" w:space="0" w:color="auto"/>
                    <w:bottom w:val="none" w:sz="0" w:space="0" w:color="auto"/>
                    <w:right w:val="none" w:sz="0" w:space="0" w:color="auto"/>
                  </w:divBdr>
                </w:div>
                <w:div w:id="18147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430957">
      <w:bodyDiv w:val="1"/>
      <w:marLeft w:val="0"/>
      <w:marRight w:val="0"/>
      <w:marTop w:val="0"/>
      <w:marBottom w:val="0"/>
      <w:divBdr>
        <w:top w:val="none" w:sz="0" w:space="0" w:color="auto"/>
        <w:left w:val="none" w:sz="0" w:space="0" w:color="auto"/>
        <w:bottom w:val="none" w:sz="0" w:space="0" w:color="auto"/>
        <w:right w:val="none" w:sz="0" w:space="0" w:color="auto"/>
      </w:divBdr>
    </w:div>
    <w:div w:id="1918979703">
      <w:bodyDiv w:val="1"/>
      <w:marLeft w:val="0"/>
      <w:marRight w:val="0"/>
      <w:marTop w:val="0"/>
      <w:marBottom w:val="0"/>
      <w:divBdr>
        <w:top w:val="none" w:sz="0" w:space="0" w:color="auto"/>
        <w:left w:val="none" w:sz="0" w:space="0" w:color="auto"/>
        <w:bottom w:val="none" w:sz="0" w:space="0" w:color="auto"/>
        <w:right w:val="none" w:sz="0" w:space="0" w:color="auto"/>
      </w:divBdr>
      <w:divsChild>
        <w:div w:id="206601393">
          <w:marLeft w:val="0"/>
          <w:marRight w:val="0"/>
          <w:marTop w:val="0"/>
          <w:marBottom w:val="0"/>
          <w:divBdr>
            <w:top w:val="none" w:sz="0" w:space="0" w:color="auto"/>
            <w:left w:val="none" w:sz="0" w:space="0" w:color="auto"/>
            <w:bottom w:val="none" w:sz="0" w:space="0" w:color="auto"/>
            <w:right w:val="none" w:sz="0" w:space="0" w:color="auto"/>
          </w:divBdr>
        </w:div>
        <w:div w:id="1084914064">
          <w:marLeft w:val="0"/>
          <w:marRight w:val="0"/>
          <w:marTop w:val="0"/>
          <w:marBottom w:val="0"/>
          <w:divBdr>
            <w:top w:val="none" w:sz="0" w:space="0" w:color="auto"/>
            <w:left w:val="none" w:sz="0" w:space="0" w:color="auto"/>
            <w:bottom w:val="none" w:sz="0" w:space="0" w:color="auto"/>
            <w:right w:val="none" w:sz="0" w:space="0" w:color="auto"/>
          </w:divBdr>
        </w:div>
        <w:div w:id="1101686704">
          <w:marLeft w:val="0"/>
          <w:marRight w:val="0"/>
          <w:marTop w:val="0"/>
          <w:marBottom w:val="0"/>
          <w:divBdr>
            <w:top w:val="none" w:sz="0" w:space="0" w:color="auto"/>
            <w:left w:val="none" w:sz="0" w:space="0" w:color="auto"/>
            <w:bottom w:val="none" w:sz="0" w:space="0" w:color="auto"/>
            <w:right w:val="none" w:sz="0" w:space="0" w:color="auto"/>
          </w:divBdr>
        </w:div>
        <w:div w:id="1790510610">
          <w:marLeft w:val="0"/>
          <w:marRight w:val="0"/>
          <w:marTop w:val="0"/>
          <w:marBottom w:val="0"/>
          <w:divBdr>
            <w:top w:val="none" w:sz="0" w:space="0" w:color="auto"/>
            <w:left w:val="none" w:sz="0" w:space="0" w:color="auto"/>
            <w:bottom w:val="none" w:sz="0" w:space="0" w:color="auto"/>
            <w:right w:val="none" w:sz="0" w:space="0" w:color="auto"/>
          </w:divBdr>
        </w:div>
        <w:div w:id="1867789265">
          <w:marLeft w:val="0"/>
          <w:marRight w:val="0"/>
          <w:marTop w:val="0"/>
          <w:marBottom w:val="0"/>
          <w:divBdr>
            <w:top w:val="none" w:sz="0" w:space="0" w:color="auto"/>
            <w:left w:val="none" w:sz="0" w:space="0" w:color="auto"/>
            <w:bottom w:val="none" w:sz="0" w:space="0" w:color="auto"/>
            <w:right w:val="none" w:sz="0" w:space="0" w:color="auto"/>
          </w:divBdr>
        </w:div>
        <w:div w:id="2113893659">
          <w:marLeft w:val="0"/>
          <w:marRight w:val="0"/>
          <w:marTop w:val="0"/>
          <w:marBottom w:val="0"/>
          <w:divBdr>
            <w:top w:val="none" w:sz="0" w:space="0" w:color="auto"/>
            <w:left w:val="none" w:sz="0" w:space="0" w:color="auto"/>
            <w:bottom w:val="none" w:sz="0" w:space="0" w:color="auto"/>
            <w:right w:val="none" w:sz="0" w:space="0" w:color="auto"/>
          </w:divBdr>
        </w:div>
        <w:div w:id="866022366">
          <w:marLeft w:val="0"/>
          <w:marRight w:val="0"/>
          <w:marTop w:val="0"/>
          <w:marBottom w:val="0"/>
          <w:divBdr>
            <w:top w:val="none" w:sz="0" w:space="0" w:color="auto"/>
            <w:left w:val="none" w:sz="0" w:space="0" w:color="auto"/>
            <w:bottom w:val="none" w:sz="0" w:space="0" w:color="auto"/>
            <w:right w:val="none" w:sz="0" w:space="0" w:color="auto"/>
          </w:divBdr>
        </w:div>
        <w:div w:id="1118186265">
          <w:marLeft w:val="0"/>
          <w:marRight w:val="0"/>
          <w:marTop w:val="0"/>
          <w:marBottom w:val="0"/>
          <w:divBdr>
            <w:top w:val="none" w:sz="0" w:space="0" w:color="auto"/>
            <w:left w:val="none" w:sz="0" w:space="0" w:color="auto"/>
            <w:bottom w:val="none" w:sz="0" w:space="0" w:color="auto"/>
            <w:right w:val="none" w:sz="0" w:space="0" w:color="auto"/>
          </w:divBdr>
        </w:div>
      </w:divsChild>
    </w:div>
    <w:div w:id="1964119331">
      <w:bodyDiv w:val="1"/>
      <w:marLeft w:val="0"/>
      <w:marRight w:val="0"/>
      <w:marTop w:val="0"/>
      <w:marBottom w:val="0"/>
      <w:divBdr>
        <w:top w:val="none" w:sz="0" w:space="0" w:color="auto"/>
        <w:left w:val="none" w:sz="0" w:space="0" w:color="auto"/>
        <w:bottom w:val="none" w:sz="0" w:space="0" w:color="auto"/>
        <w:right w:val="none" w:sz="0" w:space="0" w:color="auto"/>
      </w:divBdr>
    </w:div>
    <w:div w:id="1973317651">
      <w:bodyDiv w:val="1"/>
      <w:marLeft w:val="0"/>
      <w:marRight w:val="0"/>
      <w:marTop w:val="0"/>
      <w:marBottom w:val="0"/>
      <w:divBdr>
        <w:top w:val="none" w:sz="0" w:space="0" w:color="auto"/>
        <w:left w:val="none" w:sz="0" w:space="0" w:color="auto"/>
        <w:bottom w:val="none" w:sz="0" w:space="0" w:color="auto"/>
        <w:right w:val="none" w:sz="0" w:space="0" w:color="auto"/>
      </w:divBdr>
    </w:div>
    <w:div w:id="1991202991">
      <w:bodyDiv w:val="1"/>
      <w:marLeft w:val="0"/>
      <w:marRight w:val="0"/>
      <w:marTop w:val="0"/>
      <w:marBottom w:val="0"/>
      <w:divBdr>
        <w:top w:val="none" w:sz="0" w:space="0" w:color="auto"/>
        <w:left w:val="none" w:sz="0" w:space="0" w:color="auto"/>
        <w:bottom w:val="none" w:sz="0" w:space="0" w:color="auto"/>
        <w:right w:val="none" w:sz="0" w:space="0" w:color="auto"/>
      </w:divBdr>
      <w:divsChild>
        <w:div w:id="1585601787">
          <w:marLeft w:val="0"/>
          <w:marRight w:val="0"/>
          <w:marTop w:val="0"/>
          <w:marBottom w:val="0"/>
          <w:divBdr>
            <w:top w:val="none" w:sz="0" w:space="0" w:color="auto"/>
            <w:left w:val="none" w:sz="0" w:space="0" w:color="auto"/>
            <w:bottom w:val="none" w:sz="0" w:space="0" w:color="auto"/>
            <w:right w:val="none" w:sz="0" w:space="0" w:color="auto"/>
          </w:divBdr>
          <w:divsChild>
            <w:div w:id="1398045607">
              <w:marLeft w:val="0"/>
              <w:marRight w:val="0"/>
              <w:marTop w:val="0"/>
              <w:marBottom w:val="0"/>
              <w:divBdr>
                <w:top w:val="none" w:sz="0" w:space="0" w:color="auto"/>
                <w:left w:val="none" w:sz="0" w:space="0" w:color="auto"/>
                <w:bottom w:val="none" w:sz="0" w:space="0" w:color="auto"/>
                <w:right w:val="none" w:sz="0" w:space="0" w:color="auto"/>
              </w:divBdr>
            </w:div>
          </w:divsChild>
        </w:div>
        <w:div w:id="1043753751">
          <w:marLeft w:val="0"/>
          <w:marRight w:val="0"/>
          <w:marTop w:val="0"/>
          <w:marBottom w:val="0"/>
          <w:divBdr>
            <w:top w:val="none" w:sz="0" w:space="0" w:color="auto"/>
            <w:left w:val="none" w:sz="0" w:space="0" w:color="auto"/>
            <w:bottom w:val="none" w:sz="0" w:space="0" w:color="auto"/>
            <w:right w:val="none" w:sz="0" w:space="0" w:color="auto"/>
          </w:divBdr>
          <w:divsChild>
            <w:div w:id="1541673196">
              <w:marLeft w:val="0"/>
              <w:marRight w:val="0"/>
              <w:marTop w:val="0"/>
              <w:marBottom w:val="0"/>
              <w:divBdr>
                <w:top w:val="none" w:sz="0" w:space="0" w:color="auto"/>
                <w:left w:val="none" w:sz="0" w:space="0" w:color="auto"/>
                <w:bottom w:val="none" w:sz="0" w:space="0" w:color="auto"/>
                <w:right w:val="none" w:sz="0" w:space="0" w:color="auto"/>
              </w:divBdr>
              <w:divsChild>
                <w:div w:id="1992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5151">
          <w:marLeft w:val="0"/>
          <w:marRight w:val="0"/>
          <w:marTop w:val="0"/>
          <w:marBottom w:val="0"/>
          <w:divBdr>
            <w:top w:val="none" w:sz="0" w:space="0" w:color="auto"/>
            <w:left w:val="none" w:sz="0" w:space="0" w:color="auto"/>
            <w:bottom w:val="none" w:sz="0" w:space="0" w:color="auto"/>
            <w:right w:val="none" w:sz="0" w:space="0" w:color="auto"/>
          </w:divBdr>
          <w:divsChild>
            <w:div w:id="1937134470">
              <w:marLeft w:val="0"/>
              <w:marRight w:val="0"/>
              <w:marTop w:val="0"/>
              <w:marBottom w:val="0"/>
              <w:divBdr>
                <w:top w:val="none" w:sz="0" w:space="0" w:color="auto"/>
                <w:left w:val="none" w:sz="0" w:space="0" w:color="auto"/>
                <w:bottom w:val="none" w:sz="0" w:space="0" w:color="auto"/>
                <w:right w:val="none" w:sz="0" w:space="0" w:color="auto"/>
              </w:divBdr>
              <w:divsChild>
                <w:div w:id="146630301">
                  <w:marLeft w:val="0"/>
                  <w:marRight w:val="0"/>
                  <w:marTop w:val="0"/>
                  <w:marBottom w:val="0"/>
                  <w:divBdr>
                    <w:top w:val="none" w:sz="0" w:space="0" w:color="auto"/>
                    <w:left w:val="none" w:sz="0" w:space="0" w:color="auto"/>
                    <w:bottom w:val="none" w:sz="0" w:space="0" w:color="auto"/>
                    <w:right w:val="none" w:sz="0" w:space="0" w:color="auto"/>
                  </w:divBdr>
                </w:div>
                <w:div w:id="860362219">
                  <w:marLeft w:val="0"/>
                  <w:marRight w:val="0"/>
                  <w:marTop w:val="0"/>
                  <w:marBottom w:val="0"/>
                  <w:divBdr>
                    <w:top w:val="none" w:sz="0" w:space="0" w:color="auto"/>
                    <w:left w:val="none" w:sz="0" w:space="0" w:color="auto"/>
                    <w:bottom w:val="none" w:sz="0" w:space="0" w:color="auto"/>
                    <w:right w:val="none" w:sz="0" w:space="0" w:color="auto"/>
                  </w:divBdr>
                </w:div>
                <w:div w:id="1612780909">
                  <w:marLeft w:val="0"/>
                  <w:marRight w:val="0"/>
                  <w:marTop w:val="0"/>
                  <w:marBottom w:val="0"/>
                  <w:divBdr>
                    <w:top w:val="none" w:sz="0" w:space="0" w:color="auto"/>
                    <w:left w:val="none" w:sz="0" w:space="0" w:color="auto"/>
                    <w:bottom w:val="none" w:sz="0" w:space="0" w:color="auto"/>
                    <w:right w:val="none" w:sz="0" w:space="0" w:color="auto"/>
                  </w:divBdr>
                </w:div>
                <w:div w:id="207106557">
                  <w:marLeft w:val="0"/>
                  <w:marRight w:val="0"/>
                  <w:marTop w:val="0"/>
                  <w:marBottom w:val="0"/>
                  <w:divBdr>
                    <w:top w:val="none" w:sz="0" w:space="0" w:color="auto"/>
                    <w:left w:val="none" w:sz="0" w:space="0" w:color="auto"/>
                    <w:bottom w:val="none" w:sz="0" w:space="0" w:color="auto"/>
                    <w:right w:val="none" w:sz="0" w:space="0" w:color="auto"/>
                  </w:divBdr>
                </w:div>
                <w:div w:id="1469008634">
                  <w:marLeft w:val="0"/>
                  <w:marRight w:val="0"/>
                  <w:marTop w:val="0"/>
                  <w:marBottom w:val="0"/>
                  <w:divBdr>
                    <w:top w:val="none" w:sz="0" w:space="0" w:color="auto"/>
                    <w:left w:val="none" w:sz="0" w:space="0" w:color="auto"/>
                    <w:bottom w:val="none" w:sz="0" w:space="0" w:color="auto"/>
                    <w:right w:val="none" w:sz="0" w:space="0" w:color="auto"/>
                  </w:divBdr>
                </w:div>
                <w:div w:id="42952765">
                  <w:marLeft w:val="0"/>
                  <w:marRight w:val="0"/>
                  <w:marTop w:val="0"/>
                  <w:marBottom w:val="0"/>
                  <w:divBdr>
                    <w:top w:val="none" w:sz="0" w:space="0" w:color="auto"/>
                    <w:left w:val="none" w:sz="0" w:space="0" w:color="auto"/>
                    <w:bottom w:val="none" w:sz="0" w:space="0" w:color="auto"/>
                    <w:right w:val="none" w:sz="0" w:space="0" w:color="auto"/>
                  </w:divBdr>
                </w:div>
                <w:div w:id="5181160">
                  <w:marLeft w:val="0"/>
                  <w:marRight w:val="0"/>
                  <w:marTop w:val="0"/>
                  <w:marBottom w:val="0"/>
                  <w:divBdr>
                    <w:top w:val="none" w:sz="0" w:space="0" w:color="auto"/>
                    <w:left w:val="none" w:sz="0" w:space="0" w:color="auto"/>
                    <w:bottom w:val="none" w:sz="0" w:space="0" w:color="auto"/>
                    <w:right w:val="none" w:sz="0" w:space="0" w:color="auto"/>
                  </w:divBdr>
                </w:div>
                <w:div w:id="1710840288">
                  <w:marLeft w:val="0"/>
                  <w:marRight w:val="0"/>
                  <w:marTop w:val="0"/>
                  <w:marBottom w:val="0"/>
                  <w:divBdr>
                    <w:top w:val="none" w:sz="0" w:space="0" w:color="auto"/>
                    <w:left w:val="none" w:sz="0" w:space="0" w:color="auto"/>
                    <w:bottom w:val="none" w:sz="0" w:space="0" w:color="auto"/>
                    <w:right w:val="none" w:sz="0" w:space="0" w:color="auto"/>
                  </w:divBdr>
                </w:div>
                <w:div w:id="2024360604">
                  <w:marLeft w:val="0"/>
                  <w:marRight w:val="0"/>
                  <w:marTop w:val="0"/>
                  <w:marBottom w:val="0"/>
                  <w:divBdr>
                    <w:top w:val="none" w:sz="0" w:space="0" w:color="auto"/>
                    <w:left w:val="none" w:sz="0" w:space="0" w:color="auto"/>
                    <w:bottom w:val="none" w:sz="0" w:space="0" w:color="auto"/>
                    <w:right w:val="none" w:sz="0" w:space="0" w:color="auto"/>
                  </w:divBdr>
                </w:div>
                <w:div w:id="1929264419">
                  <w:marLeft w:val="0"/>
                  <w:marRight w:val="0"/>
                  <w:marTop w:val="0"/>
                  <w:marBottom w:val="0"/>
                  <w:divBdr>
                    <w:top w:val="none" w:sz="0" w:space="0" w:color="auto"/>
                    <w:left w:val="none" w:sz="0" w:space="0" w:color="auto"/>
                    <w:bottom w:val="none" w:sz="0" w:space="0" w:color="auto"/>
                    <w:right w:val="none" w:sz="0" w:space="0" w:color="auto"/>
                  </w:divBdr>
                </w:div>
                <w:div w:id="224729569">
                  <w:marLeft w:val="0"/>
                  <w:marRight w:val="0"/>
                  <w:marTop w:val="0"/>
                  <w:marBottom w:val="0"/>
                  <w:divBdr>
                    <w:top w:val="none" w:sz="0" w:space="0" w:color="auto"/>
                    <w:left w:val="none" w:sz="0" w:space="0" w:color="auto"/>
                    <w:bottom w:val="none" w:sz="0" w:space="0" w:color="auto"/>
                    <w:right w:val="none" w:sz="0" w:space="0" w:color="auto"/>
                  </w:divBdr>
                </w:div>
                <w:div w:id="1483043638">
                  <w:marLeft w:val="0"/>
                  <w:marRight w:val="0"/>
                  <w:marTop w:val="0"/>
                  <w:marBottom w:val="0"/>
                  <w:divBdr>
                    <w:top w:val="none" w:sz="0" w:space="0" w:color="auto"/>
                    <w:left w:val="none" w:sz="0" w:space="0" w:color="auto"/>
                    <w:bottom w:val="none" w:sz="0" w:space="0" w:color="auto"/>
                    <w:right w:val="none" w:sz="0" w:space="0" w:color="auto"/>
                  </w:divBdr>
                </w:div>
                <w:div w:id="373116440">
                  <w:marLeft w:val="0"/>
                  <w:marRight w:val="0"/>
                  <w:marTop w:val="0"/>
                  <w:marBottom w:val="0"/>
                  <w:divBdr>
                    <w:top w:val="none" w:sz="0" w:space="0" w:color="auto"/>
                    <w:left w:val="none" w:sz="0" w:space="0" w:color="auto"/>
                    <w:bottom w:val="none" w:sz="0" w:space="0" w:color="auto"/>
                    <w:right w:val="none" w:sz="0" w:space="0" w:color="auto"/>
                  </w:divBdr>
                </w:div>
                <w:div w:id="436608658">
                  <w:marLeft w:val="0"/>
                  <w:marRight w:val="0"/>
                  <w:marTop w:val="0"/>
                  <w:marBottom w:val="0"/>
                  <w:divBdr>
                    <w:top w:val="none" w:sz="0" w:space="0" w:color="auto"/>
                    <w:left w:val="none" w:sz="0" w:space="0" w:color="auto"/>
                    <w:bottom w:val="none" w:sz="0" w:space="0" w:color="auto"/>
                    <w:right w:val="none" w:sz="0" w:space="0" w:color="auto"/>
                  </w:divBdr>
                </w:div>
                <w:div w:id="1273324187">
                  <w:marLeft w:val="0"/>
                  <w:marRight w:val="0"/>
                  <w:marTop w:val="0"/>
                  <w:marBottom w:val="0"/>
                  <w:divBdr>
                    <w:top w:val="none" w:sz="0" w:space="0" w:color="auto"/>
                    <w:left w:val="none" w:sz="0" w:space="0" w:color="auto"/>
                    <w:bottom w:val="none" w:sz="0" w:space="0" w:color="auto"/>
                    <w:right w:val="none" w:sz="0" w:space="0" w:color="auto"/>
                  </w:divBdr>
                </w:div>
                <w:div w:id="108475152">
                  <w:marLeft w:val="0"/>
                  <w:marRight w:val="0"/>
                  <w:marTop w:val="0"/>
                  <w:marBottom w:val="0"/>
                  <w:divBdr>
                    <w:top w:val="none" w:sz="0" w:space="0" w:color="auto"/>
                    <w:left w:val="none" w:sz="0" w:space="0" w:color="auto"/>
                    <w:bottom w:val="none" w:sz="0" w:space="0" w:color="auto"/>
                    <w:right w:val="none" w:sz="0" w:space="0" w:color="auto"/>
                  </w:divBdr>
                </w:div>
                <w:div w:id="1983730024">
                  <w:marLeft w:val="0"/>
                  <w:marRight w:val="0"/>
                  <w:marTop w:val="0"/>
                  <w:marBottom w:val="0"/>
                  <w:divBdr>
                    <w:top w:val="none" w:sz="0" w:space="0" w:color="auto"/>
                    <w:left w:val="none" w:sz="0" w:space="0" w:color="auto"/>
                    <w:bottom w:val="none" w:sz="0" w:space="0" w:color="auto"/>
                    <w:right w:val="none" w:sz="0" w:space="0" w:color="auto"/>
                  </w:divBdr>
                </w:div>
                <w:div w:id="391320209">
                  <w:marLeft w:val="0"/>
                  <w:marRight w:val="0"/>
                  <w:marTop w:val="0"/>
                  <w:marBottom w:val="0"/>
                  <w:divBdr>
                    <w:top w:val="none" w:sz="0" w:space="0" w:color="auto"/>
                    <w:left w:val="none" w:sz="0" w:space="0" w:color="auto"/>
                    <w:bottom w:val="none" w:sz="0" w:space="0" w:color="auto"/>
                    <w:right w:val="none" w:sz="0" w:space="0" w:color="auto"/>
                  </w:divBdr>
                </w:div>
                <w:div w:id="1364748339">
                  <w:marLeft w:val="0"/>
                  <w:marRight w:val="0"/>
                  <w:marTop w:val="0"/>
                  <w:marBottom w:val="0"/>
                  <w:divBdr>
                    <w:top w:val="none" w:sz="0" w:space="0" w:color="auto"/>
                    <w:left w:val="none" w:sz="0" w:space="0" w:color="auto"/>
                    <w:bottom w:val="none" w:sz="0" w:space="0" w:color="auto"/>
                    <w:right w:val="none" w:sz="0" w:space="0" w:color="auto"/>
                  </w:divBdr>
                </w:div>
                <w:div w:id="648363126">
                  <w:marLeft w:val="0"/>
                  <w:marRight w:val="0"/>
                  <w:marTop w:val="0"/>
                  <w:marBottom w:val="0"/>
                  <w:divBdr>
                    <w:top w:val="none" w:sz="0" w:space="0" w:color="auto"/>
                    <w:left w:val="none" w:sz="0" w:space="0" w:color="auto"/>
                    <w:bottom w:val="none" w:sz="0" w:space="0" w:color="auto"/>
                    <w:right w:val="none" w:sz="0" w:space="0" w:color="auto"/>
                  </w:divBdr>
                </w:div>
                <w:div w:id="127207750">
                  <w:marLeft w:val="0"/>
                  <w:marRight w:val="0"/>
                  <w:marTop w:val="0"/>
                  <w:marBottom w:val="0"/>
                  <w:divBdr>
                    <w:top w:val="none" w:sz="0" w:space="0" w:color="auto"/>
                    <w:left w:val="none" w:sz="0" w:space="0" w:color="auto"/>
                    <w:bottom w:val="none" w:sz="0" w:space="0" w:color="auto"/>
                    <w:right w:val="none" w:sz="0" w:space="0" w:color="auto"/>
                  </w:divBdr>
                </w:div>
                <w:div w:id="980504236">
                  <w:marLeft w:val="0"/>
                  <w:marRight w:val="0"/>
                  <w:marTop w:val="0"/>
                  <w:marBottom w:val="0"/>
                  <w:divBdr>
                    <w:top w:val="none" w:sz="0" w:space="0" w:color="auto"/>
                    <w:left w:val="none" w:sz="0" w:space="0" w:color="auto"/>
                    <w:bottom w:val="none" w:sz="0" w:space="0" w:color="auto"/>
                    <w:right w:val="none" w:sz="0" w:space="0" w:color="auto"/>
                  </w:divBdr>
                </w:div>
                <w:div w:id="941764819">
                  <w:marLeft w:val="0"/>
                  <w:marRight w:val="0"/>
                  <w:marTop w:val="0"/>
                  <w:marBottom w:val="0"/>
                  <w:divBdr>
                    <w:top w:val="none" w:sz="0" w:space="0" w:color="auto"/>
                    <w:left w:val="none" w:sz="0" w:space="0" w:color="auto"/>
                    <w:bottom w:val="none" w:sz="0" w:space="0" w:color="auto"/>
                    <w:right w:val="none" w:sz="0" w:space="0" w:color="auto"/>
                  </w:divBdr>
                </w:div>
                <w:div w:id="765199797">
                  <w:marLeft w:val="0"/>
                  <w:marRight w:val="0"/>
                  <w:marTop w:val="0"/>
                  <w:marBottom w:val="0"/>
                  <w:divBdr>
                    <w:top w:val="none" w:sz="0" w:space="0" w:color="auto"/>
                    <w:left w:val="none" w:sz="0" w:space="0" w:color="auto"/>
                    <w:bottom w:val="none" w:sz="0" w:space="0" w:color="auto"/>
                    <w:right w:val="none" w:sz="0" w:space="0" w:color="auto"/>
                  </w:divBdr>
                </w:div>
                <w:div w:id="1968196037">
                  <w:marLeft w:val="0"/>
                  <w:marRight w:val="0"/>
                  <w:marTop w:val="0"/>
                  <w:marBottom w:val="0"/>
                  <w:divBdr>
                    <w:top w:val="none" w:sz="0" w:space="0" w:color="auto"/>
                    <w:left w:val="none" w:sz="0" w:space="0" w:color="auto"/>
                    <w:bottom w:val="none" w:sz="0" w:space="0" w:color="auto"/>
                    <w:right w:val="none" w:sz="0" w:space="0" w:color="auto"/>
                  </w:divBdr>
                </w:div>
                <w:div w:id="923730878">
                  <w:marLeft w:val="0"/>
                  <w:marRight w:val="0"/>
                  <w:marTop w:val="0"/>
                  <w:marBottom w:val="0"/>
                  <w:divBdr>
                    <w:top w:val="none" w:sz="0" w:space="0" w:color="auto"/>
                    <w:left w:val="none" w:sz="0" w:space="0" w:color="auto"/>
                    <w:bottom w:val="none" w:sz="0" w:space="0" w:color="auto"/>
                    <w:right w:val="none" w:sz="0" w:space="0" w:color="auto"/>
                  </w:divBdr>
                </w:div>
                <w:div w:id="377315629">
                  <w:marLeft w:val="0"/>
                  <w:marRight w:val="0"/>
                  <w:marTop w:val="0"/>
                  <w:marBottom w:val="0"/>
                  <w:divBdr>
                    <w:top w:val="none" w:sz="0" w:space="0" w:color="auto"/>
                    <w:left w:val="none" w:sz="0" w:space="0" w:color="auto"/>
                    <w:bottom w:val="none" w:sz="0" w:space="0" w:color="auto"/>
                    <w:right w:val="none" w:sz="0" w:space="0" w:color="auto"/>
                  </w:divBdr>
                </w:div>
                <w:div w:id="559904331">
                  <w:marLeft w:val="0"/>
                  <w:marRight w:val="0"/>
                  <w:marTop w:val="0"/>
                  <w:marBottom w:val="0"/>
                  <w:divBdr>
                    <w:top w:val="none" w:sz="0" w:space="0" w:color="auto"/>
                    <w:left w:val="none" w:sz="0" w:space="0" w:color="auto"/>
                    <w:bottom w:val="none" w:sz="0" w:space="0" w:color="auto"/>
                    <w:right w:val="none" w:sz="0" w:space="0" w:color="auto"/>
                  </w:divBdr>
                </w:div>
                <w:div w:id="1409303244">
                  <w:marLeft w:val="0"/>
                  <w:marRight w:val="0"/>
                  <w:marTop w:val="0"/>
                  <w:marBottom w:val="0"/>
                  <w:divBdr>
                    <w:top w:val="none" w:sz="0" w:space="0" w:color="auto"/>
                    <w:left w:val="none" w:sz="0" w:space="0" w:color="auto"/>
                    <w:bottom w:val="none" w:sz="0" w:space="0" w:color="auto"/>
                    <w:right w:val="none" w:sz="0" w:space="0" w:color="auto"/>
                  </w:divBdr>
                </w:div>
                <w:div w:id="841356539">
                  <w:marLeft w:val="0"/>
                  <w:marRight w:val="0"/>
                  <w:marTop w:val="0"/>
                  <w:marBottom w:val="0"/>
                  <w:divBdr>
                    <w:top w:val="none" w:sz="0" w:space="0" w:color="auto"/>
                    <w:left w:val="none" w:sz="0" w:space="0" w:color="auto"/>
                    <w:bottom w:val="none" w:sz="0" w:space="0" w:color="auto"/>
                    <w:right w:val="none" w:sz="0" w:space="0" w:color="auto"/>
                  </w:divBdr>
                </w:div>
                <w:div w:id="2024823740">
                  <w:marLeft w:val="0"/>
                  <w:marRight w:val="0"/>
                  <w:marTop w:val="0"/>
                  <w:marBottom w:val="0"/>
                  <w:divBdr>
                    <w:top w:val="none" w:sz="0" w:space="0" w:color="auto"/>
                    <w:left w:val="none" w:sz="0" w:space="0" w:color="auto"/>
                    <w:bottom w:val="none" w:sz="0" w:space="0" w:color="auto"/>
                    <w:right w:val="none" w:sz="0" w:space="0" w:color="auto"/>
                  </w:divBdr>
                </w:div>
                <w:div w:id="1557232132">
                  <w:marLeft w:val="0"/>
                  <w:marRight w:val="0"/>
                  <w:marTop w:val="0"/>
                  <w:marBottom w:val="0"/>
                  <w:divBdr>
                    <w:top w:val="none" w:sz="0" w:space="0" w:color="auto"/>
                    <w:left w:val="none" w:sz="0" w:space="0" w:color="auto"/>
                    <w:bottom w:val="none" w:sz="0" w:space="0" w:color="auto"/>
                    <w:right w:val="none" w:sz="0" w:space="0" w:color="auto"/>
                  </w:divBdr>
                </w:div>
                <w:div w:id="191578508">
                  <w:marLeft w:val="0"/>
                  <w:marRight w:val="0"/>
                  <w:marTop w:val="0"/>
                  <w:marBottom w:val="0"/>
                  <w:divBdr>
                    <w:top w:val="none" w:sz="0" w:space="0" w:color="auto"/>
                    <w:left w:val="none" w:sz="0" w:space="0" w:color="auto"/>
                    <w:bottom w:val="none" w:sz="0" w:space="0" w:color="auto"/>
                    <w:right w:val="none" w:sz="0" w:space="0" w:color="auto"/>
                  </w:divBdr>
                </w:div>
                <w:div w:id="811168174">
                  <w:marLeft w:val="0"/>
                  <w:marRight w:val="0"/>
                  <w:marTop w:val="0"/>
                  <w:marBottom w:val="0"/>
                  <w:divBdr>
                    <w:top w:val="none" w:sz="0" w:space="0" w:color="auto"/>
                    <w:left w:val="none" w:sz="0" w:space="0" w:color="auto"/>
                    <w:bottom w:val="none" w:sz="0" w:space="0" w:color="auto"/>
                    <w:right w:val="none" w:sz="0" w:space="0" w:color="auto"/>
                  </w:divBdr>
                </w:div>
                <w:div w:id="1159997143">
                  <w:marLeft w:val="0"/>
                  <w:marRight w:val="0"/>
                  <w:marTop w:val="0"/>
                  <w:marBottom w:val="0"/>
                  <w:divBdr>
                    <w:top w:val="none" w:sz="0" w:space="0" w:color="auto"/>
                    <w:left w:val="none" w:sz="0" w:space="0" w:color="auto"/>
                    <w:bottom w:val="none" w:sz="0" w:space="0" w:color="auto"/>
                    <w:right w:val="none" w:sz="0" w:space="0" w:color="auto"/>
                  </w:divBdr>
                </w:div>
                <w:div w:id="214509372">
                  <w:marLeft w:val="0"/>
                  <w:marRight w:val="0"/>
                  <w:marTop w:val="0"/>
                  <w:marBottom w:val="0"/>
                  <w:divBdr>
                    <w:top w:val="none" w:sz="0" w:space="0" w:color="auto"/>
                    <w:left w:val="none" w:sz="0" w:space="0" w:color="auto"/>
                    <w:bottom w:val="none" w:sz="0" w:space="0" w:color="auto"/>
                    <w:right w:val="none" w:sz="0" w:space="0" w:color="auto"/>
                  </w:divBdr>
                </w:div>
                <w:div w:id="836579941">
                  <w:marLeft w:val="0"/>
                  <w:marRight w:val="0"/>
                  <w:marTop w:val="0"/>
                  <w:marBottom w:val="0"/>
                  <w:divBdr>
                    <w:top w:val="none" w:sz="0" w:space="0" w:color="auto"/>
                    <w:left w:val="none" w:sz="0" w:space="0" w:color="auto"/>
                    <w:bottom w:val="none" w:sz="0" w:space="0" w:color="auto"/>
                    <w:right w:val="none" w:sz="0" w:space="0" w:color="auto"/>
                  </w:divBdr>
                </w:div>
                <w:div w:id="1411005914">
                  <w:marLeft w:val="0"/>
                  <w:marRight w:val="0"/>
                  <w:marTop w:val="0"/>
                  <w:marBottom w:val="0"/>
                  <w:divBdr>
                    <w:top w:val="none" w:sz="0" w:space="0" w:color="auto"/>
                    <w:left w:val="none" w:sz="0" w:space="0" w:color="auto"/>
                    <w:bottom w:val="none" w:sz="0" w:space="0" w:color="auto"/>
                    <w:right w:val="none" w:sz="0" w:space="0" w:color="auto"/>
                  </w:divBdr>
                </w:div>
                <w:div w:id="16122632">
                  <w:marLeft w:val="0"/>
                  <w:marRight w:val="0"/>
                  <w:marTop w:val="0"/>
                  <w:marBottom w:val="0"/>
                  <w:divBdr>
                    <w:top w:val="none" w:sz="0" w:space="0" w:color="auto"/>
                    <w:left w:val="none" w:sz="0" w:space="0" w:color="auto"/>
                    <w:bottom w:val="none" w:sz="0" w:space="0" w:color="auto"/>
                    <w:right w:val="none" w:sz="0" w:space="0" w:color="auto"/>
                  </w:divBdr>
                </w:div>
                <w:div w:id="1450271836">
                  <w:marLeft w:val="0"/>
                  <w:marRight w:val="0"/>
                  <w:marTop w:val="0"/>
                  <w:marBottom w:val="0"/>
                  <w:divBdr>
                    <w:top w:val="none" w:sz="0" w:space="0" w:color="auto"/>
                    <w:left w:val="none" w:sz="0" w:space="0" w:color="auto"/>
                    <w:bottom w:val="none" w:sz="0" w:space="0" w:color="auto"/>
                    <w:right w:val="none" w:sz="0" w:space="0" w:color="auto"/>
                  </w:divBdr>
                </w:div>
                <w:div w:id="825170923">
                  <w:marLeft w:val="0"/>
                  <w:marRight w:val="0"/>
                  <w:marTop w:val="0"/>
                  <w:marBottom w:val="0"/>
                  <w:divBdr>
                    <w:top w:val="none" w:sz="0" w:space="0" w:color="auto"/>
                    <w:left w:val="none" w:sz="0" w:space="0" w:color="auto"/>
                    <w:bottom w:val="none" w:sz="0" w:space="0" w:color="auto"/>
                    <w:right w:val="none" w:sz="0" w:space="0" w:color="auto"/>
                  </w:divBdr>
                </w:div>
                <w:div w:id="390077374">
                  <w:marLeft w:val="0"/>
                  <w:marRight w:val="0"/>
                  <w:marTop w:val="0"/>
                  <w:marBottom w:val="0"/>
                  <w:divBdr>
                    <w:top w:val="none" w:sz="0" w:space="0" w:color="auto"/>
                    <w:left w:val="none" w:sz="0" w:space="0" w:color="auto"/>
                    <w:bottom w:val="none" w:sz="0" w:space="0" w:color="auto"/>
                    <w:right w:val="none" w:sz="0" w:space="0" w:color="auto"/>
                  </w:divBdr>
                </w:div>
                <w:div w:id="1311402326">
                  <w:marLeft w:val="0"/>
                  <w:marRight w:val="0"/>
                  <w:marTop w:val="0"/>
                  <w:marBottom w:val="0"/>
                  <w:divBdr>
                    <w:top w:val="none" w:sz="0" w:space="0" w:color="auto"/>
                    <w:left w:val="none" w:sz="0" w:space="0" w:color="auto"/>
                    <w:bottom w:val="none" w:sz="0" w:space="0" w:color="auto"/>
                    <w:right w:val="none" w:sz="0" w:space="0" w:color="auto"/>
                  </w:divBdr>
                </w:div>
                <w:div w:id="971718135">
                  <w:marLeft w:val="0"/>
                  <w:marRight w:val="0"/>
                  <w:marTop w:val="0"/>
                  <w:marBottom w:val="0"/>
                  <w:divBdr>
                    <w:top w:val="none" w:sz="0" w:space="0" w:color="auto"/>
                    <w:left w:val="none" w:sz="0" w:space="0" w:color="auto"/>
                    <w:bottom w:val="none" w:sz="0" w:space="0" w:color="auto"/>
                    <w:right w:val="none" w:sz="0" w:space="0" w:color="auto"/>
                  </w:divBdr>
                </w:div>
                <w:div w:id="1007368914">
                  <w:marLeft w:val="0"/>
                  <w:marRight w:val="0"/>
                  <w:marTop w:val="0"/>
                  <w:marBottom w:val="0"/>
                  <w:divBdr>
                    <w:top w:val="none" w:sz="0" w:space="0" w:color="auto"/>
                    <w:left w:val="none" w:sz="0" w:space="0" w:color="auto"/>
                    <w:bottom w:val="none" w:sz="0" w:space="0" w:color="auto"/>
                    <w:right w:val="none" w:sz="0" w:space="0" w:color="auto"/>
                  </w:divBdr>
                </w:div>
                <w:div w:id="896353993">
                  <w:marLeft w:val="0"/>
                  <w:marRight w:val="0"/>
                  <w:marTop w:val="0"/>
                  <w:marBottom w:val="0"/>
                  <w:divBdr>
                    <w:top w:val="none" w:sz="0" w:space="0" w:color="auto"/>
                    <w:left w:val="none" w:sz="0" w:space="0" w:color="auto"/>
                    <w:bottom w:val="none" w:sz="0" w:space="0" w:color="auto"/>
                    <w:right w:val="none" w:sz="0" w:space="0" w:color="auto"/>
                  </w:divBdr>
                </w:div>
                <w:div w:id="680741691">
                  <w:marLeft w:val="0"/>
                  <w:marRight w:val="0"/>
                  <w:marTop w:val="0"/>
                  <w:marBottom w:val="0"/>
                  <w:divBdr>
                    <w:top w:val="none" w:sz="0" w:space="0" w:color="auto"/>
                    <w:left w:val="none" w:sz="0" w:space="0" w:color="auto"/>
                    <w:bottom w:val="none" w:sz="0" w:space="0" w:color="auto"/>
                    <w:right w:val="none" w:sz="0" w:space="0" w:color="auto"/>
                  </w:divBdr>
                </w:div>
                <w:div w:id="981271927">
                  <w:marLeft w:val="0"/>
                  <w:marRight w:val="0"/>
                  <w:marTop w:val="0"/>
                  <w:marBottom w:val="0"/>
                  <w:divBdr>
                    <w:top w:val="none" w:sz="0" w:space="0" w:color="auto"/>
                    <w:left w:val="none" w:sz="0" w:space="0" w:color="auto"/>
                    <w:bottom w:val="none" w:sz="0" w:space="0" w:color="auto"/>
                    <w:right w:val="none" w:sz="0" w:space="0" w:color="auto"/>
                  </w:divBdr>
                </w:div>
                <w:div w:id="701832304">
                  <w:marLeft w:val="0"/>
                  <w:marRight w:val="0"/>
                  <w:marTop w:val="0"/>
                  <w:marBottom w:val="0"/>
                  <w:divBdr>
                    <w:top w:val="none" w:sz="0" w:space="0" w:color="auto"/>
                    <w:left w:val="none" w:sz="0" w:space="0" w:color="auto"/>
                    <w:bottom w:val="none" w:sz="0" w:space="0" w:color="auto"/>
                    <w:right w:val="none" w:sz="0" w:space="0" w:color="auto"/>
                  </w:divBdr>
                </w:div>
                <w:div w:id="140389299">
                  <w:marLeft w:val="0"/>
                  <w:marRight w:val="0"/>
                  <w:marTop w:val="0"/>
                  <w:marBottom w:val="0"/>
                  <w:divBdr>
                    <w:top w:val="none" w:sz="0" w:space="0" w:color="auto"/>
                    <w:left w:val="none" w:sz="0" w:space="0" w:color="auto"/>
                    <w:bottom w:val="none" w:sz="0" w:space="0" w:color="auto"/>
                    <w:right w:val="none" w:sz="0" w:space="0" w:color="auto"/>
                  </w:divBdr>
                </w:div>
                <w:div w:id="48038414">
                  <w:marLeft w:val="0"/>
                  <w:marRight w:val="0"/>
                  <w:marTop w:val="0"/>
                  <w:marBottom w:val="0"/>
                  <w:divBdr>
                    <w:top w:val="none" w:sz="0" w:space="0" w:color="auto"/>
                    <w:left w:val="none" w:sz="0" w:space="0" w:color="auto"/>
                    <w:bottom w:val="none" w:sz="0" w:space="0" w:color="auto"/>
                    <w:right w:val="none" w:sz="0" w:space="0" w:color="auto"/>
                  </w:divBdr>
                </w:div>
                <w:div w:id="1319069088">
                  <w:marLeft w:val="0"/>
                  <w:marRight w:val="0"/>
                  <w:marTop w:val="0"/>
                  <w:marBottom w:val="0"/>
                  <w:divBdr>
                    <w:top w:val="none" w:sz="0" w:space="0" w:color="auto"/>
                    <w:left w:val="none" w:sz="0" w:space="0" w:color="auto"/>
                    <w:bottom w:val="none" w:sz="0" w:space="0" w:color="auto"/>
                    <w:right w:val="none" w:sz="0" w:space="0" w:color="auto"/>
                  </w:divBdr>
                </w:div>
                <w:div w:id="1213805871">
                  <w:marLeft w:val="0"/>
                  <w:marRight w:val="0"/>
                  <w:marTop w:val="0"/>
                  <w:marBottom w:val="0"/>
                  <w:divBdr>
                    <w:top w:val="none" w:sz="0" w:space="0" w:color="auto"/>
                    <w:left w:val="none" w:sz="0" w:space="0" w:color="auto"/>
                    <w:bottom w:val="none" w:sz="0" w:space="0" w:color="auto"/>
                    <w:right w:val="none" w:sz="0" w:space="0" w:color="auto"/>
                  </w:divBdr>
                </w:div>
                <w:div w:id="1623073713">
                  <w:marLeft w:val="0"/>
                  <w:marRight w:val="0"/>
                  <w:marTop w:val="0"/>
                  <w:marBottom w:val="0"/>
                  <w:divBdr>
                    <w:top w:val="none" w:sz="0" w:space="0" w:color="auto"/>
                    <w:left w:val="none" w:sz="0" w:space="0" w:color="auto"/>
                    <w:bottom w:val="none" w:sz="0" w:space="0" w:color="auto"/>
                    <w:right w:val="none" w:sz="0" w:space="0" w:color="auto"/>
                  </w:divBdr>
                </w:div>
                <w:div w:id="1238905742">
                  <w:marLeft w:val="0"/>
                  <w:marRight w:val="0"/>
                  <w:marTop w:val="0"/>
                  <w:marBottom w:val="0"/>
                  <w:divBdr>
                    <w:top w:val="none" w:sz="0" w:space="0" w:color="auto"/>
                    <w:left w:val="none" w:sz="0" w:space="0" w:color="auto"/>
                    <w:bottom w:val="none" w:sz="0" w:space="0" w:color="auto"/>
                    <w:right w:val="none" w:sz="0" w:space="0" w:color="auto"/>
                  </w:divBdr>
                </w:div>
                <w:div w:id="1899896813">
                  <w:marLeft w:val="0"/>
                  <w:marRight w:val="0"/>
                  <w:marTop w:val="0"/>
                  <w:marBottom w:val="0"/>
                  <w:divBdr>
                    <w:top w:val="none" w:sz="0" w:space="0" w:color="auto"/>
                    <w:left w:val="none" w:sz="0" w:space="0" w:color="auto"/>
                    <w:bottom w:val="none" w:sz="0" w:space="0" w:color="auto"/>
                    <w:right w:val="none" w:sz="0" w:space="0" w:color="auto"/>
                  </w:divBdr>
                </w:div>
                <w:div w:id="1282765000">
                  <w:marLeft w:val="0"/>
                  <w:marRight w:val="0"/>
                  <w:marTop w:val="0"/>
                  <w:marBottom w:val="0"/>
                  <w:divBdr>
                    <w:top w:val="none" w:sz="0" w:space="0" w:color="auto"/>
                    <w:left w:val="none" w:sz="0" w:space="0" w:color="auto"/>
                    <w:bottom w:val="none" w:sz="0" w:space="0" w:color="auto"/>
                    <w:right w:val="none" w:sz="0" w:space="0" w:color="auto"/>
                  </w:divBdr>
                </w:div>
                <w:div w:id="1682901493">
                  <w:marLeft w:val="0"/>
                  <w:marRight w:val="0"/>
                  <w:marTop w:val="0"/>
                  <w:marBottom w:val="0"/>
                  <w:divBdr>
                    <w:top w:val="none" w:sz="0" w:space="0" w:color="auto"/>
                    <w:left w:val="none" w:sz="0" w:space="0" w:color="auto"/>
                    <w:bottom w:val="none" w:sz="0" w:space="0" w:color="auto"/>
                    <w:right w:val="none" w:sz="0" w:space="0" w:color="auto"/>
                  </w:divBdr>
                </w:div>
                <w:div w:id="1979189546">
                  <w:marLeft w:val="0"/>
                  <w:marRight w:val="0"/>
                  <w:marTop w:val="0"/>
                  <w:marBottom w:val="0"/>
                  <w:divBdr>
                    <w:top w:val="none" w:sz="0" w:space="0" w:color="auto"/>
                    <w:left w:val="none" w:sz="0" w:space="0" w:color="auto"/>
                    <w:bottom w:val="none" w:sz="0" w:space="0" w:color="auto"/>
                    <w:right w:val="none" w:sz="0" w:space="0" w:color="auto"/>
                  </w:divBdr>
                </w:div>
                <w:div w:id="503277208">
                  <w:marLeft w:val="0"/>
                  <w:marRight w:val="0"/>
                  <w:marTop w:val="0"/>
                  <w:marBottom w:val="0"/>
                  <w:divBdr>
                    <w:top w:val="none" w:sz="0" w:space="0" w:color="auto"/>
                    <w:left w:val="none" w:sz="0" w:space="0" w:color="auto"/>
                    <w:bottom w:val="none" w:sz="0" w:space="0" w:color="auto"/>
                    <w:right w:val="none" w:sz="0" w:space="0" w:color="auto"/>
                  </w:divBdr>
                </w:div>
                <w:div w:id="231085595">
                  <w:marLeft w:val="0"/>
                  <w:marRight w:val="0"/>
                  <w:marTop w:val="0"/>
                  <w:marBottom w:val="0"/>
                  <w:divBdr>
                    <w:top w:val="none" w:sz="0" w:space="0" w:color="auto"/>
                    <w:left w:val="none" w:sz="0" w:space="0" w:color="auto"/>
                    <w:bottom w:val="none" w:sz="0" w:space="0" w:color="auto"/>
                    <w:right w:val="none" w:sz="0" w:space="0" w:color="auto"/>
                  </w:divBdr>
                </w:div>
                <w:div w:id="248271911">
                  <w:marLeft w:val="0"/>
                  <w:marRight w:val="0"/>
                  <w:marTop w:val="0"/>
                  <w:marBottom w:val="0"/>
                  <w:divBdr>
                    <w:top w:val="none" w:sz="0" w:space="0" w:color="auto"/>
                    <w:left w:val="none" w:sz="0" w:space="0" w:color="auto"/>
                    <w:bottom w:val="none" w:sz="0" w:space="0" w:color="auto"/>
                    <w:right w:val="none" w:sz="0" w:space="0" w:color="auto"/>
                  </w:divBdr>
                </w:div>
                <w:div w:id="2637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254127">
          <w:marLeft w:val="0"/>
          <w:marRight w:val="0"/>
          <w:marTop w:val="0"/>
          <w:marBottom w:val="0"/>
          <w:divBdr>
            <w:top w:val="none" w:sz="0" w:space="0" w:color="auto"/>
            <w:left w:val="none" w:sz="0" w:space="0" w:color="auto"/>
            <w:bottom w:val="none" w:sz="0" w:space="0" w:color="auto"/>
            <w:right w:val="none" w:sz="0" w:space="0" w:color="auto"/>
          </w:divBdr>
          <w:divsChild>
            <w:div w:id="1956987342">
              <w:marLeft w:val="0"/>
              <w:marRight w:val="0"/>
              <w:marTop w:val="0"/>
              <w:marBottom w:val="0"/>
              <w:divBdr>
                <w:top w:val="none" w:sz="0" w:space="0" w:color="auto"/>
                <w:left w:val="none" w:sz="0" w:space="0" w:color="auto"/>
                <w:bottom w:val="none" w:sz="0" w:space="0" w:color="auto"/>
                <w:right w:val="none" w:sz="0" w:space="0" w:color="auto"/>
              </w:divBdr>
              <w:divsChild>
                <w:div w:id="1614627351">
                  <w:marLeft w:val="0"/>
                  <w:marRight w:val="0"/>
                  <w:marTop w:val="0"/>
                  <w:marBottom w:val="0"/>
                  <w:divBdr>
                    <w:top w:val="none" w:sz="0" w:space="0" w:color="auto"/>
                    <w:left w:val="none" w:sz="0" w:space="0" w:color="auto"/>
                    <w:bottom w:val="none" w:sz="0" w:space="0" w:color="auto"/>
                    <w:right w:val="none" w:sz="0" w:space="0" w:color="auto"/>
                  </w:divBdr>
                </w:div>
                <w:div w:id="30427173">
                  <w:marLeft w:val="0"/>
                  <w:marRight w:val="0"/>
                  <w:marTop w:val="0"/>
                  <w:marBottom w:val="0"/>
                  <w:divBdr>
                    <w:top w:val="none" w:sz="0" w:space="0" w:color="auto"/>
                    <w:left w:val="none" w:sz="0" w:space="0" w:color="auto"/>
                    <w:bottom w:val="none" w:sz="0" w:space="0" w:color="auto"/>
                    <w:right w:val="none" w:sz="0" w:space="0" w:color="auto"/>
                  </w:divBdr>
                </w:div>
                <w:div w:id="1136410245">
                  <w:marLeft w:val="0"/>
                  <w:marRight w:val="0"/>
                  <w:marTop w:val="0"/>
                  <w:marBottom w:val="0"/>
                  <w:divBdr>
                    <w:top w:val="none" w:sz="0" w:space="0" w:color="auto"/>
                    <w:left w:val="none" w:sz="0" w:space="0" w:color="auto"/>
                    <w:bottom w:val="none" w:sz="0" w:space="0" w:color="auto"/>
                    <w:right w:val="none" w:sz="0" w:space="0" w:color="auto"/>
                  </w:divBdr>
                </w:div>
                <w:div w:id="2097245741">
                  <w:marLeft w:val="0"/>
                  <w:marRight w:val="0"/>
                  <w:marTop w:val="0"/>
                  <w:marBottom w:val="0"/>
                  <w:divBdr>
                    <w:top w:val="none" w:sz="0" w:space="0" w:color="auto"/>
                    <w:left w:val="none" w:sz="0" w:space="0" w:color="auto"/>
                    <w:bottom w:val="none" w:sz="0" w:space="0" w:color="auto"/>
                    <w:right w:val="none" w:sz="0" w:space="0" w:color="auto"/>
                  </w:divBdr>
                </w:div>
                <w:div w:id="1472475857">
                  <w:marLeft w:val="0"/>
                  <w:marRight w:val="0"/>
                  <w:marTop w:val="0"/>
                  <w:marBottom w:val="0"/>
                  <w:divBdr>
                    <w:top w:val="none" w:sz="0" w:space="0" w:color="auto"/>
                    <w:left w:val="none" w:sz="0" w:space="0" w:color="auto"/>
                    <w:bottom w:val="none" w:sz="0" w:space="0" w:color="auto"/>
                    <w:right w:val="none" w:sz="0" w:space="0" w:color="auto"/>
                  </w:divBdr>
                </w:div>
                <w:div w:id="193157677">
                  <w:marLeft w:val="0"/>
                  <w:marRight w:val="0"/>
                  <w:marTop w:val="0"/>
                  <w:marBottom w:val="0"/>
                  <w:divBdr>
                    <w:top w:val="none" w:sz="0" w:space="0" w:color="auto"/>
                    <w:left w:val="none" w:sz="0" w:space="0" w:color="auto"/>
                    <w:bottom w:val="none" w:sz="0" w:space="0" w:color="auto"/>
                    <w:right w:val="none" w:sz="0" w:space="0" w:color="auto"/>
                  </w:divBdr>
                </w:div>
                <w:div w:id="616108838">
                  <w:marLeft w:val="0"/>
                  <w:marRight w:val="0"/>
                  <w:marTop w:val="0"/>
                  <w:marBottom w:val="0"/>
                  <w:divBdr>
                    <w:top w:val="none" w:sz="0" w:space="0" w:color="auto"/>
                    <w:left w:val="none" w:sz="0" w:space="0" w:color="auto"/>
                    <w:bottom w:val="none" w:sz="0" w:space="0" w:color="auto"/>
                    <w:right w:val="none" w:sz="0" w:space="0" w:color="auto"/>
                  </w:divBdr>
                </w:div>
                <w:div w:id="503516603">
                  <w:marLeft w:val="0"/>
                  <w:marRight w:val="0"/>
                  <w:marTop w:val="0"/>
                  <w:marBottom w:val="0"/>
                  <w:divBdr>
                    <w:top w:val="none" w:sz="0" w:space="0" w:color="auto"/>
                    <w:left w:val="none" w:sz="0" w:space="0" w:color="auto"/>
                    <w:bottom w:val="none" w:sz="0" w:space="0" w:color="auto"/>
                    <w:right w:val="none" w:sz="0" w:space="0" w:color="auto"/>
                  </w:divBdr>
                </w:div>
                <w:div w:id="1092895468">
                  <w:marLeft w:val="0"/>
                  <w:marRight w:val="0"/>
                  <w:marTop w:val="0"/>
                  <w:marBottom w:val="0"/>
                  <w:divBdr>
                    <w:top w:val="none" w:sz="0" w:space="0" w:color="auto"/>
                    <w:left w:val="none" w:sz="0" w:space="0" w:color="auto"/>
                    <w:bottom w:val="none" w:sz="0" w:space="0" w:color="auto"/>
                    <w:right w:val="none" w:sz="0" w:space="0" w:color="auto"/>
                  </w:divBdr>
                </w:div>
                <w:div w:id="2001497999">
                  <w:marLeft w:val="0"/>
                  <w:marRight w:val="0"/>
                  <w:marTop w:val="0"/>
                  <w:marBottom w:val="0"/>
                  <w:divBdr>
                    <w:top w:val="none" w:sz="0" w:space="0" w:color="auto"/>
                    <w:left w:val="none" w:sz="0" w:space="0" w:color="auto"/>
                    <w:bottom w:val="none" w:sz="0" w:space="0" w:color="auto"/>
                    <w:right w:val="none" w:sz="0" w:space="0" w:color="auto"/>
                  </w:divBdr>
                </w:div>
                <w:div w:id="1728994261">
                  <w:marLeft w:val="0"/>
                  <w:marRight w:val="0"/>
                  <w:marTop w:val="0"/>
                  <w:marBottom w:val="0"/>
                  <w:divBdr>
                    <w:top w:val="none" w:sz="0" w:space="0" w:color="auto"/>
                    <w:left w:val="none" w:sz="0" w:space="0" w:color="auto"/>
                    <w:bottom w:val="none" w:sz="0" w:space="0" w:color="auto"/>
                    <w:right w:val="none" w:sz="0" w:space="0" w:color="auto"/>
                  </w:divBdr>
                </w:div>
                <w:div w:id="723527452">
                  <w:marLeft w:val="0"/>
                  <w:marRight w:val="0"/>
                  <w:marTop w:val="0"/>
                  <w:marBottom w:val="0"/>
                  <w:divBdr>
                    <w:top w:val="none" w:sz="0" w:space="0" w:color="auto"/>
                    <w:left w:val="none" w:sz="0" w:space="0" w:color="auto"/>
                    <w:bottom w:val="none" w:sz="0" w:space="0" w:color="auto"/>
                    <w:right w:val="none" w:sz="0" w:space="0" w:color="auto"/>
                  </w:divBdr>
                </w:div>
                <w:div w:id="1570117823">
                  <w:marLeft w:val="0"/>
                  <w:marRight w:val="0"/>
                  <w:marTop w:val="0"/>
                  <w:marBottom w:val="0"/>
                  <w:divBdr>
                    <w:top w:val="none" w:sz="0" w:space="0" w:color="auto"/>
                    <w:left w:val="none" w:sz="0" w:space="0" w:color="auto"/>
                    <w:bottom w:val="none" w:sz="0" w:space="0" w:color="auto"/>
                    <w:right w:val="none" w:sz="0" w:space="0" w:color="auto"/>
                  </w:divBdr>
                </w:div>
                <w:div w:id="1714842163">
                  <w:marLeft w:val="0"/>
                  <w:marRight w:val="0"/>
                  <w:marTop w:val="0"/>
                  <w:marBottom w:val="0"/>
                  <w:divBdr>
                    <w:top w:val="none" w:sz="0" w:space="0" w:color="auto"/>
                    <w:left w:val="none" w:sz="0" w:space="0" w:color="auto"/>
                    <w:bottom w:val="none" w:sz="0" w:space="0" w:color="auto"/>
                    <w:right w:val="none" w:sz="0" w:space="0" w:color="auto"/>
                  </w:divBdr>
                </w:div>
                <w:div w:id="1090348503">
                  <w:marLeft w:val="0"/>
                  <w:marRight w:val="0"/>
                  <w:marTop w:val="0"/>
                  <w:marBottom w:val="0"/>
                  <w:divBdr>
                    <w:top w:val="none" w:sz="0" w:space="0" w:color="auto"/>
                    <w:left w:val="none" w:sz="0" w:space="0" w:color="auto"/>
                    <w:bottom w:val="none" w:sz="0" w:space="0" w:color="auto"/>
                    <w:right w:val="none" w:sz="0" w:space="0" w:color="auto"/>
                  </w:divBdr>
                </w:div>
                <w:div w:id="316736273">
                  <w:marLeft w:val="0"/>
                  <w:marRight w:val="0"/>
                  <w:marTop w:val="0"/>
                  <w:marBottom w:val="0"/>
                  <w:divBdr>
                    <w:top w:val="none" w:sz="0" w:space="0" w:color="auto"/>
                    <w:left w:val="none" w:sz="0" w:space="0" w:color="auto"/>
                    <w:bottom w:val="none" w:sz="0" w:space="0" w:color="auto"/>
                    <w:right w:val="none" w:sz="0" w:space="0" w:color="auto"/>
                  </w:divBdr>
                </w:div>
                <w:div w:id="1037123659">
                  <w:marLeft w:val="0"/>
                  <w:marRight w:val="0"/>
                  <w:marTop w:val="0"/>
                  <w:marBottom w:val="0"/>
                  <w:divBdr>
                    <w:top w:val="none" w:sz="0" w:space="0" w:color="auto"/>
                    <w:left w:val="none" w:sz="0" w:space="0" w:color="auto"/>
                    <w:bottom w:val="none" w:sz="0" w:space="0" w:color="auto"/>
                    <w:right w:val="none" w:sz="0" w:space="0" w:color="auto"/>
                  </w:divBdr>
                </w:div>
                <w:div w:id="448478863">
                  <w:marLeft w:val="0"/>
                  <w:marRight w:val="0"/>
                  <w:marTop w:val="0"/>
                  <w:marBottom w:val="0"/>
                  <w:divBdr>
                    <w:top w:val="none" w:sz="0" w:space="0" w:color="auto"/>
                    <w:left w:val="none" w:sz="0" w:space="0" w:color="auto"/>
                    <w:bottom w:val="none" w:sz="0" w:space="0" w:color="auto"/>
                    <w:right w:val="none" w:sz="0" w:space="0" w:color="auto"/>
                  </w:divBdr>
                </w:div>
                <w:div w:id="159854212">
                  <w:marLeft w:val="0"/>
                  <w:marRight w:val="0"/>
                  <w:marTop w:val="0"/>
                  <w:marBottom w:val="0"/>
                  <w:divBdr>
                    <w:top w:val="none" w:sz="0" w:space="0" w:color="auto"/>
                    <w:left w:val="none" w:sz="0" w:space="0" w:color="auto"/>
                    <w:bottom w:val="none" w:sz="0" w:space="0" w:color="auto"/>
                    <w:right w:val="none" w:sz="0" w:space="0" w:color="auto"/>
                  </w:divBdr>
                </w:div>
                <w:div w:id="489293906">
                  <w:marLeft w:val="0"/>
                  <w:marRight w:val="0"/>
                  <w:marTop w:val="0"/>
                  <w:marBottom w:val="0"/>
                  <w:divBdr>
                    <w:top w:val="none" w:sz="0" w:space="0" w:color="auto"/>
                    <w:left w:val="none" w:sz="0" w:space="0" w:color="auto"/>
                    <w:bottom w:val="none" w:sz="0" w:space="0" w:color="auto"/>
                    <w:right w:val="none" w:sz="0" w:space="0" w:color="auto"/>
                  </w:divBdr>
                </w:div>
                <w:div w:id="840315729">
                  <w:marLeft w:val="0"/>
                  <w:marRight w:val="0"/>
                  <w:marTop w:val="0"/>
                  <w:marBottom w:val="0"/>
                  <w:divBdr>
                    <w:top w:val="none" w:sz="0" w:space="0" w:color="auto"/>
                    <w:left w:val="none" w:sz="0" w:space="0" w:color="auto"/>
                    <w:bottom w:val="none" w:sz="0" w:space="0" w:color="auto"/>
                    <w:right w:val="none" w:sz="0" w:space="0" w:color="auto"/>
                  </w:divBdr>
                </w:div>
                <w:div w:id="1270353026">
                  <w:marLeft w:val="0"/>
                  <w:marRight w:val="0"/>
                  <w:marTop w:val="0"/>
                  <w:marBottom w:val="0"/>
                  <w:divBdr>
                    <w:top w:val="none" w:sz="0" w:space="0" w:color="auto"/>
                    <w:left w:val="none" w:sz="0" w:space="0" w:color="auto"/>
                    <w:bottom w:val="none" w:sz="0" w:space="0" w:color="auto"/>
                    <w:right w:val="none" w:sz="0" w:space="0" w:color="auto"/>
                  </w:divBdr>
                </w:div>
                <w:div w:id="1627658543">
                  <w:marLeft w:val="0"/>
                  <w:marRight w:val="0"/>
                  <w:marTop w:val="0"/>
                  <w:marBottom w:val="0"/>
                  <w:divBdr>
                    <w:top w:val="none" w:sz="0" w:space="0" w:color="auto"/>
                    <w:left w:val="none" w:sz="0" w:space="0" w:color="auto"/>
                    <w:bottom w:val="none" w:sz="0" w:space="0" w:color="auto"/>
                    <w:right w:val="none" w:sz="0" w:space="0" w:color="auto"/>
                  </w:divBdr>
                </w:div>
                <w:div w:id="509880409">
                  <w:marLeft w:val="0"/>
                  <w:marRight w:val="0"/>
                  <w:marTop w:val="0"/>
                  <w:marBottom w:val="0"/>
                  <w:divBdr>
                    <w:top w:val="none" w:sz="0" w:space="0" w:color="auto"/>
                    <w:left w:val="none" w:sz="0" w:space="0" w:color="auto"/>
                    <w:bottom w:val="none" w:sz="0" w:space="0" w:color="auto"/>
                    <w:right w:val="none" w:sz="0" w:space="0" w:color="auto"/>
                  </w:divBdr>
                </w:div>
                <w:div w:id="2101557544">
                  <w:marLeft w:val="0"/>
                  <w:marRight w:val="0"/>
                  <w:marTop w:val="0"/>
                  <w:marBottom w:val="0"/>
                  <w:divBdr>
                    <w:top w:val="none" w:sz="0" w:space="0" w:color="auto"/>
                    <w:left w:val="none" w:sz="0" w:space="0" w:color="auto"/>
                    <w:bottom w:val="none" w:sz="0" w:space="0" w:color="auto"/>
                    <w:right w:val="none" w:sz="0" w:space="0" w:color="auto"/>
                  </w:divBdr>
                </w:div>
                <w:div w:id="1012991922">
                  <w:marLeft w:val="0"/>
                  <w:marRight w:val="0"/>
                  <w:marTop w:val="0"/>
                  <w:marBottom w:val="0"/>
                  <w:divBdr>
                    <w:top w:val="none" w:sz="0" w:space="0" w:color="auto"/>
                    <w:left w:val="none" w:sz="0" w:space="0" w:color="auto"/>
                    <w:bottom w:val="none" w:sz="0" w:space="0" w:color="auto"/>
                    <w:right w:val="none" w:sz="0" w:space="0" w:color="auto"/>
                  </w:divBdr>
                </w:div>
                <w:div w:id="871575828">
                  <w:marLeft w:val="0"/>
                  <w:marRight w:val="0"/>
                  <w:marTop w:val="0"/>
                  <w:marBottom w:val="0"/>
                  <w:divBdr>
                    <w:top w:val="none" w:sz="0" w:space="0" w:color="auto"/>
                    <w:left w:val="none" w:sz="0" w:space="0" w:color="auto"/>
                    <w:bottom w:val="none" w:sz="0" w:space="0" w:color="auto"/>
                    <w:right w:val="none" w:sz="0" w:space="0" w:color="auto"/>
                  </w:divBdr>
                </w:div>
                <w:div w:id="1828933656">
                  <w:marLeft w:val="0"/>
                  <w:marRight w:val="0"/>
                  <w:marTop w:val="0"/>
                  <w:marBottom w:val="0"/>
                  <w:divBdr>
                    <w:top w:val="none" w:sz="0" w:space="0" w:color="auto"/>
                    <w:left w:val="none" w:sz="0" w:space="0" w:color="auto"/>
                    <w:bottom w:val="none" w:sz="0" w:space="0" w:color="auto"/>
                    <w:right w:val="none" w:sz="0" w:space="0" w:color="auto"/>
                  </w:divBdr>
                </w:div>
                <w:div w:id="1310136989">
                  <w:marLeft w:val="0"/>
                  <w:marRight w:val="0"/>
                  <w:marTop w:val="0"/>
                  <w:marBottom w:val="0"/>
                  <w:divBdr>
                    <w:top w:val="none" w:sz="0" w:space="0" w:color="auto"/>
                    <w:left w:val="none" w:sz="0" w:space="0" w:color="auto"/>
                    <w:bottom w:val="none" w:sz="0" w:space="0" w:color="auto"/>
                    <w:right w:val="none" w:sz="0" w:space="0" w:color="auto"/>
                  </w:divBdr>
                </w:div>
                <w:div w:id="47068363">
                  <w:marLeft w:val="0"/>
                  <w:marRight w:val="0"/>
                  <w:marTop w:val="0"/>
                  <w:marBottom w:val="0"/>
                  <w:divBdr>
                    <w:top w:val="none" w:sz="0" w:space="0" w:color="auto"/>
                    <w:left w:val="none" w:sz="0" w:space="0" w:color="auto"/>
                    <w:bottom w:val="none" w:sz="0" w:space="0" w:color="auto"/>
                    <w:right w:val="none" w:sz="0" w:space="0" w:color="auto"/>
                  </w:divBdr>
                </w:div>
                <w:div w:id="1550612386">
                  <w:marLeft w:val="0"/>
                  <w:marRight w:val="0"/>
                  <w:marTop w:val="0"/>
                  <w:marBottom w:val="0"/>
                  <w:divBdr>
                    <w:top w:val="none" w:sz="0" w:space="0" w:color="auto"/>
                    <w:left w:val="none" w:sz="0" w:space="0" w:color="auto"/>
                    <w:bottom w:val="none" w:sz="0" w:space="0" w:color="auto"/>
                    <w:right w:val="none" w:sz="0" w:space="0" w:color="auto"/>
                  </w:divBdr>
                </w:div>
                <w:div w:id="758676724">
                  <w:marLeft w:val="0"/>
                  <w:marRight w:val="0"/>
                  <w:marTop w:val="0"/>
                  <w:marBottom w:val="0"/>
                  <w:divBdr>
                    <w:top w:val="none" w:sz="0" w:space="0" w:color="auto"/>
                    <w:left w:val="none" w:sz="0" w:space="0" w:color="auto"/>
                    <w:bottom w:val="none" w:sz="0" w:space="0" w:color="auto"/>
                    <w:right w:val="none" w:sz="0" w:space="0" w:color="auto"/>
                  </w:divBdr>
                </w:div>
                <w:div w:id="1166364695">
                  <w:marLeft w:val="0"/>
                  <w:marRight w:val="0"/>
                  <w:marTop w:val="0"/>
                  <w:marBottom w:val="0"/>
                  <w:divBdr>
                    <w:top w:val="none" w:sz="0" w:space="0" w:color="auto"/>
                    <w:left w:val="none" w:sz="0" w:space="0" w:color="auto"/>
                    <w:bottom w:val="none" w:sz="0" w:space="0" w:color="auto"/>
                    <w:right w:val="none" w:sz="0" w:space="0" w:color="auto"/>
                  </w:divBdr>
                </w:div>
                <w:div w:id="363334044">
                  <w:marLeft w:val="0"/>
                  <w:marRight w:val="0"/>
                  <w:marTop w:val="0"/>
                  <w:marBottom w:val="0"/>
                  <w:divBdr>
                    <w:top w:val="none" w:sz="0" w:space="0" w:color="auto"/>
                    <w:left w:val="none" w:sz="0" w:space="0" w:color="auto"/>
                    <w:bottom w:val="none" w:sz="0" w:space="0" w:color="auto"/>
                    <w:right w:val="none" w:sz="0" w:space="0" w:color="auto"/>
                  </w:divBdr>
                </w:div>
                <w:div w:id="860051147">
                  <w:marLeft w:val="0"/>
                  <w:marRight w:val="0"/>
                  <w:marTop w:val="0"/>
                  <w:marBottom w:val="0"/>
                  <w:divBdr>
                    <w:top w:val="none" w:sz="0" w:space="0" w:color="auto"/>
                    <w:left w:val="none" w:sz="0" w:space="0" w:color="auto"/>
                    <w:bottom w:val="none" w:sz="0" w:space="0" w:color="auto"/>
                    <w:right w:val="none" w:sz="0" w:space="0" w:color="auto"/>
                  </w:divBdr>
                </w:div>
                <w:div w:id="1385835352">
                  <w:marLeft w:val="0"/>
                  <w:marRight w:val="0"/>
                  <w:marTop w:val="0"/>
                  <w:marBottom w:val="0"/>
                  <w:divBdr>
                    <w:top w:val="none" w:sz="0" w:space="0" w:color="auto"/>
                    <w:left w:val="none" w:sz="0" w:space="0" w:color="auto"/>
                    <w:bottom w:val="none" w:sz="0" w:space="0" w:color="auto"/>
                    <w:right w:val="none" w:sz="0" w:space="0" w:color="auto"/>
                  </w:divBdr>
                </w:div>
                <w:div w:id="1975062050">
                  <w:marLeft w:val="0"/>
                  <w:marRight w:val="0"/>
                  <w:marTop w:val="0"/>
                  <w:marBottom w:val="0"/>
                  <w:divBdr>
                    <w:top w:val="none" w:sz="0" w:space="0" w:color="auto"/>
                    <w:left w:val="none" w:sz="0" w:space="0" w:color="auto"/>
                    <w:bottom w:val="none" w:sz="0" w:space="0" w:color="auto"/>
                    <w:right w:val="none" w:sz="0" w:space="0" w:color="auto"/>
                  </w:divBdr>
                </w:div>
                <w:div w:id="811289295">
                  <w:marLeft w:val="0"/>
                  <w:marRight w:val="0"/>
                  <w:marTop w:val="0"/>
                  <w:marBottom w:val="0"/>
                  <w:divBdr>
                    <w:top w:val="none" w:sz="0" w:space="0" w:color="auto"/>
                    <w:left w:val="none" w:sz="0" w:space="0" w:color="auto"/>
                    <w:bottom w:val="none" w:sz="0" w:space="0" w:color="auto"/>
                    <w:right w:val="none" w:sz="0" w:space="0" w:color="auto"/>
                  </w:divBdr>
                </w:div>
                <w:div w:id="297494288">
                  <w:marLeft w:val="0"/>
                  <w:marRight w:val="0"/>
                  <w:marTop w:val="0"/>
                  <w:marBottom w:val="0"/>
                  <w:divBdr>
                    <w:top w:val="none" w:sz="0" w:space="0" w:color="auto"/>
                    <w:left w:val="none" w:sz="0" w:space="0" w:color="auto"/>
                    <w:bottom w:val="none" w:sz="0" w:space="0" w:color="auto"/>
                    <w:right w:val="none" w:sz="0" w:space="0" w:color="auto"/>
                  </w:divBdr>
                </w:div>
                <w:div w:id="1883705688">
                  <w:marLeft w:val="0"/>
                  <w:marRight w:val="0"/>
                  <w:marTop w:val="0"/>
                  <w:marBottom w:val="0"/>
                  <w:divBdr>
                    <w:top w:val="none" w:sz="0" w:space="0" w:color="auto"/>
                    <w:left w:val="none" w:sz="0" w:space="0" w:color="auto"/>
                    <w:bottom w:val="none" w:sz="0" w:space="0" w:color="auto"/>
                    <w:right w:val="none" w:sz="0" w:space="0" w:color="auto"/>
                  </w:divBdr>
                </w:div>
                <w:div w:id="1489709827">
                  <w:marLeft w:val="0"/>
                  <w:marRight w:val="0"/>
                  <w:marTop w:val="0"/>
                  <w:marBottom w:val="0"/>
                  <w:divBdr>
                    <w:top w:val="none" w:sz="0" w:space="0" w:color="auto"/>
                    <w:left w:val="none" w:sz="0" w:space="0" w:color="auto"/>
                    <w:bottom w:val="none" w:sz="0" w:space="0" w:color="auto"/>
                    <w:right w:val="none" w:sz="0" w:space="0" w:color="auto"/>
                  </w:divBdr>
                </w:div>
                <w:div w:id="905384356">
                  <w:marLeft w:val="0"/>
                  <w:marRight w:val="0"/>
                  <w:marTop w:val="0"/>
                  <w:marBottom w:val="0"/>
                  <w:divBdr>
                    <w:top w:val="none" w:sz="0" w:space="0" w:color="auto"/>
                    <w:left w:val="none" w:sz="0" w:space="0" w:color="auto"/>
                    <w:bottom w:val="none" w:sz="0" w:space="0" w:color="auto"/>
                    <w:right w:val="none" w:sz="0" w:space="0" w:color="auto"/>
                  </w:divBdr>
                </w:div>
                <w:div w:id="1599172655">
                  <w:marLeft w:val="0"/>
                  <w:marRight w:val="0"/>
                  <w:marTop w:val="0"/>
                  <w:marBottom w:val="0"/>
                  <w:divBdr>
                    <w:top w:val="none" w:sz="0" w:space="0" w:color="auto"/>
                    <w:left w:val="none" w:sz="0" w:space="0" w:color="auto"/>
                    <w:bottom w:val="none" w:sz="0" w:space="0" w:color="auto"/>
                    <w:right w:val="none" w:sz="0" w:space="0" w:color="auto"/>
                  </w:divBdr>
                </w:div>
                <w:div w:id="1877237745">
                  <w:marLeft w:val="0"/>
                  <w:marRight w:val="0"/>
                  <w:marTop w:val="0"/>
                  <w:marBottom w:val="0"/>
                  <w:divBdr>
                    <w:top w:val="none" w:sz="0" w:space="0" w:color="auto"/>
                    <w:left w:val="none" w:sz="0" w:space="0" w:color="auto"/>
                    <w:bottom w:val="none" w:sz="0" w:space="0" w:color="auto"/>
                    <w:right w:val="none" w:sz="0" w:space="0" w:color="auto"/>
                  </w:divBdr>
                </w:div>
                <w:div w:id="1000503646">
                  <w:marLeft w:val="0"/>
                  <w:marRight w:val="0"/>
                  <w:marTop w:val="0"/>
                  <w:marBottom w:val="0"/>
                  <w:divBdr>
                    <w:top w:val="none" w:sz="0" w:space="0" w:color="auto"/>
                    <w:left w:val="none" w:sz="0" w:space="0" w:color="auto"/>
                    <w:bottom w:val="none" w:sz="0" w:space="0" w:color="auto"/>
                    <w:right w:val="none" w:sz="0" w:space="0" w:color="auto"/>
                  </w:divBdr>
                </w:div>
                <w:div w:id="791704215">
                  <w:marLeft w:val="0"/>
                  <w:marRight w:val="0"/>
                  <w:marTop w:val="0"/>
                  <w:marBottom w:val="0"/>
                  <w:divBdr>
                    <w:top w:val="none" w:sz="0" w:space="0" w:color="auto"/>
                    <w:left w:val="none" w:sz="0" w:space="0" w:color="auto"/>
                    <w:bottom w:val="none" w:sz="0" w:space="0" w:color="auto"/>
                    <w:right w:val="none" w:sz="0" w:space="0" w:color="auto"/>
                  </w:divBdr>
                </w:div>
                <w:div w:id="789470603">
                  <w:marLeft w:val="0"/>
                  <w:marRight w:val="0"/>
                  <w:marTop w:val="0"/>
                  <w:marBottom w:val="0"/>
                  <w:divBdr>
                    <w:top w:val="none" w:sz="0" w:space="0" w:color="auto"/>
                    <w:left w:val="none" w:sz="0" w:space="0" w:color="auto"/>
                    <w:bottom w:val="none" w:sz="0" w:space="0" w:color="auto"/>
                    <w:right w:val="none" w:sz="0" w:space="0" w:color="auto"/>
                  </w:divBdr>
                </w:div>
                <w:div w:id="1237789945">
                  <w:marLeft w:val="0"/>
                  <w:marRight w:val="0"/>
                  <w:marTop w:val="0"/>
                  <w:marBottom w:val="0"/>
                  <w:divBdr>
                    <w:top w:val="none" w:sz="0" w:space="0" w:color="auto"/>
                    <w:left w:val="none" w:sz="0" w:space="0" w:color="auto"/>
                    <w:bottom w:val="none" w:sz="0" w:space="0" w:color="auto"/>
                    <w:right w:val="none" w:sz="0" w:space="0" w:color="auto"/>
                  </w:divBdr>
                </w:div>
                <w:div w:id="1887600535">
                  <w:marLeft w:val="0"/>
                  <w:marRight w:val="0"/>
                  <w:marTop w:val="0"/>
                  <w:marBottom w:val="0"/>
                  <w:divBdr>
                    <w:top w:val="none" w:sz="0" w:space="0" w:color="auto"/>
                    <w:left w:val="none" w:sz="0" w:space="0" w:color="auto"/>
                    <w:bottom w:val="none" w:sz="0" w:space="0" w:color="auto"/>
                    <w:right w:val="none" w:sz="0" w:space="0" w:color="auto"/>
                  </w:divBdr>
                </w:div>
                <w:div w:id="2053067460">
                  <w:marLeft w:val="0"/>
                  <w:marRight w:val="0"/>
                  <w:marTop w:val="0"/>
                  <w:marBottom w:val="0"/>
                  <w:divBdr>
                    <w:top w:val="none" w:sz="0" w:space="0" w:color="auto"/>
                    <w:left w:val="none" w:sz="0" w:space="0" w:color="auto"/>
                    <w:bottom w:val="none" w:sz="0" w:space="0" w:color="auto"/>
                    <w:right w:val="none" w:sz="0" w:space="0" w:color="auto"/>
                  </w:divBdr>
                </w:div>
                <w:div w:id="1329359698">
                  <w:marLeft w:val="0"/>
                  <w:marRight w:val="0"/>
                  <w:marTop w:val="0"/>
                  <w:marBottom w:val="0"/>
                  <w:divBdr>
                    <w:top w:val="none" w:sz="0" w:space="0" w:color="auto"/>
                    <w:left w:val="none" w:sz="0" w:space="0" w:color="auto"/>
                    <w:bottom w:val="none" w:sz="0" w:space="0" w:color="auto"/>
                    <w:right w:val="none" w:sz="0" w:space="0" w:color="auto"/>
                  </w:divBdr>
                </w:div>
                <w:div w:id="1411002641">
                  <w:marLeft w:val="0"/>
                  <w:marRight w:val="0"/>
                  <w:marTop w:val="0"/>
                  <w:marBottom w:val="0"/>
                  <w:divBdr>
                    <w:top w:val="none" w:sz="0" w:space="0" w:color="auto"/>
                    <w:left w:val="none" w:sz="0" w:space="0" w:color="auto"/>
                    <w:bottom w:val="none" w:sz="0" w:space="0" w:color="auto"/>
                    <w:right w:val="none" w:sz="0" w:space="0" w:color="auto"/>
                  </w:divBdr>
                </w:div>
                <w:div w:id="197528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97854">
          <w:marLeft w:val="0"/>
          <w:marRight w:val="0"/>
          <w:marTop w:val="0"/>
          <w:marBottom w:val="0"/>
          <w:divBdr>
            <w:top w:val="none" w:sz="0" w:space="0" w:color="auto"/>
            <w:left w:val="none" w:sz="0" w:space="0" w:color="auto"/>
            <w:bottom w:val="none" w:sz="0" w:space="0" w:color="auto"/>
            <w:right w:val="none" w:sz="0" w:space="0" w:color="auto"/>
          </w:divBdr>
          <w:divsChild>
            <w:div w:id="678313159">
              <w:marLeft w:val="0"/>
              <w:marRight w:val="0"/>
              <w:marTop w:val="0"/>
              <w:marBottom w:val="0"/>
              <w:divBdr>
                <w:top w:val="none" w:sz="0" w:space="0" w:color="auto"/>
                <w:left w:val="none" w:sz="0" w:space="0" w:color="auto"/>
                <w:bottom w:val="none" w:sz="0" w:space="0" w:color="auto"/>
                <w:right w:val="none" w:sz="0" w:space="0" w:color="auto"/>
              </w:divBdr>
              <w:divsChild>
                <w:div w:id="1332022839">
                  <w:marLeft w:val="0"/>
                  <w:marRight w:val="0"/>
                  <w:marTop w:val="0"/>
                  <w:marBottom w:val="0"/>
                  <w:divBdr>
                    <w:top w:val="none" w:sz="0" w:space="0" w:color="auto"/>
                    <w:left w:val="none" w:sz="0" w:space="0" w:color="auto"/>
                    <w:bottom w:val="none" w:sz="0" w:space="0" w:color="auto"/>
                    <w:right w:val="none" w:sz="0" w:space="0" w:color="auto"/>
                  </w:divBdr>
                </w:div>
                <w:div w:id="1644581480">
                  <w:marLeft w:val="0"/>
                  <w:marRight w:val="0"/>
                  <w:marTop w:val="0"/>
                  <w:marBottom w:val="0"/>
                  <w:divBdr>
                    <w:top w:val="none" w:sz="0" w:space="0" w:color="auto"/>
                    <w:left w:val="none" w:sz="0" w:space="0" w:color="auto"/>
                    <w:bottom w:val="none" w:sz="0" w:space="0" w:color="auto"/>
                    <w:right w:val="none" w:sz="0" w:space="0" w:color="auto"/>
                  </w:divBdr>
                </w:div>
                <w:div w:id="1864393505">
                  <w:marLeft w:val="0"/>
                  <w:marRight w:val="0"/>
                  <w:marTop w:val="0"/>
                  <w:marBottom w:val="0"/>
                  <w:divBdr>
                    <w:top w:val="none" w:sz="0" w:space="0" w:color="auto"/>
                    <w:left w:val="none" w:sz="0" w:space="0" w:color="auto"/>
                    <w:bottom w:val="none" w:sz="0" w:space="0" w:color="auto"/>
                    <w:right w:val="none" w:sz="0" w:space="0" w:color="auto"/>
                  </w:divBdr>
                </w:div>
                <w:div w:id="264575797">
                  <w:marLeft w:val="0"/>
                  <w:marRight w:val="0"/>
                  <w:marTop w:val="0"/>
                  <w:marBottom w:val="0"/>
                  <w:divBdr>
                    <w:top w:val="none" w:sz="0" w:space="0" w:color="auto"/>
                    <w:left w:val="none" w:sz="0" w:space="0" w:color="auto"/>
                    <w:bottom w:val="none" w:sz="0" w:space="0" w:color="auto"/>
                    <w:right w:val="none" w:sz="0" w:space="0" w:color="auto"/>
                  </w:divBdr>
                </w:div>
                <w:div w:id="1279215327">
                  <w:marLeft w:val="0"/>
                  <w:marRight w:val="0"/>
                  <w:marTop w:val="0"/>
                  <w:marBottom w:val="0"/>
                  <w:divBdr>
                    <w:top w:val="none" w:sz="0" w:space="0" w:color="auto"/>
                    <w:left w:val="none" w:sz="0" w:space="0" w:color="auto"/>
                    <w:bottom w:val="none" w:sz="0" w:space="0" w:color="auto"/>
                    <w:right w:val="none" w:sz="0" w:space="0" w:color="auto"/>
                  </w:divBdr>
                </w:div>
                <w:div w:id="2064979615">
                  <w:marLeft w:val="0"/>
                  <w:marRight w:val="0"/>
                  <w:marTop w:val="0"/>
                  <w:marBottom w:val="0"/>
                  <w:divBdr>
                    <w:top w:val="none" w:sz="0" w:space="0" w:color="auto"/>
                    <w:left w:val="none" w:sz="0" w:space="0" w:color="auto"/>
                    <w:bottom w:val="none" w:sz="0" w:space="0" w:color="auto"/>
                    <w:right w:val="none" w:sz="0" w:space="0" w:color="auto"/>
                  </w:divBdr>
                </w:div>
                <w:div w:id="1341157134">
                  <w:marLeft w:val="0"/>
                  <w:marRight w:val="0"/>
                  <w:marTop w:val="0"/>
                  <w:marBottom w:val="0"/>
                  <w:divBdr>
                    <w:top w:val="none" w:sz="0" w:space="0" w:color="auto"/>
                    <w:left w:val="none" w:sz="0" w:space="0" w:color="auto"/>
                    <w:bottom w:val="none" w:sz="0" w:space="0" w:color="auto"/>
                    <w:right w:val="none" w:sz="0" w:space="0" w:color="auto"/>
                  </w:divBdr>
                </w:div>
                <w:div w:id="627393953">
                  <w:marLeft w:val="0"/>
                  <w:marRight w:val="0"/>
                  <w:marTop w:val="0"/>
                  <w:marBottom w:val="0"/>
                  <w:divBdr>
                    <w:top w:val="none" w:sz="0" w:space="0" w:color="auto"/>
                    <w:left w:val="none" w:sz="0" w:space="0" w:color="auto"/>
                    <w:bottom w:val="none" w:sz="0" w:space="0" w:color="auto"/>
                    <w:right w:val="none" w:sz="0" w:space="0" w:color="auto"/>
                  </w:divBdr>
                </w:div>
                <w:div w:id="1460224147">
                  <w:marLeft w:val="0"/>
                  <w:marRight w:val="0"/>
                  <w:marTop w:val="0"/>
                  <w:marBottom w:val="0"/>
                  <w:divBdr>
                    <w:top w:val="none" w:sz="0" w:space="0" w:color="auto"/>
                    <w:left w:val="none" w:sz="0" w:space="0" w:color="auto"/>
                    <w:bottom w:val="none" w:sz="0" w:space="0" w:color="auto"/>
                    <w:right w:val="none" w:sz="0" w:space="0" w:color="auto"/>
                  </w:divBdr>
                </w:div>
                <w:div w:id="1666200945">
                  <w:marLeft w:val="0"/>
                  <w:marRight w:val="0"/>
                  <w:marTop w:val="0"/>
                  <w:marBottom w:val="0"/>
                  <w:divBdr>
                    <w:top w:val="none" w:sz="0" w:space="0" w:color="auto"/>
                    <w:left w:val="none" w:sz="0" w:space="0" w:color="auto"/>
                    <w:bottom w:val="none" w:sz="0" w:space="0" w:color="auto"/>
                    <w:right w:val="none" w:sz="0" w:space="0" w:color="auto"/>
                  </w:divBdr>
                </w:div>
                <w:div w:id="1449467349">
                  <w:marLeft w:val="0"/>
                  <w:marRight w:val="0"/>
                  <w:marTop w:val="0"/>
                  <w:marBottom w:val="0"/>
                  <w:divBdr>
                    <w:top w:val="none" w:sz="0" w:space="0" w:color="auto"/>
                    <w:left w:val="none" w:sz="0" w:space="0" w:color="auto"/>
                    <w:bottom w:val="none" w:sz="0" w:space="0" w:color="auto"/>
                    <w:right w:val="none" w:sz="0" w:space="0" w:color="auto"/>
                  </w:divBdr>
                </w:div>
                <w:div w:id="324285059">
                  <w:marLeft w:val="0"/>
                  <w:marRight w:val="0"/>
                  <w:marTop w:val="0"/>
                  <w:marBottom w:val="0"/>
                  <w:divBdr>
                    <w:top w:val="none" w:sz="0" w:space="0" w:color="auto"/>
                    <w:left w:val="none" w:sz="0" w:space="0" w:color="auto"/>
                    <w:bottom w:val="none" w:sz="0" w:space="0" w:color="auto"/>
                    <w:right w:val="none" w:sz="0" w:space="0" w:color="auto"/>
                  </w:divBdr>
                </w:div>
                <w:div w:id="1417748172">
                  <w:marLeft w:val="0"/>
                  <w:marRight w:val="0"/>
                  <w:marTop w:val="0"/>
                  <w:marBottom w:val="0"/>
                  <w:divBdr>
                    <w:top w:val="none" w:sz="0" w:space="0" w:color="auto"/>
                    <w:left w:val="none" w:sz="0" w:space="0" w:color="auto"/>
                    <w:bottom w:val="none" w:sz="0" w:space="0" w:color="auto"/>
                    <w:right w:val="none" w:sz="0" w:space="0" w:color="auto"/>
                  </w:divBdr>
                </w:div>
                <w:div w:id="228000704">
                  <w:marLeft w:val="0"/>
                  <w:marRight w:val="0"/>
                  <w:marTop w:val="0"/>
                  <w:marBottom w:val="0"/>
                  <w:divBdr>
                    <w:top w:val="none" w:sz="0" w:space="0" w:color="auto"/>
                    <w:left w:val="none" w:sz="0" w:space="0" w:color="auto"/>
                    <w:bottom w:val="none" w:sz="0" w:space="0" w:color="auto"/>
                    <w:right w:val="none" w:sz="0" w:space="0" w:color="auto"/>
                  </w:divBdr>
                </w:div>
                <w:div w:id="1584756834">
                  <w:marLeft w:val="0"/>
                  <w:marRight w:val="0"/>
                  <w:marTop w:val="0"/>
                  <w:marBottom w:val="0"/>
                  <w:divBdr>
                    <w:top w:val="none" w:sz="0" w:space="0" w:color="auto"/>
                    <w:left w:val="none" w:sz="0" w:space="0" w:color="auto"/>
                    <w:bottom w:val="none" w:sz="0" w:space="0" w:color="auto"/>
                    <w:right w:val="none" w:sz="0" w:space="0" w:color="auto"/>
                  </w:divBdr>
                </w:div>
                <w:div w:id="2066024078">
                  <w:marLeft w:val="0"/>
                  <w:marRight w:val="0"/>
                  <w:marTop w:val="0"/>
                  <w:marBottom w:val="0"/>
                  <w:divBdr>
                    <w:top w:val="none" w:sz="0" w:space="0" w:color="auto"/>
                    <w:left w:val="none" w:sz="0" w:space="0" w:color="auto"/>
                    <w:bottom w:val="none" w:sz="0" w:space="0" w:color="auto"/>
                    <w:right w:val="none" w:sz="0" w:space="0" w:color="auto"/>
                  </w:divBdr>
                </w:div>
                <w:div w:id="305163081">
                  <w:marLeft w:val="0"/>
                  <w:marRight w:val="0"/>
                  <w:marTop w:val="0"/>
                  <w:marBottom w:val="0"/>
                  <w:divBdr>
                    <w:top w:val="none" w:sz="0" w:space="0" w:color="auto"/>
                    <w:left w:val="none" w:sz="0" w:space="0" w:color="auto"/>
                    <w:bottom w:val="none" w:sz="0" w:space="0" w:color="auto"/>
                    <w:right w:val="none" w:sz="0" w:space="0" w:color="auto"/>
                  </w:divBdr>
                </w:div>
                <w:div w:id="2082018839">
                  <w:marLeft w:val="0"/>
                  <w:marRight w:val="0"/>
                  <w:marTop w:val="0"/>
                  <w:marBottom w:val="0"/>
                  <w:divBdr>
                    <w:top w:val="none" w:sz="0" w:space="0" w:color="auto"/>
                    <w:left w:val="none" w:sz="0" w:space="0" w:color="auto"/>
                    <w:bottom w:val="none" w:sz="0" w:space="0" w:color="auto"/>
                    <w:right w:val="none" w:sz="0" w:space="0" w:color="auto"/>
                  </w:divBdr>
                </w:div>
                <w:div w:id="2122915439">
                  <w:marLeft w:val="0"/>
                  <w:marRight w:val="0"/>
                  <w:marTop w:val="0"/>
                  <w:marBottom w:val="0"/>
                  <w:divBdr>
                    <w:top w:val="none" w:sz="0" w:space="0" w:color="auto"/>
                    <w:left w:val="none" w:sz="0" w:space="0" w:color="auto"/>
                    <w:bottom w:val="none" w:sz="0" w:space="0" w:color="auto"/>
                    <w:right w:val="none" w:sz="0" w:space="0" w:color="auto"/>
                  </w:divBdr>
                </w:div>
                <w:div w:id="661273734">
                  <w:marLeft w:val="0"/>
                  <w:marRight w:val="0"/>
                  <w:marTop w:val="0"/>
                  <w:marBottom w:val="0"/>
                  <w:divBdr>
                    <w:top w:val="none" w:sz="0" w:space="0" w:color="auto"/>
                    <w:left w:val="none" w:sz="0" w:space="0" w:color="auto"/>
                    <w:bottom w:val="none" w:sz="0" w:space="0" w:color="auto"/>
                    <w:right w:val="none" w:sz="0" w:space="0" w:color="auto"/>
                  </w:divBdr>
                </w:div>
                <w:div w:id="1776898097">
                  <w:marLeft w:val="0"/>
                  <w:marRight w:val="0"/>
                  <w:marTop w:val="0"/>
                  <w:marBottom w:val="0"/>
                  <w:divBdr>
                    <w:top w:val="none" w:sz="0" w:space="0" w:color="auto"/>
                    <w:left w:val="none" w:sz="0" w:space="0" w:color="auto"/>
                    <w:bottom w:val="none" w:sz="0" w:space="0" w:color="auto"/>
                    <w:right w:val="none" w:sz="0" w:space="0" w:color="auto"/>
                  </w:divBdr>
                </w:div>
                <w:div w:id="154997366">
                  <w:marLeft w:val="0"/>
                  <w:marRight w:val="0"/>
                  <w:marTop w:val="0"/>
                  <w:marBottom w:val="0"/>
                  <w:divBdr>
                    <w:top w:val="none" w:sz="0" w:space="0" w:color="auto"/>
                    <w:left w:val="none" w:sz="0" w:space="0" w:color="auto"/>
                    <w:bottom w:val="none" w:sz="0" w:space="0" w:color="auto"/>
                    <w:right w:val="none" w:sz="0" w:space="0" w:color="auto"/>
                  </w:divBdr>
                </w:div>
                <w:div w:id="1388216078">
                  <w:marLeft w:val="0"/>
                  <w:marRight w:val="0"/>
                  <w:marTop w:val="0"/>
                  <w:marBottom w:val="0"/>
                  <w:divBdr>
                    <w:top w:val="none" w:sz="0" w:space="0" w:color="auto"/>
                    <w:left w:val="none" w:sz="0" w:space="0" w:color="auto"/>
                    <w:bottom w:val="none" w:sz="0" w:space="0" w:color="auto"/>
                    <w:right w:val="none" w:sz="0" w:space="0" w:color="auto"/>
                  </w:divBdr>
                </w:div>
                <w:div w:id="1721594315">
                  <w:marLeft w:val="0"/>
                  <w:marRight w:val="0"/>
                  <w:marTop w:val="0"/>
                  <w:marBottom w:val="0"/>
                  <w:divBdr>
                    <w:top w:val="none" w:sz="0" w:space="0" w:color="auto"/>
                    <w:left w:val="none" w:sz="0" w:space="0" w:color="auto"/>
                    <w:bottom w:val="none" w:sz="0" w:space="0" w:color="auto"/>
                    <w:right w:val="none" w:sz="0" w:space="0" w:color="auto"/>
                  </w:divBdr>
                </w:div>
                <w:div w:id="823401028">
                  <w:marLeft w:val="0"/>
                  <w:marRight w:val="0"/>
                  <w:marTop w:val="0"/>
                  <w:marBottom w:val="0"/>
                  <w:divBdr>
                    <w:top w:val="none" w:sz="0" w:space="0" w:color="auto"/>
                    <w:left w:val="none" w:sz="0" w:space="0" w:color="auto"/>
                    <w:bottom w:val="none" w:sz="0" w:space="0" w:color="auto"/>
                    <w:right w:val="none" w:sz="0" w:space="0" w:color="auto"/>
                  </w:divBdr>
                </w:div>
                <w:div w:id="962230530">
                  <w:marLeft w:val="0"/>
                  <w:marRight w:val="0"/>
                  <w:marTop w:val="0"/>
                  <w:marBottom w:val="0"/>
                  <w:divBdr>
                    <w:top w:val="none" w:sz="0" w:space="0" w:color="auto"/>
                    <w:left w:val="none" w:sz="0" w:space="0" w:color="auto"/>
                    <w:bottom w:val="none" w:sz="0" w:space="0" w:color="auto"/>
                    <w:right w:val="none" w:sz="0" w:space="0" w:color="auto"/>
                  </w:divBdr>
                </w:div>
                <w:div w:id="16011615">
                  <w:marLeft w:val="0"/>
                  <w:marRight w:val="0"/>
                  <w:marTop w:val="0"/>
                  <w:marBottom w:val="0"/>
                  <w:divBdr>
                    <w:top w:val="none" w:sz="0" w:space="0" w:color="auto"/>
                    <w:left w:val="none" w:sz="0" w:space="0" w:color="auto"/>
                    <w:bottom w:val="none" w:sz="0" w:space="0" w:color="auto"/>
                    <w:right w:val="none" w:sz="0" w:space="0" w:color="auto"/>
                  </w:divBdr>
                </w:div>
                <w:div w:id="1375499312">
                  <w:marLeft w:val="0"/>
                  <w:marRight w:val="0"/>
                  <w:marTop w:val="0"/>
                  <w:marBottom w:val="0"/>
                  <w:divBdr>
                    <w:top w:val="none" w:sz="0" w:space="0" w:color="auto"/>
                    <w:left w:val="none" w:sz="0" w:space="0" w:color="auto"/>
                    <w:bottom w:val="none" w:sz="0" w:space="0" w:color="auto"/>
                    <w:right w:val="none" w:sz="0" w:space="0" w:color="auto"/>
                  </w:divBdr>
                </w:div>
                <w:div w:id="1846361720">
                  <w:marLeft w:val="0"/>
                  <w:marRight w:val="0"/>
                  <w:marTop w:val="0"/>
                  <w:marBottom w:val="0"/>
                  <w:divBdr>
                    <w:top w:val="none" w:sz="0" w:space="0" w:color="auto"/>
                    <w:left w:val="none" w:sz="0" w:space="0" w:color="auto"/>
                    <w:bottom w:val="none" w:sz="0" w:space="0" w:color="auto"/>
                    <w:right w:val="none" w:sz="0" w:space="0" w:color="auto"/>
                  </w:divBdr>
                </w:div>
                <w:div w:id="315496212">
                  <w:marLeft w:val="0"/>
                  <w:marRight w:val="0"/>
                  <w:marTop w:val="0"/>
                  <w:marBottom w:val="0"/>
                  <w:divBdr>
                    <w:top w:val="none" w:sz="0" w:space="0" w:color="auto"/>
                    <w:left w:val="none" w:sz="0" w:space="0" w:color="auto"/>
                    <w:bottom w:val="none" w:sz="0" w:space="0" w:color="auto"/>
                    <w:right w:val="none" w:sz="0" w:space="0" w:color="auto"/>
                  </w:divBdr>
                </w:div>
                <w:div w:id="1505900728">
                  <w:marLeft w:val="0"/>
                  <w:marRight w:val="0"/>
                  <w:marTop w:val="0"/>
                  <w:marBottom w:val="0"/>
                  <w:divBdr>
                    <w:top w:val="none" w:sz="0" w:space="0" w:color="auto"/>
                    <w:left w:val="none" w:sz="0" w:space="0" w:color="auto"/>
                    <w:bottom w:val="none" w:sz="0" w:space="0" w:color="auto"/>
                    <w:right w:val="none" w:sz="0" w:space="0" w:color="auto"/>
                  </w:divBdr>
                </w:div>
                <w:div w:id="1970671059">
                  <w:marLeft w:val="0"/>
                  <w:marRight w:val="0"/>
                  <w:marTop w:val="0"/>
                  <w:marBottom w:val="0"/>
                  <w:divBdr>
                    <w:top w:val="none" w:sz="0" w:space="0" w:color="auto"/>
                    <w:left w:val="none" w:sz="0" w:space="0" w:color="auto"/>
                    <w:bottom w:val="none" w:sz="0" w:space="0" w:color="auto"/>
                    <w:right w:val="none" w:sz="0" w:space="0" w:color="auto"/>
                  </w:divBdr>
                </w:div>
                <w:div w:id="1354843122">
                  <w:marLeft w:val="0"/>
                  <w:marRight w:val="0"/>
                  <w:marTop w:val="0"/>
                  <w:marBottom w:val="0"/>
                  <w:divBdr>
                    <w:top w:val="none" w:sz="0" w:space="0" w:color="auto"/>
                    <w:left w:val="none" w:sz="0" w:space="0" w:color="auto"/>
                    <w:bottom w:val="none" w:sz="0" w:space="0" w:color="auto"/>
                    <w:right w:val="none" w:sz="0" w:space="0" w:color="auto"/>
                  </w:divBdr>
                </w:div>
                <w:div w:id="1049111151">
                  <w:marLeft w:val="0"/>
                  <w:marRight w:val="0"/>
                  <w:marTop w:val="0"/>
                  <w:marBottom w:val="0"/>
                  <w:divBdr>
                    <w:top w:val="none" w:sz="0" w:space="0" w:color="auto"/>
                    <w:left w:val="none" w:sz="0" w:space="0" w:color="auto"/>
                    <w:bottom w:val="none" w:sz="0" w:space="0" w:color="auto"/>
                    <w:right w:val="none" w:sz="0" w:space="0" w:color="auto"/>
                  </w:divBdr>
                </w:div>
                <w:div w:id="1787232741">
                  <w:marLeft w:val="0"/>
                  <w:marRight w:val="0"/>
                  <w:marTop w:val="0"/>
                  <w:marBottom w:val="0"/>
                  <w:divBdr>
                    <w:top w:val="none" w:sz="0" w:space="0" w:color="auto"/>
                    <w:left w:val="none" w:sz="0" w:space="0" w:color="auto"/>
                    <w:bottom w:val="none" w:sz="0" w:space="0" w:color="auto"/>
                    <w:right w:val="none" w:sz="0" w:space="0" w:color="auto"/>
                  </w:divBdr>
                </w:div>
                <w:div w:id="1144587132">
                  <w:marLeft w:val="0"/>
                  <w:marRight w:val="0"/>
                  <w:marTop w:val="0"/>
                  <w:marBottom w:val="0"/>
                  <w:divBdr>
                    <w:top w:val="none" w:sz="0" w:space="0" w:color="auto"/>
                    <w:left w:val="none" w:sz="0" w:space="0" w:color="auto"/>
                    <w:bottom w:val="none" w:sz="0" w:space="0" w:color="auto"/>
                    <w:right w:val="none" w:sz="0" w:space="0" w:color="auto"/>
                  </w:divBdr>
                </w:div>
                <w:div w:id="1121724238">
                  <w:marLeft w:val="0"/>
                  <w:marRight w:val="0"/>
                  <w:marTop w:val="0"/>
                  <w:marBottom w:val="0"/>
                  <w:divBdr>
                    <w:top w:val="none" w:sz="0" w:space="0" w:color="auto"/>
                    <w:left w:val="none" w:sz="0" w:space="0" w:color="auto"/>
                    <w:bottom w:val="none" w:sz="0" w:space="0" w:color="auto"/>
                    <w:right w:val="none" w:sz="0" w:space="0" w:color="auto"/>
                  </w:divBdr>
                </w:div>
                <w:div w:id="1830445135">
                  <w:marLeft w:val="0"/>
                  <w:marRight w:val="0"/>
                  <w:marTop w:val="0"/>
                  <w:marBottom w:val="0"/>
                  <w:divBdr>
                    <w:top w:val="none" w:sz="0" w:space="0" w:color="auto"/>
                    <w:left w:val="none" w:sz="0" w:space="0" w:color="auto"/>
                    <w:bottom w:val="none" w:sz="0" w:space="0" w:color="auto"/>
                    <w:right w:val="none" w:sz="0" w:space="0" w:color="auto"/>
                  </w:divBdr>
                </w:div>
                <w:div w:id="1688602065">
                  <w:marLeft w:val="0"/>
                  <w:marRight w:val="0"/>
                  <w:marTop w:val="0"/>
                  <w:marBottom w:val="0"/>
                  <w:divBdr>
                    <w:top w:val="none" w:sz="0" w:space="0" w:color="auto"/>
                    <w:left w:val="none" w:sz="0" w:space="0" w:color="auto"/>
                    <w:bottom w:val="none" w:sz="0" w:space="0" w:color="auto"/>
                    <w:right w:val="none" w:sz="0" w:space="0" w:color="auto"/>
                  </w:divBdr>
                </w:div>
                <w:div w:id="909343429">
                  <w:marLeft w:val="0"/>
                  <w:marRight w:val="0"/>
                  <w:marTop w:val="0"/>
                  <w:marBottom w:val="0"/>
                  <w:divBdr>
                    <w:top w:val="none" w:sz="0" w:space="0" w:color="auto"/>
                    <w:left w:val="none" w:sz="0" w:space="0" w:color="auto"/>
                    <w:bottom w:val="none" w:sz="0" w:space="0" w:color="auto"/>
                    <w:right w:val="none" w:sz="0" w:space="0" w:color="auto"/>
                  </w:divBdr>
                </w:div>
                <w:div w:id="101193928">
                  <w:marLeft w:val="0"/>
                  <w:marRight w:val="0"/>
                  <w:marTop w:val="0"/>
                  <w:marBottom w:val="0"/>
                  <w:divBdr>
                    <w:top w:val="none" w:sz="0" w:space="0" w:color="auto"/>
                    <w:left w:val="none" w:sz="0" w:space="0" w:color="auto"/>
                    <w:bottom w:val="none" w:sz="0" w:space="0" w:color="auto"/>
                    <w:right w:val="none" w:sz="0" w:space="0" w:color="auto"/>
                  </w:divBdr>
                </w:div>
                <w:div w:id="1025329331">
                  <w:marLeft w:val="0"/>
                  <w:marRight w:val="0"/>
                  <w:marTop w:val="0"/>
                  <w:marBottom w:val="0"/>
                  <w:divBdr>
                    <w:top w:val="none" w:sz="0" w:space="0" w:color="auto"/>
                    <w:left w:val="none" w:sz="0" w:space="0" w:color="auto"/>
                    <w:bottom w:val="none" w:sz="0" w:space="0" w:color="auto"/>
                    <w:right w:val="none" w:sz="0" w:space="0" w:color="auto"/>
                  </w:divBdr>
                </w:div>
                <w:div w:id="94788894">
                  <w:marLeft w:val="0"/>
                  <w:marRight w:val="0"/>
                  <w:marTop w:val="0"/>
                  <w:marBottom w:val="0"/>
                  <w:divBdr>
                    <w:top w:val="none" w:sz="0" w:space="0" w:color="auto"/>
                    <w:left w:val="none" w:sz="0" w:space="0" w:color="auto"/>
                    <w:bottom w:val="none" w:sz="0" w:space="0" w:color="auto"/>
                    <w:right w:val="none" w:sz="0" w:space="0" w:color="auto"/>
                  </w:divBdr>
                </w:div>
                <w:div w:id="1512065321">
                  <w:marLeft w:val="0"/>
                  <w:marRight w:val="0"/>
                  <w:marTop w:val="0"/>
                  <w:marBottom w:val="0"/>
                  <w:divBdr>
                    <w:top w:val="none" w:sz="0" w:space="0" w:color="auto"/>
                    <w:left w:val="none" w:sz="0" w:space="0" w:color="auto"/>
                    <w:bottom w:val="none" w:sz="0" w:space="0" w:color="auto"/>
                    <w:right w:val="none" w:sz="0" w:space="0" w:color="auto"/>
                  </w:divBdr>
                </w:div>
                <w:div w:id="886406889">
                  <w:marLeft w:val="0"/>
                  <w:marRight w:val="0"/>
                  <w:marTop w:val="0"/>
                  <w:marBottom w:val="0"/>
                  <w:divBdr>
                    <w:top w:val="none" w:sz="0" w:space="0" w:color="auto"/>
                    <w:left w:val="none" w:sz="0" w:space="0" w:color="auto"/>
                    <w:bottom w:val="none" w:sz="0" w:space="0" w:color="auto"/>
                    <w:right w:val="none" w:sz="0" w:space="0" w:color="auto"/>
                  </w:divBdr>
                </w:div>
                <w:div w:id="1461142404">
                  <w:marLeft w:val="0"/>
                  <w:marRight w:val="0"/>
                  <w:marTop w:val="0"/>
                  <w:marBottom w:val="0"/>
                  <w:divBdr>
                    <w:top w:val="none" w:sz="0" w:space="0" w:color="auto"/>
                    <w:left w:val="none" w:sz="0" w:space="0" w:color="auto"/>
                    <w:bottom w:val="none" w:sz="0" w:space="0" w:color="auto"/>
                    <w:right w:val="none" w:sz="0" w:space="0" w:color="auto"/>
                  </w:divBdr>
                </w:div>
                <w:div w:id="1160003411">
                  <w:marLeft w:val="0"/>
                  <w:marRight w:val="0"/>
                  <w:marTop w:val="0"/>
                  <w:marBottom w:val="0"/>
                  <w:divBdr>
                    <w:top w:val="none" w:sz="0" w:space="0" w:color="auto"/>
                    <w:left w:val="none" w:sz="0" w:space="0" w:color="auto"/>
                    <w:bottom w:val="none" w:sz="0" w:space="0" w:color="auto"/>
                    <w:right w:val="none" w:sz="0" w:space="0" w:color="auto"/>
                  </w:divBdr>
                </w:div>
                <w:div w:id="1750273280">
                  <w:marLeft w:val="0"/>
                  <w:marRight w:val="0"/>
                  <w:marTop w:val="0"/>
                  <w:marBottom w:val="0"/>
                  <w:divBdr>
                    <w:top w:val="none" w:sz="0" w:space="0" w:color="auto"/>
                    <w:left w:val="none" w:sz="0" w:space="0" w:color="auto"/>
                    <w:bottom w:val="none" w:sz="0" w:space="0" w:color="auto"/>
                    <w:right w:val="none" w:sz="0" w:space="0" w:color="auto"/>
                  </w:divBdr>
                </w:div>
                <w:div w:id="1095126447">
                  <w:marLeft w:val="0"/>
                  <w:marRight w:val="0"/>
                  <w:marTop w:val="0"/>
                  <w:marBottom w:val="0"/>
                  <w:divBdr>
                    <w:top w:val="none" w:sz="0" w:space="0" w:color="auto"/>
                    <w:left w:val="none" w:sz="0" w:space="0" w:color="auto"/>
                    <w:bottom w:val="none" w:sz="0" w:space="0" w:color="auto"/>
                    <w:right w:val="none" w:sz="0" w:space="0" w:color="auto"/>
                  </w:divBdr>
                </w:div>
                <w:div w:id="1307705715">
                  <w:marLeft w:val="0"/>
                  <w:marRight w:val="0"/>
                  <w:marTop w:val="0"/>
                  <w:marBottom w:val="0"/>
                  <w:divBdr>
                    <w:top w:val="none" w:sz="0" w:space="0" w:color="auto"/>
                    <w:left w:val="none" w:sz="0" w:space="0" w:color="auto"/>
                    <w:bottom w:val="none" w:sz="0" w:space="0" w:color="auto"/>
                    <w:right w:val="none" w:sz="0" w:space="0" w:color="auto"/>
                  </w:divBdr>
                </w:div>
                <w:div w:id="605578382">
                  <w:marLeft w:val="0"/>
                  <w:marRight w:val="0"/>
                  <w:marTop w:val="0"/>
                  <w:marBottom w:val="0"/>
                  <w:divBdr>
                    <w:top w:val="none" w:sz="0" w:space="0" w:color="auto"/>
                    <w:left w:val="none" w:sz="0" w:space="0" w:color="auto"/>
                    <w:bottom w:val="none" w:sz="0" w:space="0" w:color="auto"/>
                    <w:right w:val="none" w:sz="0" w:space="0" w:color="auto"/>
                  </w:divBdr>
                </w:div>
                <w:div w:id="1400514348">
                  <w:marLeft w:val="0"/>
                  <w:marRight w:val="0"/>
                  <w:marTop w:val="0"/>
                  <w:marBottom w:val="0"/>
                  <w:divBdr>
                    <w:top w:val="none" w:sz="0" w:space="0" w:color="auto"/>
                    <w:left w:val="none" w:sz="0" w:space="0" w:color="auto"/>
                    <w:bottom w:val="none" w:sz="0" w:space="0" w:color="auto"/>
                    <w:right w:val="none" w:sz="0" w:space="0" w:color="auto"/>
                  </w:divBdr>
                </w:div>
                <w:div w:id="1243643195">
                  <w:marLeft w:val="0"/>
                  <w:marRight w:val="0"/>
                  <w:marTop w:val="0"/>
                  <w:marBottom w:val="0"/>
                  <w:divBdr>
                    <w:top w:val="none" w:sz="0" w:space="0" w:color="auto"/>
                    <w:left w:val="none" w:sz="0" w:space="0" w:color="auto"/>
                    <w:bottom w:val="none" w:sz="0" w:space="0" w:color="auto"/>
                    <w:right w:val="none" w:sz="0" w:space="0" w:color="auto"/>
                  </w:divBdr>
                </w:div>
                <w:div w:id="178993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120">
          <w:marLeft w:val="0"/>
          <w:marRight w:val="0"/>
          <w:marTop w:val="0"/>
          <w:marBottom w:val="0"/>
          <w:divBdr>
            <w:top w:val="none" w:sz="0" w:space="0" w:color="auto"/>
            <w:left w:val="none" w:sz="0" w:space="0" w:color="auto"/>
            <w:bottom w:val="none" w:sz="0" w:space="0" w:color="auto"/>
            <w:right w:val="none" w:sz="0" w:space="0" w:color="auto"/>
          </w:divBdr>
          <w:divsChild>
            <w:div w:id="879243584">
              <w:marLeft w:val="0"/>
              <w:marRight w:val="0"/>
              <w:marTop w:val="0"/>
              <w:marBottom w:val="0"/>
              <w:divBdr>
                <w:top w:val="none" w:sz="0" w:space="0" w:color="auto"/>
                <w:left w:val="none" w:sz="0" w:space="0" w:color="auto"/>
                <w:bottom w:val="none" w:sz="0" w:space="0" w:color="auto"/>
                <w:right w:val="none" w:sz="0" w:space="0" w:color="auto"/>
              </w:divBdr>
              <w:divsChild>
                <w:div w:id="752431913">
                  <w:marLeft w:val="0"/>
                  <w:marRight w:val="0"/>
                  <w:marTop w:val="0"/>
                  <w:marBottom w:val="0"/>
                  <w:divBdr>
                    <w:top w:val="none" w:sz="0" w:space="0" w:color="auto"/>
                    <w:left w:val="none" w:sz="0" w:space="0" w:color="auto"/>
                    <w:bottom w:val="none" w:sz="0" w:space="0" w:color="auto"/>
                    <w:right w:val="none" w:sz="0" w:space="0" w:color="auto"/>
                  </w:divBdr>
                  <w:divsChild>
                    <w:div w:id="133331571">
                      <w:marLeft w:val="0"/>
                      <w:marRight w:val="0"/>
                      <w:marTop w:val="0"/>
                      <w:marBottom w:val="0"/>
                      <w:divBdr>
                        <w:top w:val="none" w:sz="0" w:space="0" w:color="auto"/>
                        <w:left w:val="none" w:sz="0" w:space="0" w:color="auto"/>
                        <w:bottom w:val="none" w:sz="0" w:space="0" w:color="auto"/>
                        <w:right w:val="none" w:sz="0" w:space="0" w:color="auto"/>
                      </w:divBdr>
                      <w:divsChild>
                        <w:div w:id="2001232770">
                          <w:marLeft w:val="0"/>
                          <w:marRight w:val="0"/>
                          <w:marTop w:val="0"/>
                          <w:marBottom w:val="0"/>
                          <w:divBdr>
                            <w:top w:val="none" w:sz="0" w:space="0" w:color="auto"/>
                            <w:left w:val="none" w:sz="0" w:space="0" w:color="auto"/>
                            <w:bottom w:val="none" w:sz="0" w:space="0" w:color="auto"/>
                            <w:right w:val="none" w:sz="0" w:space="0" w:color="auto"/>
                          </w:divBdr>
                          <w:divsChild>
                            <w:div w:id="897324033">
                              <w:marLeft w:val="0"/>
                              <w:marRight w:val="0"/>
                              <w:marTop w:val="0"/>
                              <w:marBottom w:val="0"/>
                              <w:divBdr>
                                <w:top w:val="none" w:sz="0" w:space="0" w:color="auto"/>
                                <w:left w:val="none" w:sz="0" w:space="0" w:color="auto"/>
                                <w:bottom w:val="none" w:sz="0" w:space="0" w:color="auto"/>
                                <w:right w:val="none" w:sz="0" w:space="0" w:color="auto"/>
                              </w:divBdr>
                              <w:divsChild>
                                <w:div w:id="1527790688">
                                  <w:marLeft w:val="0"/>
                                  <w:marRight w:val="0"/>
                                  <w:marTop w:val="0"/>
                                  <w:marBottom w:val="0"/>
                                  <w:divBdr>
                                    <w:top w:val="none" w:sz="0" w:space="0" w:color="auto"/>
                                    <w:left w:val="none" w:sz="0" w:space="0" w:color="auto"/>
                                    <w:bottom w:val="none" w:sz="0" w:space="0" w:color="auto"/>
                                    <w:right w:val="none" w:sz="0" w:space="0" w:color="auto"/>
                                  </w:divBdr>
                                </w:div>
                                <w:div w:id="1332099489">
                                  <w:marLeft w:val="0"/>
                                  <w:marRight w:val="0"/>
                                  <w:marTop w:val="0"/>
                                  <w:marBottom w:val="0"/>
                                  <w:divBdr>
                                    <w:top w:val="none" w:sz="0" w:space="0" w:color="auto"/>
                                    <w:left w:val="none" w:sz="0" w:space="0" w:color="auto"/>
                                    <w:bottom w:val="none" w:sz="0" w:space="0" w:color="auto"/>
                                    <w:right w:val="none" w:sz="0" w:space="0" w:color="auto"/>
                                  </w:divBdr>
                                </w:div>
                                <w:div w:id="1769083463">
                                  <w:marLeft w:val="0"/>
                                  <w:marRight w:val="0"/>
                                  <w:marTop w:val="0"/>
                                  <w:marBottom w:val="0"/>
                                  <w:divBdr>
                                    <w:top w:val="none" w:sz="0" w:space="0" w:color="auto"/>
                                    <w:left w:val="none" w:sz="0" w:space="0" w:color="auto"/>
                                    <w:bottom w:val="none" w:sz="0" w:space="0" w:color="auto"/>
                                    <w:right w:val="none" w:sz="0" w:space="0" w:color="auto"/>
                                  </w:divBdr>
                                </w:div>
                                <w:div w:id="1163741901">
                                  <w:marLeft w:val="0"/>
                                  <w:marRight w:val="0"/>
                                  <w:marTop w:val="0"/>
                                  <w:marBottom w:val="0"/>
                                  <w:divBdr>
                                    <w:top w:val="none" w:sz="0" w:space="0" w:color="auto"/>
                                    <w:left w:val="none" w:sz="0" w:space="0" w:color="auto"/>
                                    <w:bottom w:val="none" w:sz="0" w:space="0" w:color="auto"/>
                                    <w:right w:val="none" w:sz="0" w:space="0" w:color="auto"/>
                                  </w:divBdr>
                                </w:div>
                                <w:div w:id="728501451">
                                  <w:marLeft w:val="0"/>
                                  <w:marRight w:val="0"/>
                                  <w:marTop w:val="0"/>
                                  <w:marBottom w:val="0"/>
                                  <w:divBdr>
                                    <w:top w:val="none" w:sz="0" w:space="0" w:color="auto"/>
                                    <w:left w:val="none" w:sz="0" w:space="0" w:color="auto"/>
                                    <w:bottom w:val="none" w:sz="0" w:space="0" w:color="auto"/>
                                    <w:right w:val="none" w:sz="0" w:space="0" w:color="auto"/>
                                  </w:divBdr>
                                </w:div>
                                <w:div w:id="1377048284">
                                  <w:marLeft w:val="0"/>
                                  <w:marRight w:val="0"/>
                                  <w:marTop w:val="0"/>
                                  <w:marBottom w:val="0"/>
                                  <w:divBdr>
                                    <w:top w:val="none" w:sz="0" w:space="0" w:color="auto"/>
                                    <w:left w:val="none" w:sz="0" w:space="0" w:color="auto"/>
                                    <w:bottom w:val="none" w:sz="0" w:space="0" w:color="auto"/>
                                    <w:right w:val="none" w:sz="0" w:space="0" w:color="auto"/>
                                  </w:divBdr>
                                </w:div>
                                <w:div w:id="2093551030">
                                  <w:marLeft w:val="0"/>
                                  <w:marRight w:val="0"/>
                                  <w:marTop w:val="0"/>
                                  <w:marBottom w:val="0"/>
                                  <w:divBdr>
                                    <w:top w:val="none" w:sz="0" w:space="0" w:color="auto"/>
                                    <w:left w:val="none" w:sz="0" w:space="0" w:color="auto"/>
                                    <w:bottom w:val="none" w:sz="0" w:space="0" w:color="auto"/>
                                    <w:right w:val="none" w:sz="0" w:space="0" w:color="auto"/>
                                  </w:divBdr>
                                </w:div>
                                <w:div w:id="412316816">
                                  <w:marLeft w:val="0"/>
                                  <w:marRight w:val="0"/>
                                  <w:marTop w:val="0"/>
                                  <w:marBottom w:val="0"/>
                                  <w:divBdr>
                                    <w:top w:val="none" w:sz="0" w:space="0" w:color="auto"/>
                                    <w:left w:val="none" w:sz="0" w:space="0" w:color="auto"/>
                                    <w:bottom w:val="none" w:sz="0" w:space="0" w:color="auto"/>
                                    <w:right w:val="none" w:sz="0" w:space="0" w:color="auto"/>
                                  </w:divBdr>
                                </w:div>
                                <w:div w:id="1974019288">
                                  <w:marLeft w:val="0"/>
                                  <w:marRight w:val="0"/>
                                  <w:marTop w:val="0"/>
                                  <w:marBottom w:val="0"/>
                                  <w:divBdr>
                                    <w:top w:val="none" w:sz="0" w:space="0" w:color="auto"/>
                                    <w:left w:val="none" w:sz="0" w:space="0" w:color="auto"/>
                                    <w:bottom w:val="none" w:sz="0" w:space="0" w:color="auto"/>
                                    <w:right w:val="none" w:sz="0" w:space="0" w:color="auto"/>
                                  </w:divBdr>
                                </w:div>
                                <w:div w:id="208690854">
                                  <w:marLeft w:val="0"/>
                                  <w:marRight w:val="0"/>
                                  <w:marTop w:val="0"/>
                                  <w:marBottom w:val="0"/>
                                  <w:divBdr>
                                    <w:top w:val="none" w:sz="0" w:space="0" w:color="auto"/>
                                    <w:left w:val="none" w:sz="0" w:space="0" w:color="auto"/>
                                    <w:bottom w:val="none" w:sz="0" w:space="0" w:color="auto"/>
                                    <w:right w:val="none" w:sz="0" w:space="0" w:color="auto"/>
                                  </w:divBdr>
                                </w:div>
                                <w:div w:id="767387765">
                                  <w:marLeft w:val="0"/>
                                  <w:marRight w:val="0"/>
                                  <w:marTop w:val="0"/>
                                  <w:marBottom w:val="0"/>
                                  <w:divBdr>
                                    <w:top w:val="none" w:sz="0" w:space="0" w:color="auto"/>
                                    <w:left w:val="none" w:sz="0" w:space="0" w:color="auto"/>
                                    <w:bottom w:val="none" w:sz="0" w:space="0" w:color="auto"/>
                                    <w:right w:val="none" w:sz="0" w:space="0" w:color="auto"/>
                                  </w:divBdr>
                                </w:div>
                                <w:div w:id="2087219417">
                                  <w:marLeft w:val="0"/>
                                  <w:marRight w:val="0"/>
                                  <w:marTop w:val="0"/>
                                  <w:marBottom w:val="0"/>
                                  <w:divBdr>
                                    <w:top w:val="none" w:sz="0" w:space="0" w:color="auto"/>
                                    <w:left w:val="none" w:sz="0" w:space="0" w:color="auto"/>
                                    <w:bottom w:val="none" w:sz="0" w:space="0" w:color="auto"/>
                                    <w:right w:val="none" w:sz="0" w:space="0" w:color="auto"/>
                                  </w:divBdr>
                                </w:div>
                                <w:div w:id="1873565991">
                                  <w:marLeft w:val="0"/>
                                  <w:marRight w:val="0"/>
                                  <w:marTop w:val="0"/>
                                  <w:marBottom w:val="0"/>
                                  <w:divBdr>
                                    <w:top w:val="none" w:sz="0" w:space="0" w:color="auto"/>
                                    <w:left w:val="none" w:sz="0" w:space="0" w:color="auto"/>
                                    <w:bottom w:val="none" w:sz="0" w:space="0" w:color="auto"/>
                                    <w:right w:val="none" w:sz="0" w:space="0" w:color="auto"/>
                                  </w:divBdr>
                                </w:div>
                                <w:div w:id="1093088434">
                                  <w:marLeft w:val="0"/>
                                  <w:marRight w:val="0"/>
                                  <w:marTop w:val="0"/>
                                  <w:marBottom w:val="0"/>
                                  <w:divBdr>
                                    <w:top w:val="none" w:sz="0" w:space="0" w:color="auto"/>
                                    <w:left w:val="none" w:sz="0" w:space="0" w:color="auto"/>
                                    <w:bottom w:val="none" w:sz="0" w:space="0" w:color="auto"/>
                                    <w:right w:val="none" w:sz="0" w:space="0" w:color="auto"/>
                                  </w:divBdr>
                                </w:div>
                                <w:div w:id="924656525">
                                  <w:marLeft w:val="0"/>
                                  <w:marRight w:val="0"/>
                                  <w:marTop w:val="0"/>
                                  <w:marBottom w:val="0"/>
                                  <w:divBdr>
                                    <w:top w:val="none" w:sz="0" w:space="0" w:color="auto"/>
                                    <w:left w:val="none" w:sz="0" w:space="0" w:color="auto"/>
                                    <w:bottom w:val="none" w:sz="0" w:space="0" w:color="auto"/>
                                    <w:right w:val="none" w:sz="0" w:space="0" w:color="auto"/>
                                  </w:divBdr>
                                </w:div>
                                <w:div w:id="1628657843">
                                  <w:marLeft w:val="0"/>
                                  <w:marRight w:val="0"/>
                                  <w:marTop w:val="0"/>
                                  <w:marBottom w:val="0"/>
                                  <w:divBdr>
                                    <w:top w:val="none" w:sz="0" w:space="0" w:color="auto"/>
                                    <w:left w:val="none" w:sz="0" w:space="0" w:color="auto"/>
                                    <w:bottom w:val="none" w:sz="0" w:space="0" w:color="auto"/>
                                    <w:right w:val="none" w:sz="0" w:space="0" w:color="auto"/>
                                  </w:divBdr>
                                </w:div>
                                <w:div w:id="1543206111">
                                  <w:marLeft w:val="0"/>
                                  <w:marRight w:val="0"/>
                                  <w:marTop w:val="0"/>
                                  <w:marBottom w:val="0"/>
                                  <w:divBdr>
                                    <w:top w:val="none" w:sz="0" w:space="0" w:color="auto"/>
                                    <w:left w:val="none" w:sz="0" w:space="0" w:color="auto"/>
                                    <w:bottom w:val="none" w:sz="0" w:space="0" w:color="auto"/>
                                    <w:right w:val="none" w:sz="0" w:space="0" w:color="auto"/>
                                  </w:divBdr>
                                </w:div>
                                <w:div w:id="1032265247">
                                  <w:marLeft w:val="0"/>
                                  <w:marRight w:val="0"/>
                                  <w:marTop w:val="0"/>
                                  <w:marBottom w:val="0"/>
                                  <w:divBdr>
                                    <w:top w:val="none" w:sz="0" w:space="0" w:color="auto"/>
                                    <w:left w:val="none" w:sz="0" w:space="0" w:color="auto"/>
                                    <w:bottom w:val="none" w:sz="0" w:space="0" w:color="auto"/>
                                    <w:right w:val="none" w:sz="0" w:space="0" w:color="auto"/>
                                  </w:divBdr>
                                </w:div>
                                <w:div w:id="374156469">
                                  <w:marLeft w:val="0"/>
                                  <w:marRight w:val="0"/>
                                  <w:marTop w:val="0"/>
                                  <w:marBottom w:val="0"/>
                                  <w:divBdr>
                                    <w:top w:val="none" w:sz="0" w:space="0" w:color="auto"/>
                                    <w:left w:val="none" w:sz="0" w:space="0" w:color="auto"/>
                                    <w:bottom w:val="none" w:sz="0" w:space="0" w:color="auto"/>
                                    <w:right w:val="none" w:sz="0" w:space="0" w:color="auto"/>
                                  </w:divBdr>
                                </w:div>
                                <w:div w:id="1020470859">
                                  <w:marLeft w:val="0"/>
                                  <w:marRight w:val="0"/>
                                  <w:marTop w:val="0"/>
                                  <w:marBottom w:val="0"/>
                                  <w:divBdr>
                                    <w:top w:val="none" w:sz="0" w:space="0" w:color="auto"/>
                                    <w:left w:val="none" w:sz="0" w:space="0" w:color="auto"/>
                                    <w:bottom w:val="none" w:sz="0" w:space="0" w:color="auto"/>
                                    <w:right w:val="none" w:sz="0" w:space="0" w:color="auto"/>
                                  </w:divBdr>
                                </w:div>
                                <w:div w:id="811604789">
                                  <w:marLeft w:val="0"/>
                                  <w:marRight w:val="0"/>
                                  <w:marTop w:val="0"/>
                                  <w:marBottom w:val="0"/>
                                  <w:divBdr>
                                    <w:top w:val="none" w:sz="0" w:space="0" w:color="auto"/>
                                    <w:left w:val="none" w:sz="0" w:space="0" w:color="auto"/>
                                    <w:bottom w:val="none" w:sz="0" w:space="0" w:color="auto"/>
                                    <w:right w:val="none" w:sz="0" w:space="0" w:color="auto"/>
                                  </w:divBdr>
                                </w:div>
                                <w:div w:id="1617177840">
                                  <w:marLeft w:val="0"/>
                                  <w:marRight w:val="0"/>
                                  <w:marTop w:val="0"/>
                                  <w:marBottom w:val="0"/>
                                  <w:divBdr>
                                    <w:top w:val="none" w:sz="0" w:space="0" w:color="auto"/>
                                    <w:left w:val="none" w:sz="0" w:space="0" w:color="auto"/>
                                    <w:bottom w:val="none" w:sz="0" w:space="0" w:color="auto"/>
                                    <w:right w:val="none" w:sz="0" w:space="0" w:color="auto"/>
                                  </w:divBdr>
                                </w:div>
                                <w:div w:id="452747422">
                                  <w:marLeft w:val="0"/>
                                  <w:marRight w:val="0"/>
                                  <w:marTop w:val="0"/>
                                  <w:marBottom w:val="0"/>
                                  <w:divBdr>
                                    <w:top w:val="none" w:sz="0" w:space="0" w:color="auto"/>
                                    <w:left w:val="none" w:sz="0" w:space="0" w:color="auto"/>
                                    <w:bottom w:val="none" w:sz="0" w:space="0" w:color="auto"/>
                                    <w:right w:val="none" w:sz="0" w:space="0" w:color="auto"/>
                                  </w:divBdr>
                                </w:div>
                                <w:div w:id="739399852">
                                  <w:marLeft w:val="0"/>
                                  <w:marRight w:val="0"/>
                                  <w:marTop w:val="0"/>
                                  <w:marBottom w:val="0"/>
                                  <w:divBdr>
                                    <w:top w:val="none" w:sz="0" w:space="0" w:color="auto"/>
                                    <w:left w:val="none" w:sz="0" w:space="0" w:color="auto"/>
                                    <w:bottom w:val="none" w:sz="0" w:space="0" w:color="auto"/>
                                    <w:right w:val="none" w:sz="0" w:space="0" w:color="auto"/>
                                  </w:divBdr>
                                </w:div>
                                <w:div w:id="1380932896">
                                  <w:marLeft w:val="0"/>
                                  <w:marRight w:val="0"/>
                                  <w:marTop w:val="0"/>
                                  <w:marBottom w:val="0"/>
                                  <w:divBdr>
                                    <w:top w:val="none" w:sz="0" w:space="0" w:color="auto"/>
                                    <w:left w:val="none" w:sz="0" w:space="0" w:color="auto"/>
                                    <w:bottom w:val="none" w:sz="0" w:space="0" w:color="auto"/>
                                    <w:right w:val="none" w:sz="0" w:space="0" w:color="auto"/>
                                  </w:divBdr>
                                </w:div>
                                <w:div w:id="688915169">
                                  <w:marLeft w:val="0"/>
                                  <w:marRight w:val="0"/>
                                  <w:marTop w:val="0"/>
                                  <w:marBottom w:val="0"/>
                                  <w:divBdr>
                                    <w:top w:val="none" w:sz="0" w:space="0" w:color="auto"/>
                                    <w:left w:val="none" w:sz="0" w:space="0" w:color="auto"/>
                                    <w:bottom w:val="none" w:sz="0" w:space="0" w:color="auto"/>
                                    <w:right w:val="none" w:sz="0" w:space="0" w:color="auto"/>
                                  </w:divBdr>
                                </w:div>
                                <w:div w:id="81031655">
                                  <w:marLeft w:val="0"/>
                                  <w:marRight w:val="0"/>
                                  <w:marTop w:val="0"/>
                                  <w:marBottom w:val="0"/>
                                  <w:divBdr>
                                    <w:top w:val="none" w:sz="0" w:space="0" w:color="auto"/>
                                    <w:left w:val="none" w:sz="0" w:space="0" w:color="auto"/>
                                    <w:bottom w:val="none" w:sz="0" w:space="0" w:color="auto"/>
                                    <w:right w:val="none" w:sz="0" w:space="0" w:color="auto"/>
                                  </w:divBdr>
                                </w:div>
                                <w:div w:id="1157110163">
                                  <w:marLeft w:val="0"/>
                                  <w:marRight w:val="0"/>
                                  <w:marTop w:val="0"/>
                                  <w:marBottom w:val="0"/>
                                  <w:divBdr>
                                    <w:top w:val="none" w:sz="0" w:space="0" w:color="auto"/>
                                    <w:left w:val="none" w:sz="0" w:space="0" w:color="auto"/>
                                    <w:bottom w:val="none" w:sz="0" w:space="0" w:color="auto"/>
                                    <w:right w:val="none" w:sz="0" w:space="0" w:color="auto"/>
                                  </w:divBdr>
                                </w:div>
                                <w:div w:id="1026516927">
                                  <w:marLeft w:val="0"/>
                                  <w:marRight w:val="0"/>
                                  <w:marTop w:val="0"/>
                                  <w:marBottom w:val="0"/>
                                  <w:divBdr>
                                    <w:top w:val="none" w:sz="0" w:space="0" w:color="auto"/>
                                    <w:left w:val="none" w:sz="0" w:space="0" w:color="auto"/>
                                    <w:bottom w:val="none" w:sz="0" w:space="0" w:color="auto"/>
                                    <w:right w:val="none" w:sz="0" w:space="0" w:color="auto"/>
                                  </w:divBdr>
                                </w:div>
                                <w:div w:id="1010986259">
                                  <w:marLeft w:val="0"/>
                                  <w:marRight w:val="0"/>
                                  <w:marTop w:val="0"/>
                                  <w:marBottom w:val="0"/>
                                  <w:divBdr>
                                    <w:top w:val="none" w:sz="0" w:space="0" w:color="auto"/>
                                    <w:left w:val="none" w:sz="0" w:space="0" w:color="auto"/>
                                    <w:bottom w:val="none" w:sz="0" w:space="0" w:color="auto"/>
                                    <w:right w:val="none" w:sz="0" w:space="0" w:color="auto"/>
                                  </w:divBdr>
                                </w:div>
                                <w:div w:id="662241468">
                                  <w:marLeft w:val="0"/>
                                  <w:marRight w:val="0"/>
                                  <w:marTop w:val="0"/>
                                  <w:marBottom w:val="0"/>
                                  <w:divBdr>
                                    <w:top w:val="none" w:sz="0" w:space="0" w:color="auto"/>
                                    <w:left w:val="none" w:sz="0" w:space="0" w:color="auto"/>
                                    <w:bottom w:val="none" w:sz="0" w:space="0" w:color="auto"/>
                                    <w:right w:val="none" w:sz="0" w:space="0" w:color="auto"/>
                                  </w:divBdr>
                                </w:div>
                                <w:div w:id="774711823">
                                  <w:marLeft w:val="0"/>
                                  <w:marRight w:val="0"/>
                                  <w:marTop w:val="0"/>
                                  <w:marBottom w:val="0"/>
                                  <w:divBdr>
                                    <w:top w:val="none" w:sz="0" w:space="0" w:color="auto"/>
                                    <w:left w:val="none" w:sz="0" w:space="0" w:color="auto"/>
                                    <w:bottom w:val="none" w:sz="0" w:space="0" w:color="auto"/>
                                    <w:right w:val="none" w:sz="0" w:space="0" w:color="auto"/>
                                  </w:divBdr>
                                </w:div>
                                <w:div w:id="383061458">
                                  <w:marLeft w:val="0"/>
                                  <w:marRight w:val="0"/>
                                  <w:marTop w:val="0"/>
                                  <w:marBottom w:val="0"/>
                                  <w:divBdr>
                                    <w:top w:val="none" w:sz="0" w:space="0" w:color="auto"/>
                                    <w:left w:val="none" w:sz="0" w:space="0" w:color="auto"/>
                                    <w:bottom w:val="none" w:sz="0" w:space="0" w:color="auto"/>
                                    <w:right w:val="none" w:sz="0" w:space="0" w:color="auto"/>
                                  </w:divBdr>
                                </w:div>
                                <w:div w:id="1150169792">
                                  <w:marLeft w:val="0"/>
                                  <w:marRight w:val="0"/>
                                  <w:marTop w:val="0"/>
                                  <w:marBottom w:val="0"/>
                                  <w:divBdr>
                                    <w:top w:val="none" w:sz="0" w:space="0" w:color="auto"/>
                                    <w:left w:val="none" w:sz="0" w:space="0" w:color="auto"/>
                                    <w:bottom w:val="none" w:sz="0" w:space="0" w:color="auto"/>
                                    <w:right w:val="none" w:sz="0" w:space="0" w:color="auto"/>
                                  </w:divBdr>
                                </w:div>
                                <w:div w:id="2131821166">
                                  <w:marLeft w:val="0"/>
                                  <w:marRight w:val="0"/>
                                  <w:marTop w:val="0"/>
                                  <w:marBottom w:val="0"/>
                                  <w:divBdr>
                                    <w:top w:val="none" w:sz="0" w:space="0" w:color="auto"/>
                                    <w:left w:val="none" w:sz="0" w:space="0" w:color="auto"/>
                                    <w:bottom w:val="none" w:sz="0" w:space="0" w:color="auto"/>
                                    <w:right w:val="none" w:sz="0" w:space="0" w:color="auto"/>
                                  </w:divBdr>
                                </w:div>
                                <w:div w:id="779450402">
                                  <w:marLeft w:val="0"/>
                                  <w:marRight w:val="0"/>
                                  <w:marTop w:val="0"/>
                                  <w:marBottom w:val="0"/>
                                  <w:divBdr>
                                    <w:top w:val="none" w:sz="0" w:space="0" w:color="auto"/>
                                    <w:left w:val="none" w:sz="0" w:space="0" w:color="auto"/>
                                    <w:bottom w:val="none" w:sz="0" w:space="0" w:color="auto"/>
                                    <w:right w:val="none" w:sz="0" w:space="0" w:color="auto"/>
                                  </w:divBdr>
                                </w:div>
                                <w:div w:id="1356224832">
                                  <w:marLeft w:val="0"/>
                                  <w:marRight w:val="0"/>
                                  <w:marTop w:val="0"/>
                                  <w:marBottom w:val="0"/>
                                  <w:divBdr>
                                    <w:top w:val="none" w:sz="0" w:space="0" w:color="auto"/>
                                    <w:left w:val="none" w:sz="0" w:space="0" w:color="auto"/>
                                    <w:bottom w:val="none" w:sz="0" w:space="0" w:color="auto"/>
                                    <w:right w:val="none" w:sz="0" w:space="0" w:color="auto"/>
                                  </w:divBdr>
                                </w:div>
                                <w:div w:id="507717221">
                                  <w:marLeft w:val="0"/>
                                  <w:marRight w:val="0"/>
                                  <w:marTop w:val="0"/>
                                  <w:marBottom w:val="0"/>
                                  <w:divBdr>
                                    <w:top w:val="none" w:sz="0" w:space="0" w:color="auto"/>
                                    <w:left w:val="none" w:sz="0" w:space="0" w:color="auto"/>
                                    <w:bottom w:val="none" w:sz="0" w:space="0" w:color="auto"/>
                                    <w:right w:val="none" w:sz="0" w:space="0" w:color="auto"/>
                                  </w:divBdr>
                                </w:div>
                                <w:div w:id="2101483110">
                                  <w:marLeft w:val="0"/>
                                  <w:marRight w:val="0"/>
                                  <w:marTop w:val="0"/>
                                  <w:marBottom w:val="0"/>
                                  <w:divBdr>
                                    <w:top w:val="none" w:sz="0" w:space="0" w:color="auto"/>
                                    <w:left w:val="none" w:sz="0" w:space="0" w:color="auto"/>
                                    <w:bottom w:val="none" w:sz="0" w:space="0" w:color="auto"/>
                                    <w:right w:val="none" w:sz="0" w:space="0" w:color="auto"/>
                                  </w:divBdr>
                                </w:div>
                                <w:div w:id="1576547544">
                                  <w:marLeft w:val="0"/>
                                  <w:marRight w:val="0"/>
                                  <w:marTop w:val="0"/>
                                  <w:marBottom w:val="0"/>
                                  <w:divBdr>
                                    <w:top w:val="none" w:sz="0" w:space="0" w:color="auto"/>
                                    <w:left w:val="none" w:sz="0" w:space="0" w:color="auto"/>
                                    <w:bottom w:val="none" w:sz="0" w:space="0" w:color="auto"/>
                                    <w:right w:val="none" w:sz="0" w:space="0" w:color="auto"/>
                                  </w:divBdr>
                                </w:div>
                                <w:div w:id="1376393029">
                                  <w:marLeft w:val="0"/>
                                  <w:marRight w:val="0"/>
                                  <w:marTop w:val="0"/>
                                  <w:marBottom w:val="0"/>
                                  <w:divBdr>
                                    <w:top w:val="none" w:sz="0" w:space="0" w:color="auto"/>
                                    <w:left w:val="none" w:sz="0" w:space="0" w:color="auto"/>
                                    <w:bottom w:val="none" w:sz="0" w:space="0" w:color="auto"/>
                                    <w:right w:val="none" w:sz="0" w:space="0" w:color="auto"/>
                                  </w:divBdr>
                                </w:div>
                                <w:div w:id="1156872998">
                                  <w:marLeft w:val="0"/>
                                  <w:marRight w:val="0"/>
                                  <w:marTop w:val="0"/>
                                  <w:marBottom w:val="0"/>
                                  <w:divBdr>
                                    <w:top w:val="none" w:sz="0" w:space="0" w:color="auto"/>
                                    <w:left w:val="none" w:sz="0" w:space="0" w:color="auto"/>
                                    <w:bottom w:val="none" w:sz="0" w:space="0" w:color="auto"/>
                                    <w:right w:val="none" w:sz="0" w:space="0" w:color="auto"/>
                                  </w:divBdr>
                                </w:div>
                                <w:div w:id="64183922">
                                  <w:marLeft w:val="0"/>
                                  <w:marRight w:val="0"/>
                                  <w:marTop w:val="0"/>
                                  <w:marBottom w:val="0"/>
                                  <w:divBdr>
                                    <w:top w:val="none" w:sz="0" w:space="0" w:color="auto"/>
                                    <w:left w:val="none" w:sz="0" w:space="0" w:color="auto"/>
                                    <w:bottom w:val="none" w:sz="0" w:space="0" w:color="auto"/>
                                    <w:right w:val="none" w:sz="0" w:space="0" w:color="auto"/>
                                  </w:divBdr>
                                </w:div>
                                <w:div w:id="1588610329">
                                  <w:marLeft w:val="0"/>
                                  <w:marRight w:val="0"/>
                                  <w:marTop w:val="0"/>
                                  <w:marBottom w:val="0"/>
                                  <w:divBdr>
                                    <w:top w:val="none" w:sz="0" w:space="0" w:color="auto"/>
                                    <w:left w:val="none" w:sz="0" w:space="0" w:color="auto"/>
                                    <w:bottom w:val="none" w:sz="0" w:space="0" w:color="auto"/>
                                    <w:right w:val="none" w:sz="0" w:space="0" w:color="auto"/>
                                  </w:divBdr>
                                </w:div>
                                <w:div w:id="1889418282">
                                  <w:marLeft w:val="0"/>
                                  <w:marRight w:val="0"/>
                                  <w:marTop w:val="0"/>
                                  <w:marBottom w:val="0"/>
                                  <w:divBdr>
                                    <w:top w:val="none" w:sz="0" w:space="0" w:color="auto"/>
                                    <w:left w:val="none" w:sz="0" w:space="0" w:color="auto"/>
                                    <w:bottom w:val="none" w:sz="0" w:space="0" w:color="auto"/>
                                    <w:right w:val="none" w:sz="0" w:space="0" w:color="auto"/>
                                  </w:divBdr>
                                </w:div>
                                <w:div w:id="1097483012">
                                  <w:marLeft w:val="0"/>
                                  <w:marRight w:val="0"/>
                                  <w:marTop w:val="0"/>
                                  <w:marBottom w:val="0"/>
                                  <w:divBdr>
                                    <w:top w:val="none" w:sz="0" w:space="0" w:color="auto"/>
                                    <w:left w:val="none" w:sz="0" w:space="0" w:color="auto"/>
                                    <w:bottom w:val="none" w:sz="0" w:space="0" w:color="auto"/>
                                    <w:right w:val="none" w:sz="0" w:space="0" w:color="auto"/>
                                  </w:divBdr>
                                </w:div>
                                <w:div w:id="269435753">
                                  <w:marLeft w:val="0"/>
                                  <w:marRight w:val="0"/>
                                  <w:marTop w:val="0"/>
                                  <w:marBottom w:val="0"/>
                                  <w:divBdr>
                                    <w:top w:val="none" w:sz="0" w:space="0" w:color="auto"/>
                                    <w:left w:val="none" w:sz="0" w:space="0" w:color="auto"/>
                                    <w:bottom w:val="none" w:sz="0" w:space="0" w:color="auto"/>
                                    <w:right w:val="none" w:sz="0" w:space="0" w:color="auto"/>
                                  </w:divBdr>
                                </w:div>
                                <w:div w:id="1084884013">
                                  <w:marLeft w:val="0"/>
                                  <w:marRight w:val="0"/>
                                  <w:marTop w:val="0"/>
                                  <w:marBottom w:val="0"/>
                                  <w:divBdr>
                                    <w:top w:val="none" w:sz="0" w:space="0" w:color="auto"/>
                                    <w:left w:val="none" w:sz="0" w:space="0" w:color="auto"/>
                                    <w:bottom w:val="none" w:sz="0" w:space="0" w:color="auto"/>
                                    <w:right w:val="none" w:sz="0" w:space="0" w:color="auto"/>
                                  </w:divBdr>
                                </w:div>
                                <w:div w:id="800415058">
                                  <w:marLeft w:val="0"/>
                                  <w:marRight w:val="0"/>
                                  <w:marTop w:val="0"/>
                                  <w:marBottom w:val="0"/>
                                  <w:divBdr>
                                    <w:top w:val="none" w:sz="0" w:space="0" w:color="auto"/>
                                    <w:left w:val="none" w:sz="0" w:space="0" w:color="auto"/>
                                    <w:bottom w:val="none" w:sz="0" w:space="0" w:color="auto"/>
                                    <w:right w:val="none" w:sz="0" w:space="0" w:color="auto"/>
                                  </w:divBdr>
                                </w:div>
                                <w:div w:id="901065473">
                                  <w:marLeft w:val="0"/>
                                  <w:marRight w:val="0"/>
                                  <w:marTop w:val="0"/>
                                  <w:marBottom w:val="0"/>
                                  <w:divBdr>
                                    <w:top w:val="none" w:sz="0" w:space="0" w:color="auto"/>
                                    <w:left w:val="none" w:sz="0" w:space="0" w:color="auto"/>
                                    <w:bottom w:val="none" w:sz="0" w:space="0" w:color="auto"/>
                                    <w:right w:val="none" w:sz="0" w:space="0" w:color="auto"/>
                                  </w:divBdr>
                                </w:div>
                                <w:div w:id="1672029278">
                                  <w:marLeft w:val="0"/>
                                  <w:marRight w:val="0"/>
                                  <w:marTop w:val="0"/>
                                  <w:marBottom w:val="0"/>
                                  <w:divBdr>
                                    <w:top w:val="none" w:sz="0" w:space="0" w:color="auto"/>
                                    <w:left w:val="none" w:sz="0" w:space="0" w:color="auto"/>
                                    <w:bottom w:val="none" w:sz="0" w:space="0" w:color="auto"/>
                                    <w:right w:val="none" w:sz="0" w:space="0" w:color="auto"/>
                                  </w:divBdr>
                                </w:div>
                                <w:div w:id="1147942280">
                                  <w:marLeft w:val="0"/>
                                  <w:marRight w:val="0"/>
                                  <w:marTop w:val="0"/>
                                  <w:marBottom w:val="0"/>
                                  <w:divBdr>
                                    <w:top w:val="none" w:sz="0" w:space="0" w:color="auto"/>
                                    <w:left w:val="none" w:sz="0" w:space="0" w:color="auto"/>
                                    <w:bottom w:val="none" w:sz="0" w:space="0" w:color="auto"/>
                                    <w:right w:val="none" w:sz="0" w:space="0" w:color="auto"/>
                                  </w:divBdr>
                                </w:div>
                                <w:div w:id="934750381">
                                  <w:marLeft w:val="0"/>
                                  <w:marRight w:val="0"/>
                                  <w:marTop w:val="0"/>
                                  <w:marBottom w:val="0"/>
                                  <w:divBdr>
                                    <w:top w:val="none" w:sz="0" w:space="0" w:color="auto"/>
                                    <w:left w:val="none" w:sz="0" w:space="0" w:color="auto"/>
                                    <w:bottom w:val="none" w:sz="0" w:space="0" w:color="auto"/>
                                    <w:right w:val="none" w:sz="0" w:space="0" w:color="auto"/>
                                  </w:divBdr>
                                </w:div>
                                <w:div w:id="337390652">
                                  <w:marLeft w:val="0"/>
                                  <w:marRight w:val="0"/>
                                  <w:marTop w:val="0"/>
                                  <w:marBottom w:val="0"/>
                                  <w:divBdr>
                                    <w:top w:val="none" w:sz="0" w:space="0" w:color="auto"/>
                                    <w:left w:val="none" w:sz="0" w:space="0" w:color="auto"/>
                                    <w:bottom w:val="none" w:sz="0" w:space="0" w:color="auto"/>
                                    <w:right w:val="none" w:sz="0" w:space="0" w:color="auto"/>
                                  </w:divBdr>
                                </w:div>
                                <w:div w:id="43872565">
                                  <w:marLeft w:val="0"/>
                                  <w:marRight w:val="0"/>
                                  <w:marTop w:val="0"/>
                                  <w:marBottom w:val="0"/>
                                  <w:divBdr>
                                    <w:top w:val="none" w:sz="0" w:space="0" w:color="auto"/>
                                    <w:left w:val="none" w:sz="0" w:space="0" w:color="auto"/>
                                    <w:bottom w:val="none" w:sz="0" w:space="0" w:color="auto"/>
                                    <w:right w:val="none" w:sz="0" w:space="0" w:color="auto"/>
                                  </w:divBdr>
                                </w:div>
                                <w:div w:id="49449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288218">
      <w:bodyDiv w:val="1"/>
      <w:marLeft w:val="0"/>
      <w:marRight w:val="0"/>
      <w:marTop w:val="0"/>
      <w:marBottom w:val="0"/>
      <w:divBdr>
        <w:top w:val="none" w:sz="0" w:space="0" w:color="auto"/>
        <w:left w:val="none" w:sz="0" w:space="0" w:color="auto"/>
        <w:bottom w:val="none" w:sz="0" w:space="0" w:color="auto"/>
        <w:right w:val="none" w:sz="0" w:space="0" w:color="auto"/>
      </w:divBdr>
      <w:divsChild>
        <w:div w:id="529955402">
          <w:marLeft w:val="0"/>
          <w:marRight w:val="0"/>
          <w:marTop w:val="0"/>
          <w:marBottom w:val="0"/>
          <w:divBdr>
            <w:top w:val="none" w:sz="0" w:space="0" w:color="auto"/>
            <w:left w:val="none" w:sz="0" w:space="0" w:color="auto"/>
            <w:bottom w:val="none" w:sz="0" w:space="0" w:color="auto"/>
            <w:right w:val="none" w:sz="0" w:space="0" w:color="auto"/>
          </w:divBdr>
        </w:div>
        <w:div w:id="252131069">
          <w:marLeft w:val="0"/>
          <w:marRight w:val="0"/>
          <w:marTop w:val="0"/>
          <w:marBottom w:val="0"/>
          <w:divBdr>
            <w:top w:val="none" w:sz="0" w:space="0" w:color="auto"/>
            <w:left w:val="none" w:sz="0" w:space="0" w:color="auto"/>
            <w:bottom w:val="none" w:sz="0" w:space="0" w:color="auto"/>
            <w:right w:val="none" w:sz="0" w:space="0" w:color="auto"/>
          </w:divBdr>
        </w:div>
        <w:div w:id="351153987">
          <w:marLeft w:val="0"/>
          <w:marRight w:val="0"/>
          <w:marTop w:val="0"/>
          <w:marBottom w:val="0"/>
          <w:divBdr>
            <w:top w:val="none" w:sz="0" w:space="0" w:color="auto"/>
            <w:left w:val="none" w:sz="0" w:space="0" w:color="auto"/>
            <w:bottom w:val="none" w:sz="0" w:space="0" w:color="auto"/>
            <w:right w:val="none" w:sz="0" w:space="0" w:color="auto"/>
          </w:divBdr>
        </w:div>
        <w:div w:id="1148548682">
          <w:marLeft w:val="0"/>
          <w:marRight w:val="0"/>
          <w:marTop w:val="0"/>
          <w:marBottom w:val="0"/>
          <w:divBdr>
            <w:top w:val="none" w:sz="0" w:space="0" w:color="auto"/>
            <w:left w:val="none" w:sz="0" w:space="0" w:color="auto"/>
            <w:bottom w:val="none" w:sz="0" w:space="0" w:color="auto"/>
            <w:right w:val="none" w:sz="0" w:space="0" w:color="auto"/>
          </w:divBdr>
        </w:div>
        <w:div w:id="270867401">
          <w:marLeft w:val="0"/>
          <w:marRight w:val="0"/>
          <w:marTop w:val="0"/>
          <w:marBottom w:val="0"/>
          <w:divBdr>
            <w:top w:val="none" w:sz="0" w:space="0" w:color="auto"/>
            <w:left w:val="none" w:sz="0" w:space="0" w:color="auto"/>
            <w:bottom w:val="none" w:sz="0" w:space="0" w:color="auto"/>
            <w:right w:val="none" w:sz="0" w:space="0" w:color="auto"/>
          </w:divBdr>
        </w:div>
        <w:div w:id="60063190">
          <w:marLeft w:val="0"/>
          <w:marRight w:val="0"/>
          <w:marTop w:val="0"/>
          <w:marBottom w:val="0"/>
          <w:divBdr>
            <w:top w:val="none" w:sz="0" w:space="0" w:color="auto"/>
            <w:left w:val="none" w:sz="0" w:space="0" w:color="auto"/>
            <w:bottom w:val="none" w:sz="0" w:space="0" w:color="auto"/>
            <w:right w:val="none" w:sz="0" w:space="0" w:color="auto"/>
          </w:divBdr>
        </w:div>
        <w:div w:id="775294631">
          <w:marLeft w:val="0"/>
          <w:marRight w:val="0"/>
          <w:marTop w:val="0"/>
          <w:marBottom w:val="0"/>
          <w:divBdr>
            <w:top w:val="none" w:sz="0" w:space="0" w:color="auto"/>
            <w:left w:val="none" w:sz="0" w:space="0" w:color="auto"/>
            <w:bottom w:val="none" w:sz="0" w:space="0" w:color="auto"/>
            <w:right w:val="none" w:sz="0" w:space="0" w:color="auto"/>
          </w:divBdr>
        </w:div>
        <w:div w:id="987637535">
          <w:marLeft w:val="0"/>
          <w:marRight w:val="0"/>
          <w:marTop w:val="0"/>
          <w:marBottom w:val="0"/>
          <w:divBdr>
            <w:top w:val="none" w:sz="0" w:space="0" w:color="auto"/>
            <w:left w:val="none" w:sz="0" w:space="0" w:color="auto"/>
            <w:bottom w:val="none" w:sz="0" w:space="0" w:color="auto"/>
            <w:right w:val="none" w:sz="0" w:space="0" w:color="auto"/>
          </w:divBdr>
        </w:div>
        <w:div w:id="1917520065">
          <w:marLeft w:val="0"/>
          <w:marRight w:val="0"/>
          <w:marTop w:val="0"/>
          <w:marBottom w:val="0"/>
          <w:divBdr>
            <w:top w:val="none" w:sz="0" w:space="0" w:color="auto"/>
            <w:left w:val="none" w:sz="0" w:space="0" w:color="auto"/>
            <w:bottom w:val="none" w:sz="0" w:space="0" w:color="auto"/>
            <w:right w:val="none" w:sz="0" w:space="0" w:color="auto"/>
          </w:divBdr>
        </w:div>
        <w:div w:id="1842037303">
          <w:marLeft w:val="0"/>
          <w:marRight w:val="0"/>
          <w:marTop w:val="0"/>
          <w:marBottom w:val="0"/>
          <w:divBdr>
            <w:top w:val="none" w:sz="0" w:space="0" w:color="auto"/>
            <w:left w:val="none" w:sz="0" w:space="0" w:color="auto"/>
            <w:bottom w:val="none" w:sz="0" w:space="0" w:color="auto"/>
            <w:right w:val="none" w:sz="0" w:space="0" w:color="auto"/>
          </w:divBdr>
        </w:div>
        <w:div w:id="1643119101">
          <w:marLeft w:val="0"/>
          <w:marRight w:val="0"/>
          <w:marTop w:val="0"/>
          <w:marBottom w:val="0"/>
          <w:divBdr>
            <w:top w:val="none" w:sz="0" w:space="0" w:color="auto"/>
            <w:left w:val="none" w:sz="0" w:space="0" w:color="auto"/>
            <w:bottom w:val="none" w:sz="0" w:space="0" w:color="auto"/>
            <w:right w:val="none" w:sz="0" w:space="0" w:color="auto"/>
          </w:divBdr>
        </w:div>
        <w:div w:id="1599366031">
          <w:marLeft w:val="0"/>
          <w:marRight w:val="0"/>
          <w:marTop w:val="0"/>
          <w:marBottom w:val="0"/>
          <w:divBdr>
            <w:top w:val="none" w:sz="0" w:space="0" w:color="auto"/>
            <w:left w:val="none" w:sz="0" w:space="0" w:color="auto"/>
            <w:bottom w:val="none" w:sz="0" w:space="0" w:color="auto"/>
            <w:right w:val="none" w:sz="0" w:space="0" w:color="auto"/>
          </w:divBdr>
        </w:div>
        <w:div w:id="366487748">
          <w:marLeft w:val="0"/>
          <w:marRight w:val="0"/>
          <w:marTop w:val="0"/>
          <w:marBottom w:val="0"/>
          <w:divBdr>
            <w:top w:val="none" w:sz="0" w:space="0" w:color="auto"/>
            <w:left w:val="none" w:sz="0" w:space="0" w:color="auto"/>
            <w:bottom w:val="none" w:sz="0" w:space="0" w:color="auto"/>
            <w:right w:val="none" w:sz="0" w:space="0" w:color="auto"/>
          </w:divBdr>
        </w:div>
        <w:div w:id="1754815644">
          <w:marLeft w:val="0"/>
          <w:marRight w:val="0"/>
          <w:marTop w:val="0"/>
          <w:marBottom w:val="0"/>
          <w:divBdr>
            <w:top w:val="none" w:sz="0" w:space="0" w:color="auto"/>
            <w:left w:val="none" w:sz="0" w:space="0" w:color="auto"/>
            <w:bottom w:val="none" w:sz="0" w:space="0" w:color="auto"/>
            <w:right w:val="none" w:sz="0" w:space="0" w:color="auto"/>
          </w:divBdr>
        </w:div>
        <w:div w:id="1924335303">
          <w:marLeft w:val="0"/>
          <w:marRight w:val="0"/>
          <w:marTop w:val="0"/>
          <w:marBottom w:val="0"/>
          <w:divBdr>
            <w:top w:val="none" w:sz="0" w:space="0" w:color="auto"/>
            <w:left w:val="none" w:sz="0" w:space="0" w:color="auto"/>
            <w:bottom w:val="none" w:sz="0" w:space="0" w:color="auto"/>
            <w:right w:val="none" w:sz="0" w:space="0" w:color="auto"/>
          </w:divBdr>
        </w:div>
        <w:div w:id="2020545803">
          <w:marLeft w:val="0"/>
          <w:marRight w:val="0"/>
          <w:marTop w:val="0"/>
          <w:marBottom w:val="0"/>
          <w:divBdr>
            <w:top w:val="none" w:sz="0" w:space="0" w:color="auto"/>
            <w:left w:val="none" w:sz="0" w:space="0" w:color="auto"/>
            <w:bottom w:val="none" w:sz="0" w:space="0" w:color="auto"/>
            <w:right w:val="none" w:sz="0" w:space="0" w:color="auto"/>
          </w:divBdr>
        </w:div>
        <w:div w:id="1142038981">
          <w:marLeft w:val="0"/>
          <w:marRight w:val="0"/>
          <w:marTop w:val="0"/>
          <w:marBottom w:val="0"/>
          <w:divBdr>
            <w:top w:val="none" w:sz="0" w:space="0" w:color="auto"/>
            <w:left w:val="none" w:sz="0" w:space="0" w:color="auto"/>
            <w:bottom w:val="none" w:sz="0" w:space="0" w:color="auto"/>
            <w:right w:val="none" w:sz="0" w:space="0" w:color="auto"/>
          </w:divBdr>
        </w:div>
        <w:div w:id="144975669">
          <w:marLeft w:val="0"/>
          <w:marRight w:val="0"/>
          <w:marTop w:val="0"/>
          <w:marBottom w:val="0"/>
          <w:divBdr>
            <w:top w:val="none" w:sz="0" w:space="0" w:color="auto"/>
            <w:left w:val="none" w:sz="0" w:space="0" w:color="auto"/>
            <w:bottom w:val="none" w:sz="0" w:space="0" w:color="auto"/>
            <w:right w:val="none" w:sz="0" w:space="0" w:color="auto"/>
          </w:divBdr>
        </w:div>
        <w:div w:id="1064176928">
          <w:marLeft w:val="0"/>
          <w:marRight w:val="0"/>
          <w:marTop w:val="0"/>
          <w:marBottom w:val="0"/>
          <w:divBdr>
            <w:top w:val="none" w:sz="0" w:space="0" w:color="auto"/>
            <w:left w:val="none" w:sz="0" w:space="0" w:color="auto"/>
            <w:bottom w:val="none" w:sz="0" w:space="0" w:color="auto"/>
            <w:right w:val="none" w:sz="0" w:space="0" w:color="auto"/>
          </w:divBdr>
        </w:div>
        <w:div w:id="5450735">
          <w:marLeft w:val="0"/>
          <w:marRight w:val="0"/>
          <w:marTop w:val="0"/>
          <w:marBottom w:val="0"/>
          <w:divBdr>
            <w:top w:val="none" w:sz="0" w:space="0" w:color="auto"/>
            <w:left w:val="none" w:sz="0" w:space="0" w:color="auto"/>
            <w:bottom w:val="none" w:sz="0" w:space="0" w:color="auto"/>
            <w:right w:val="none" w:sz="0" w:space="0" w:color="auto"/>
          </w:divBdr>
        </w:div>
        <w:div w:id="329605511">
          <w:marLeft w:val="0"/>
          <w:marRight w:val="0"/>
          <w:marTop w:val="0"/>
          <w:marBottom w:val="0"/>
          <w:divBdr>
            <w:top w:val="none" w:sz="0" w:space="0" w:color="auto"/>
            <w:left w:val="none" w:sz="0" w:space="0" w:color="auto"/>
            <w:bottom w:val="none" w:sz="0" w:space="0" w:color="auto"/>
            <w:right w:val="none" w:sz="0" w:space="0" w:color="auto"/>
          </w:divBdr>
        </w:div>
        <w:div w:id="398096817">
          <w:marLeft w:val="0"/>
          <w:marRight w:val="0"/>
          <w:marTop w:val="0"/>
          <w:marBottom w:val="0"/>
          <w:divBdr>
            <w:top w:val="none" w:sz="0" w:space="0" w:color="auto"/>
            <w:left w:val="none" w:sz="0" w:space="0" w:color="auto"/>
            <w:bottom w:val="none" w:sz="0" w:space="0" w:color="auto"/>
            <w:right w:val="none" w:sz="0" w:space="0" w:color="auto"/>
          </w:divBdr>
        </w:div>
        <w:div w:id="831604254">
          <w:marLeft w:val="0"/>
          <w:marRight w:val="0"/>
          <w:marTop w:val="0"/>
          <w:marBottom w:val="0"/>
          <w:divBdr>
            <w:top w:val="none" w:sz="0" w:space="0" w:color="auto"/>
            <w:left w:val="none" w:sz="0" w:space="0" w:color="auto"/>
            <w:bottom w:val="none" w:sz="0" w:space="0" w:color="auto"/>
            <w:right w:val="none" w:sz="0" w:space="0" w:color="auto"/>
          </w:divBdr>
        </w:div>
        <w:div w:id="462508862">
          <w:marLeft w:val="0"/>
          <w:marRight w:val="0"/>
          <w:marTop w:val="0"/>
          <w:marBottom w:val="0"/>
          <w:divBdr>
            <w:top w:val="none" w:sz="0" w:space="0" w:color="auto"/>
            <w:left w:val="none" w:sz="0" w:space="0" w:color="auto"/>
            <w:bottom w:val="none" w:sz="0" w:space="0" w:color="auto"/>
            <w:right w:val="none" w:sz="0" w:space="0" w:color="auto"/>
          </w:divBdr>
        </w:div>
        <w:div w:id="337467651">
          <w:marLeft w:val="0"/>
          <w:marRight w:val="0"/>
          <w:marTop w:val="0"/>
          <w:marBottom w:val="0"/>
          <w:divBdr>
            <w:top w:val="none" w:sz="0" w:space="0" w:color="auto"/>
            <w:left w:val="none" w:sz="0" w:space="0" w:color="auto"/>
            <w:bottom w:val="none" w:sz="0" w:space="0" w:color="auto"/>
            <w:right w:val="none" w:sz="0" w:space="0" w:color="auto"/>
          </w:divBdr>
        </w:div>
        <w:div w:id="1864706229">
          <w:marLeft w:val="0"/>
          <w:marRight w:val="0"/>
          <w:marTop w:val="0"/>
          <w:marBottom w:val="0"/>
          <w:divBdr>
            <w:top w:val="none" w:sz="0" w:space="0" w:color="auto"/>
            <w:left w:val="none" w:sz="0" w:space="0" w:color="auto"/>
            <w:bottom w:val="none" w:sz="0" w:space="0" w:color="auto"/>
            <w:right w:val="none" w:sz="0" w:space="0" w:color="auto"/>
          </w:divBdr>
        </w:div>
        <w:div w:id="882644298">
          <w:marLeft w:val="0"/>
          <w:marRight w:val="0"/>
          <w:marTop w:val="0"/>
          <w:marBottom w:val="0"/>
          <w:divBdr>
            <w:top w:val="none" w:sz="0" w:space="0" w:color="auto"/>
            <w:left w:val="none" w:sz="0" w:space="0" w:color="auto"/>
            <w:bottom w:val="none" w:sz="0" w:space="0" w:color="auto"/>
            <w:right w:val="none" w:sz="0" w:space="0" w:color="auto"/>
          </w:divBdr>
        </w:div>
        <w:div w:id="889341427">
          <w:marLeft w:val="0"/>
          <w:marRight w:val="0"/>
          <w:marTop w:val="0"/>
          <w:marBottom w:val="0"/>
          <w:divBdr>
            <w:top w:val="none" w:sz="0" w:space="0" w:color="auto"/>
            <w:left w:val="none" w:sz="0" w:space="0" w:color="auto"/>
            <w:bottom w:val="none" w:sz="0" w:space="0" w:color="auto"/>
            <w:right w:val="none" w:sz="0" w:space="0" w:color="auto"/>
          </w:divBdr>
        </w:div>
        <w:div w:id="149714971">
          <w:marLeft w:val="0"/>
          <w:marRight w:val="0"/>
          <w:marTop w:val="0"/>
          <w:marBottom w:val="0"/>
          <w:divBdr>
            <w:top w:val="none" w:sz="0" w:space="0" w:color="auto"/>
            <w:left w:val="none" w:sz="0" w:space="0" w:color="auto"/>
            <w:bottom w:val="none" w:sz="0" w:space="0" w:color="auto"/>
            <w:right w:val="none" w:sz="0" w:space="0" w:color="auto"/>
          </w:divBdr>
        </w:div>
        <w:div w:id="1330988688">
          <w:marLeft w:val="0"/>
          <w:marRight w:val="0"/>
          <w:marTop w:val="0"/>
          <w:marBottom w:val="0"/>
          <w:divBdr>
            <w:top w:val="none" w:sz="0" w:space="0" w:color="auto"/>
            <w:left w:val="none" w:sz="0" w:space="0" w:color="auto"/>
            <w:bottom w:val="none" w:sz="0" w:space="0" w:color="auto"/>
            <w:right w:val="none" w:sz="0" w:space="0" w:color="auto"/>
          </w:divBdr>
        </w:div>
        <w:div w:id="755201309">
          <w:marLeft w:val="0"/>
          <w:marRight w:val="0"/>
          <w:marTop w:val="0"/>
          <w:marBottom w:val="0"/>
          <w:divBdr>
            <w:top w:val="none" w:sz="0" w:space="0" w:color="auto"/>
            <w:left w:val="none" w:sz="0" w:space="0" w:color="auto"/>
            <w:bottom w:val="none" w:sz="0" w:space="0" w:color="auto"/>
            <w:right w:val="none" w:sz="0" w:space="0" w:color="auto"/>
          </w:divBdr>
        </w:div>
        <w:div w:id="305282041">
          <w:marLeft w:val="0"/>
          <w:marRight w:val="0"/>
          <w:marTop w:val="0"/>
          <w:marBottom w:val="0"/>
          <w:divBdr>
            <w:top w:val="none" w:sz="0" w:space="0" w:color="auto"/>
            <w:left w:val="none" w:sz="0" w:space="0" w:color="auto"/>
            <w:bottom w:val="none" w:sz="0" w:space="0" w:color="auto"/>
            <w:right w:val="none" w:sz="0" w:space="0" w:color="auto"/>
          </w:divBdr>
        </w:div>
        <w:div w:id="1730423759">
          <w:marLeft w:val="0"/>
          <w:marRight w:val="0"/>
          <w:marTop w:val="0"/>
          <w:marBottom w:val="0"/>
          <w:divBdr>
            <w:top w:val="none" w:sz="0" w:space="0" w:color="auto"/>
            <w:left w:val="none" w:sz="0" w:space="0" w:color="auto"/>
            <w:bottom w:val="none" w:sz="0" w:space="0" w:color="auto"/>
            <w:right w:val="none" w:sz="0" w:space="0" w:color="auto"/>
          </w:divBdr>
        </w:div>
        <w:div w:id="712971713">
          <w:marLeft w:val="0"/>
          <w:marRight w:val="0"/>
          <w:marTop w:val="0"/>
          <w:marBottom w:val="0"/>
          <w:divBdr>
            <w:top w:val="none" w:sz="0" w:space="0" w:color="auto"/>
            <w:left w:val="none" w:sz="0" w:space="0" w:color="auto"/>
            <w:bottom w:val="none" w:sz="0" w:space="0" w:color="auto"/>
            <w:right w:val="none" w:sz="0" w:space="0" w:color="auto"/>
          </w:divBdr>
        </w:div>
        <w:div w:id="684092702">
          <w:marLeft w:val="0"/>
          <w:marRight w:val="0"/>
          <w:marTop w:val="0"/>
          <w:marBottom w:val="0"/>
          <w:divBdr>
            <w:top w:val="none" w:sz="0" w:space="0" w:color="auto"/>
            <w:left w:val="none" w:sz="0" w:space="0" w:color="auto"/>
            <w:bottom w:val="none" w:sz="0" w:space="0" w:color="auto"/>
            <w:right w:val="none" w:sz="0" w:space="0" w:color="auto"/>
          </w:divBdr>
        </w:div>
        <w:div w:id="936325605">
          <w:marLeft w:val="0"/>
          <w:marRight w:val="0"/>
          <w:marTop w:val="0"/>
          <w:marBottom w:val="0"/>
          <w:divBdr>
            <w:top w:val="none" w:sz="0" w:space="0" w:color="auto"/>
            <w:left w:val="none" w:sz="0" w:space="0" w:color="auto"/>
            <w:bottom w:val="none" w:sz="0" w:space="0" w:color="auto"/>
            <w:right w:val="none" w:sz="0" w:space="0" w:color="auto"/>
          </w:divBdr>
        </w:div>
        <w:div w:id="1173229062">
          <w:marLeft w:val="0"/>
          <w:marRight w:val="0"/>
          <w:marTop w:val="0"/>
          <w:marBottom w:val="0"/>
          <w:divBdr>
            <w:top w:val="none" w:sz="0" w:space="0" w:color="auto"/>
            <w:left w:val="none" w:sz="0" w:space="0" w:color="auto"/>
            <w:bottom w:val="none" w:sz="0" w:space="0" w:color="auto"/>
            <w:right w:val="none" w:sz="0" w:space="0" w:color="auto"/>
          </w:divBdr>
        </w:div>
        <w:div w:id="201524951">
          <w:marLeft w:val="0"/>
          <w:marRight w:val="0"/>
          <w:marTop w:val="0"/>
          <w:marBottom w:val="0"/>
          <w:divBdr>
            <w:top w:val="none" w:sz="0" w:space="0" w:color="auto"/>
            <w:left w:val="none" w:sz="0" w:space="0" w:color="auto"/>
            <w:bottom w:val="none" w:sz="0" w:space="0" w:color="auto"/>
            <w:right w:val="none" w:sz="0" w:space="0" w:color="auto"/>
          </w:divBdr>
        </w:div>
      </w:divsChild>
    </w:div>
    <w:div w:id="2041591297">
      <w:bodyDiv w:val="1"/>
      <w:marLeft w:val="0"/>
      <w:marRight w:val="0"/>
      <w:marTop w:val="0"/>
      <w:marBottom w:val="0"/>
      <w:divBdr>
        <w:top w:val="none" w:sz="0" w:space="0" w:color="auto"/>
        <w:left w:val="none" w:sz="0" w:space="0" w:color="auto"/>
        <w:bottom w:val="none" w:sz="0" w:space="0" w:color="auto"/>
        <w:right w:val="none" w:sz="0" w:space="0" w:color="auto"/>
      </w:divBdr>
    </w:div>
    <w:div w:id="2045446817">
      <w:bodyDiv w:val="1"/>
      <w:marLeft w:val="0"/>
      <w:marRight w:val="0"/>
      <w:marTop w:val="0"/>
      <w:marBottom w:val="0"/>
      <w:divBdr>
        <w:top w:val="none" w:sz="0" w:space="0" w:color="auto"/>
        <w:left w:val="none" w:sz="0" w:space="0" w:color="auto"/>
        <w:bottom w:val="none" w:sz="0" w:space="0" w:color="auto"/>
        <w:right w:val="none" w:sz="0" w:space="0" w:color="auto"/>
      </w:divBdr>
    </w:div>
    <w:div w:id="2069958154">
      <w:bodyDiv w:val="1"/>
      <w:marLeft w:val="0"/>
      <w:marRight w:val="0"/>
      <w:marTop w:val="0"/>
      <w:marBottom w:val="0"/>
      <w:divBdr>
        <w:top w:val="none" w:sz="0" w:space="0" w:color="auto"/>
        <w:left w:val="none" w:sz="0" w:space="0" w:color="auto"/>
        <w:bottom w:val="none" w:sz="0" w:space="0" w:color="auto"/>
        <w:right w:val="none" w:sz="0" w:space="0" w:color="auto"/>
      </w:divBdr>
    </w:div>
    <w:div w:id="2091921509">
      <w:bodyDiv w:val="1"/>
      <w:marLeft w:val="0"/>
      <w:marRight w:val="0"/>
      <w:marTop w:val="0"/>
      <w:marBottom w:val="0"/>
      <w:divBdr>
        <w:top w:val="none" w:sz="0" w:space="0" w:color="auto"/>
        <w:left w:val="none" w:sz="0" w:space="0" w:color="auto"/>
        <w:bottom w:val="none" w:sz="0" w:space="0" w:color="auto"/>
        <w:right w:val="none" w:sz="0" w:space="0" w:color="auto"/>
      </w:divBdr>
      <w:divsChild>
        <w:div w:id="1249660268">
          <w:marLeft w:val="0"/>
          <w:marRight w:val="0"/>
          <w:marTop w:val="0"/>
          <w:marBottom w:val="0"/>
          <w:divBdr>
            <w:top w:val="none" w:sz="0" w:space="0" w:color="auto"/>
            <w:left w:val="none" w:sz="0" w:space="0" w:color="auto"/>
            <w:bottom w:val="none" w:sz="0" w:space="0" w:color="auto"/>
            <w:right w:val="none" w:sz="0" w:space="0" w:color="auto"/>
          </w:divBdr>
        </w:div>
        <w:div w:id="1296329235">
          <w:marLeft w:val="0"/>
          <w:marRight w:val="0"/>
          <w:marTop w:val="0"/>
          <w:marBottom w:val="0"/>
          <w:divBdr>
            <w:top w:val="none" w:sz="0" w:space="0" w:color="auto"/>
            <w:left w:val="none" w:sz="0" w:space="0" w:color="auto"/>
            <w:bottom w:val="none" w:sz="0" w:space="0" w:color="auto"/>
            <w:right w:val="none" w:sz="0" w:space="0" w:color="auto"/>
          </w:divBdr>
        </w:div>
        <w:div w:id="2069452907">
          <w:marLeft w:val="0"/>
          <w:marRight w:val="0"/>
          <w:marTop w:val="0"/>
          <w:marBottom w:val="0"/>
          <w:divBdr>
            <w:top w:val="none" w:sz="0" w:space="0" w:color="auto"/>
            <w:left w:val="none" w:sz="0" w:space="0" w:color="auto"/>
            <w:bottom w:val="none" w:sz="0" w:space="0" w:color="auto"/>
            <w:right w:val="none" w:sz="0" w:space="0" w:color="auto"/>
          </w:divBdr>
        </w:div>
        <w:div w:id="704790501">
          <w:marLeft w:val="0"/>
          <w:marRight w:val="0"/>
          <w:marTop w:val="0"/>
          <w:marBottom w:val="0"/>
          <w:divBdr>
            <w:top w:val="none" w:sz="0" w:space="0" w:color="auto"/>
            <w:left w:val="none" w:sz="0" w:space="0" w:color="auto"/>
            <w:bottom w:val="none" w:sz="0" w:space="0" w:color="auto"/>
            <w:right w:val="none" w:sz="0" w:space="0" w:color="auto"/>
          </w:divBdr>
        </w:div>
        <w:div w:id="1444418086">
          <w:marLeft w:val="0"/>
          <w:marRight w:val="0"/>
          <w:marTop w:val="0"/>
          <w:marBottom w:val="0"/>
          <w:divBdr>
            <w:top w:val="none" w:sz="0" w:space="0" w:color="auto"/>
            <w:left w:val="none" w:sz="0" w:space="0" w:color="auto"/>
            <w:bottom w:val="none" w:sz="0" w:space="0" w:color="auto"/>
            <w:right w:val="none" w:sz="0" w:space="0" w:color="auto"/>
          </w:divBdr>
        </w:div>
        <w:div w:id="1463838709">
          <w:marLeft w:val="0"/>
          <w:marRight w:val="0"/>
          <w:marTop w:val="0"/>
          <w:marBottom w:val="0"/>
          <w:divBdr>
            <w:top w:val="none" w:sz="0" w:space="0" w:color="auto"/>
            <w:left w:val="none" w:sz="0" w:space="0" w:color="auto"/>
            <w:bottom w:val="none" w:sz="0" w:space="0" w:color="auto"/>
            <w:right w:val="none" w:sz="0" w:space="0" w:color="auto"/>
          </w:divBdr>
        </w:div>
        <w:div w:id="1080981837">
          <w:marLeft w:val="0"/>
          <w:marRight w:val="0"/>
          <w:marTop w:val="0"/>
          <w:marBottom w:val="0"/>
          <w:divBdr>
            <w:top w:val="none" w:sz="0" w:space="0" w:color="auto"/>
            <w:left w:val="none" w:sz="0" w:space="0" w:color="auto"/>
            <w:bottom w:val="none" w:sz="0" w:space="0" w:color="auto"/>
            <w:right w:val="none" w:sz="0" w:space="0" w:color="auto"/>
          </w:divBdr>
        </w:div>
        <w:div w:id="797071520">
          <w:marLeft w:val="0"/>
          <w:marRight w:val="0"/>
          <w:marTop w:val="0"/>
          <w:marBottom w:val="0"/>
          <w:divBdr>
            <w:top w:val="none" w:sz="0" w:space="0" w:color="auto"/>
            <w:left w:val="none" w:sz="0" w:space="0" w:color="auto"/>
            <w:bottom w:val="none" w:sz="0" w:space="0" w:color="auto"/>
            <w:right w:val="none" w:sz="0" w:space="0" w:color="auto"/>
          </w:divBdr>
        </w:div>
        <w:div w:id="226651724">
          <w:marLeft w:val="0"/>
          <w:marRight w:val="0"/>
          <w:marTop w:val="0"/>
          <w:marBottom w:val="0"/>
          <w:divBdr>
            <w:top w:val="none" w:sz="0" w:space="0" w:color="auto"/>
            <w:left w:val="none" w:sz="0" w:space="0" w:color="auto"/>
            <w:bottom w:val="none" w:sz="0" w:space="0" w:color="auto"/>
            <w:right w:val="none" w:sz="0" w:space="0" w:color="auto"/>
          </w:divBdr>
        </w:div>
        <w:div w:id="2042582527">
          <w:marLeft w:val="0"/>
          <w:marRight w:val="0"/>
          <w:marTop w:val="0"/>
          <w:marBottom w:val="0"/>
          <w:divBdr>
            <w:top w:val="none" w:sz="0" w:space="0" w:color="auto"/>
            <w:left w:val="none" w:sz="0" w:space="0" w:color="auto"/>
            <w:bottom w:val="none" w:sz="0" w:space="0" w:color="auto"/>
            <w:right w:val="none" w:sz="0" w:space="0" w:color="auto"/>
          </w:divBdr>
        </w:div>
        <w:div w:id="854999333">
          <w:marLeft w:val="0"/>
          <w:marRight w:val="0"/>
          <w:marTop w:val="0"/>
          <w:marBottom w:val="0"/>
          <w:divBdr>
            <w:top w:val="none" w:sz="0" w:space="0" w:color="auto"/>
            <w:left w:val="none" w:sz="0" w:space="0" w:color="auto"/>
            <w:bottom w:val="none" w:sz="0" w:space="0" w:color="auto"/>
            <w:right w:val="none" w:sz="0" w:space="0" w:color="auto"/>
          </w:divBdr>
        </w:div>
        <w:div w:id="1396659082">
          <w:marLeft w:val="0"/>
          <w:marRight w:val="0"/>
          <w:marTop w:val="0"/>
          <w:marBottom w:val="0"/>
          <w:divBdr>
            <w:top w:val="none" w:sz="0" w:space="0" w:color="auto"/>
            <w:left w:val="none" w:sz="0" w:space="0" w:color="auto"/>
            <w:bottom w:val="none" w:sz="0" w:space="0" w:color="auto"/>
            <w:right w:val="none" w:sz="0" w:space="0" w:color="auto"/>
          </w:divBdr>
        </w:div>
        <w:div w:id="1854412079">
          <w:marLeft w:val="0"/>
          <w:marRight w:val="0"/>
          <w:marTop w:val="0"/>
          <w:marBottom w:val="0"/>
          <w:divBdr>
            <w:top w:val="none" w:sz="0" w:space="0" w:color="auto"/>
            <w:left w:val="none" w:sz="0" w:space="0" w:color="auto"/>
            <w:bottom w:val="none" w:sz="0" w:space="0" w:color="auto"/>
            <w:right w:val="none" w:sz="0" w:space="0" w:color="auto"/>
          </w:divBdr>
        </w:div>
        <w:div w:id="965743698">
          <w:marLeft w:val="0"/>
          <w:marRight w:val="0"/>
          <w:marTop w:val="0"/>
          <w:marBottom w:val="0"/>
          <w:divBdr>
            <w:top w:val="none" w:sz="0" w:space="0" w:color="auto"/>
            <w:left w:val="none" w:sz="0" w:space="0" w:color="auto"/>
            <w:bottom w:val="none" w:sz="0" w:space="0" w:color="auto"/>
            <w:right w:val="none" w:sz="0" w:space="0" w:color="auto"/>
          </w:divBdr>
        </w:div>
        <w:div w:id="756560692">
          <w:marLeft w:val="0"/>
          <w:marRight w:val="0"/>
          <w:marTop w:val="0"/>
          <w:marBottom w:val="0"/>
          <w:divBdr>
            <w:top w:val="none" w:sz="0" w:space="0" w:color="auto"/>
            <w:left w:val="none" w:sz="0" w:space="0" w:color="auto"/>
            <w:bottom w:val="none" w:sz="0" w:space="0" w:color="auto"/>
            <w:right w:val="none" w:sz="0" w:space="0" w:color="auto"/>
          </w:divBdr>
        </w:div>
        <w:div w:id="1843658888">
          <w:marLeft w:val="0"/>
          <w:marRight w:val="0"/>
          <w:marTop w:val="0"/>
          <w:marBottom w:val="0"/>
          <w:divBdr>
            <w:top w:val="none" w:sz="0" w:space="0" w:color="auto"/>
            <w:left w:val="none" w:sz="0" w:space="0" w:color="auto"/>
            <w:bottom w:val="none" w:sz="0" w:space="0" w:color="auto"/>
            <w:right w:val="none" w:sz="0" w:space="0" w:color="auto"/>
          </w:divBdr>
        </w:div>
        <w:div w:id="1561558576">
          <w:marLeft w:val="0"/>
          <w:marRight w:val="0"/>
          <w:marTop w:val="0"/>
          <w:marBottom w:val="0"/>
          <w:divBdr>
            <w:top w:val="none" w:sz="0" w:space="0" w:color="auto"/>
            <w:left w:val="none" w:sz="0" w:space="0" w:color="auto"/>
            <w:bottom w:val="none" w:sz="0" w:space="0" w:color="auto"/>
            <w:right w:val="none" w:sz="0" w:space="0" w:color="auto"/>
          </w:divBdr>
        </w:div>
        <w:div w:id="518855735">
          <w:marLeft w:val="0"/>
          <w:marRight w:val="0"/>
          <w:marTop w:val="0"/>
          <w:marBottom w:val="0"/>
          <w:divBdr>
            <w:top w:val="none" w:sz="0" w:space="0" w:color="auto"/>
            <w:left w:val="none" w:sz="0" w:space="0" w:color="auto"/>
            <w:bottom w:val="none" w:sz="0" w:space="0" w:color="auto"/>
            <w:right w:val="none" w:sz="0" w:space="0" w:color="auto"/>
          </w:divBdr>
        </w:div>
        <w:div w:id="1994722620">
          <w:marLeft w:val="0"/>
          <w:marRight w:val="0"/>
          <w:marTop w:val="0"/>
          <w:marBottom w:val="0"/>
          <w:divBdr>
            <w:top w:val="none" w:sz="0" w:space="0" w:color="auto"/>
            <w:left w:val="none" w:sz="0" w:space="0" w:color="auto"/>
            <w:bottom w:val="none" w:sz="0" w:space="0" w:color="auto"/>
            <w:right w:val="none" w:sz="0" w:space="0" w:color="auto"/>
          </w:divBdr>
        </w:div>
        <w:div w:id="1438058979">
          <w:marLeft w:val="0"/>
          <w:marRight w:val="0"/>
          <w:marTop w:val="0"/>
          <w:marBottom w:val="0"/>
          <w:divBdr>
            <w:top w:val="none" w:sz="0" w:space="0" w:color="auto"/>
            <w:left w:val="none" w:sz="0" w:space="0" w:color="auto"/>
            <w:bottom w:val="none" w:sz="0" w:space="0" w:color="auto"/>
            <w:right w:val="none" w:sz="0" w:space="0" w:color="auto"/>
          </w:divBdr>
        </w:div>
        <w:div w:id="1124425906">
          <w:marLeft w:val="0"/>
          <w:marRight w:val="0"/>
          <w:marTop w:val="0"/>
          <w:marBottom w:val="0"/>
          <w:divBdr>
            <w:top w:val="none" w:sz="0" w:space="0" w:color="auto"/>
            <w:left w:val="none" w:sz="0" w:space="0" w:color="auto"/>
            <w:bottom w:val="none" w:sz="0" w:space="0" w:color="auto"/>
            <w:right w:val="none" w:sz="0" w:space="0" w:color="auto"/>
          </w:divBdr>
        </w:div>
        <w:div w:id="933899789">
          <w:marLeft w:val="0"/>
          <w:marRight w:val="0"/>
          <w:marTop w:val="0"/>
          <w:marBottom w:val="0"/>
          <w:divBdr>
            <w:top w:val="none" w:sz="0" w:space="0" w:color="auto"/>
            <w:left w:val="none" w:sz="0" w:space="0" w:color="auto"/>
            <w:bottom w:val="none" w:sz="0" w:space="0" w:color="auto"/>
            <w:right w:val="none" w:sz="0" w:space="0" w:color="auto"/>
          </w:divBdr>
        </w:div>
        <w:div w:id="1306473450">
          <w:marLeft w:val="0"/>
          <w:marRight w:val="0"/>
          <w:marTop w:val="0"/>
          <w:marBottom w:val="0"/>
          <w:divBdr>
            <w:top w:val="none" w:sz="0" w:space="0" w:color="auto"/>
            <w:left w:val="none" w:sz="0" w:space="0" w:color="auto"/>
            <w:bottom w:val="none" w:sz="0" w:space="0" w:color="auto"/>
            <w:right w:val="none" w:sz="0" w:space="0" w:color="auto"/>
          </w:divBdr>
        </w:div>
        <w:div w:id="558781609">
          <w:marLeft w:val="0"/>
          <w:marRight w:val="0"/>
          <w:marTop w:val="0"/>
          <w:marBottom w:val="0"/>
          <w:divBdr>
            <w:top w:val="none" w:sz="0" w:space="0" w:color="auto"/>
            <w:left w:val="none" w:sz="0" w:space="0" w:color="auto"/>
            <w:bottom w:val="none" w:sz="0" w:space="0" w:color="auto"/>
            <w:right w:val="none" w:sz="0" w:space="0" w:color="auto"/>
          </w:divBdr>
        </w:div>
        <w:div w:id="68231103">
          <w:marLeft w:val="0"/>
          <w:marRight w:val="0"/>
          <w:marTop w:val="0"/>
          <w:marBottom w:val="0"/>
          <w:divBdr>
            <w:top w:val="none" w:sz="0" w:space="0" w:color="auto"/>
            <w:left w:val="none" w:sz="0" w:space="0" w:color="auto"/>
            <w:bottom w:val="none" w:sz="0" w:space="0" w:color="auto"/>
            <w:right w:val="none" w:sz="0" w:space="0" w:color="auto"/>
          </w:divBdr>
        </w:div>
        <w:div w:id="2068801531">
          <w:marLeft w:val="0"/>
          <w:marRight w:val="0"/>
          <w:marTop w:val="0"/>
          <w:marBottom w:val="0"/>
          <w:divBdr>
            <w:top w:val="none" w:sz="0" w:space="0" w:color="auto"/>
            <w:left w:val="none" w:sz="0" w:space="0" w:color="auto"/>
            <w:bottom w:val="none" w:sz="0" w:space="0" w:color="auto"/>
            <w:right w:val="none" w:sz="0" w:space="0" w:color="auto"/>
          </w:divBdr>
        </w:div>
        <w:div w:id="800683687">
          <w:marLeft w:val="0"/>
          <w:marRight w:val="0"/>
          <w:marTop w:val="0"/>
          <w:marBottom w:val="0"/>
          <w:divBdr>
            <w:top w:val="none" w:sz="0" w:space="0" w:color="auto"/>
            <w:left w:val="none" w:sz="0" w:space="0" w:color="auto"/>
            <w:bottom w:val="none" w:sz="0" w:space="0" w:color="auto"/>
            <w:right w:val="none" w:sz="0" w:space="0" w:color="auto"/>
          </w:divBdr>
        </w:div>
        <w:div w:id="582953004">
          <w:marLeft w:val="0"/>
          <w:marRight w:val="0"/>
          <w:marTop w:val="0"/>
          <w:marBottom w:val="0"/>
          <w:divBdr>
            <w:top w:val="none" w:sz="0" w:space="0" w:color="auto"/>
            <w:left w:val="none" w:sz="0" w:space="0" w:color="auto"/>
            <w:bottom w:val="none" w:sz="0" w:space="0" w:color="auto"/>
            <w:right w:val="none" w:sz="0" w:space="0" w:color="auto"/>
          </w:divBdr>
        </w:div>
        <w:div w:id="652760379">
          <w:marLeft w:val="0"/>
          <w:marRight w:val="0"/>
          <w:marTop w:val="0"/>
          <w:marBottom w:val="0"/>
          <w:divBdr>
            <w:top w:val="none" w:sz="0" w:space="0" w:color="auto"/>
            <w:left w:val="none" w:sz="0" w:space="0" w:color="auto"/>
            <w:bottom w:val="none" w:sz="0" w:space="0" w:color="auto"/>
            <w:right w:val="none" w:sz="0" w:space="0" w:color="auto"/>
          </w:divBdr>
        </w:div>
        <w:div w:id="1237588841">
          <w:marLeft w:val="0"/>
          <w:marRight w:val="0"/>
          <w:marTop w:val="0"/>
          <w:marBottom w:val="0"/>
          <w:divBdr>
            <w:top w:val="none" w:sz="0" w:space="0" w:color="auto"/>
            <w:left w:val="none" w:sz="0" w:space="0" w:color="auto"/>
            <w:bottom w:val="none" w:sz="0" w:space="0" w:color="auto"/>
            <w:right w:val="none" w:sz="0" w:space="0" w:color="auto"/>
          </w:divBdr>
        </w:div>
        <w:div w:id="156504303">
          <w:marLeft w:val="0"/>
          <w:marRight w:val="0"/>
          <w:marTop w:val="0"/>
          <w:marBottom w:val="0"/>
          <w:divBdr>
            <w:top w:val="none" w:sz="0" w:space="0" w:color="auto"/>
            <w:left w:val="none" w:sz="0" w:space="0" w:color="auto"/>
            <w:bottom w:val="none" w:sz="0" w:space="0" w:color="auto"/>
            <w:right w:val="none" w:sz="0" w:space="0" w:color="auto"/>
          </w:divBdr>
        </w:div>
        <w:div w:id="944652869">
          <w:marLeft w:val="0"/>
          <w:marRight w:val="0"/>
          <w:marTop w:val="0"/>
          <w:marBottom w:val="0"/>
          <w:divBdr>
            <w:top w:val="none" w:sz="0" w:space="0" w:color="auto"/>
            <w:left w:val="none" w:sz="0" w:space="0" w:color="auto"/>
            <w:bottom w:val="none" w:sz="0" w:space="0" w:color="auto"/>
            <w:right w:val="none" w:sz="0" w:space="0" w:color="auto"/>
          </w:divBdr>
        </w:div>
        <w:div w:id="1754740191">
          <w:marLeft w:val="0"/>
          <w:marRight w:val="0"/>
          <w:marTop w:val="0"/>
          <w:marBottom w:val="0"/>
          <w:divBdr>
            <w:top w:val="none" w:sz="0" w:space="0" w:color="auto"/>
            <w:left w:val="none" w:sz="0" w:space="0" w:color="auto"/>
            <w:bottom w:val="none" w:sz="0" w:space="0" w:color="auto"/>
            <w:right w:val="none" w:sz="0" w:space="0" w:color="auto"/>
          </w:divBdr>
        </w:div>
        <w:div w:id="1072311040">
          <w:marLeft w:val="0"/>
          <w:marRight w:val="0"/>
          <w:marTop w:val="0"/>
          <w:marBottom w:val="0"/>
          <w:divBdr>
            <w:top w:val="none" w:sz="0" w:space="0" w:color="auto"/>
            <w:left w:val="none" w:sz="0" w:space="0" w:color="auto"/>
            <w:bottom w:val="none" w:sz="0" w:space="0" w:color="auto"/>
            <w:right w:val="none" w:sz="0" w:space="0" w:color="auto"/>
          </w:divBdr>
        </w:div>
        <w:div w:id="685717484">
          <w:marLeft w:val="0"/>
          <w:marRight w:val="0"/>
          <w:marTop w:val="0"/>
          <w:marBottom w:val="0"/>
          <w:divBdr>
            <w:top w:val="none" w:sz="0" w:space="0" w:color="auto"/>
            <w:left w:val="none" w:sz="0" w:space="0" w:color="auto"/>
            <w:bottom w:val="none" w:sz="0" w:space="0" w:color="auto"/>
            <w:right w:val="none" w:sz="0" w:space="0" w:color="auto"/>
          </w:divBdr>
        </w:div>
        <w:div w:id="1963072087">
          <w:marLeft w:val="0"/>
          <w:marRight w:val="0"/>
          <w:marTop w:val="0"/>
          <w:marBottom w:val="0"/>
          <w:divBdr>
            <w:top w:val="none" w:sz="0" w:space="0" w:color="auto"/>
            <w:left w:val="none" w:sz="0" w:space="0" w:color="auto"/>
            <w:bottom w:val="none" w:sz="0" w:space="0" w:color="auto"/>
            <w:right w:val="none" w:sz="0" w:space="0" w:color="auto"/>
          </w:divBdr>
        </w:div>
        <w:div w:id="2058702261">
          <w:marLeft w:val="0"/>
          <w:marRight w:val="0"/>
          <w:marTop w:val="0"/>
          <w:marBottom w:val="0"/>
          <w:divBdr>
            <w:top w:val="none" w:sz="0" w:space="0" w:color="auto"/>
            <w:left w:val="none" w:sz="0" w:space="0" w:color="auto"/>
            <w:bottom w:val="none" w:sz="0" w:space="0" w:color="auto"/>
            <w:right w:val="none" w:sz="0" w:space="0" w:color="auto"/>
          </w:divBdr>
        </w:div>
        <w:div w:id="830098041">
          <w:marLeft w:val="0"/>
          <w:marRight w:val="0"/>
          <w:marTop w:val="0"/>
          <w:marBottom w:val="0"/>
          <w:divBdr>
            <w:top w:val="none" w:sz="0" w:space="0" w:color="auto"/>
            <w:left w:val="none" w:sz="0" w:space="0" w:color="auto"/>
            <w:bottom w:val="none" w:sz="0" w:space="0" w:color="auto"/>
            <w:right w:val="none" w:sz="0" w:space="0" w:color="auto"/>
          </w:divBdr>
        </w:div>
        <w:div w:id="283267996">
          <w:marLeft w:val="0"/>
          <w:marRight w:val="0"/>
          <w:marTop w:val="0"/>
          <w:marBottom w:val="0"/>
          <w:divBdr>
            <w:top w:val="none" w:sz="0" w:space="0" w:color="auto"/>
            <w:left w:val="none" w:sz="0" w:space="0" w:color="auto"/>
            <w:bottom w:val="none" w:sz="0" w:space="0" w:color="auto"/>
            <w:right w:val="none" w:sz="0" w:space="0" w:color="auto"/>
          </w:divBdr>
        </w:div>
        <w:div w:id="963119959">
          <w:marLeft w:val="0"/>
          <w:marRight w:val="0"/>
          <w:marTop w:val="0"/>
          <w:marBottom w:val="0"/>
          <w:divBdr>
            <w:top w:val="none" w:sz="0" w:space="0" w:color="auto"/>
            <w:left w:val="none" w:sz="0" w:space="0" w:color="auto"/>
            <w:bottom w:val="none" w:sz="0" w:space="0" w:color="auto"/>
            <w:right w:val="none" w:sz="0" w:space="0" w:color="auto"/>
          </w:divBdr>
        </w:div>
        <w:div w:id="643587333">
          <w:marLeft w:val="0"/>
          <w:marRight w:val="0"/>
          <w:marTop w:val="0"/>
          <w:marBottom w:val="0"/>
          <w:divBdr>
            <w:top w:val="none" w:sz="0" w:space="0" w:color="auto"/>
            <w:left w:val="none" w:sz="0" w:space="0" w:color="auto"/>
            <w:bottom w:val="none" w:sz="0" w:space="0" w:color="auto"/>
            <w:right w:val="none" w:sz="0" w:space="0" w:color="auto"/>
          </w:divBdr>
        </w:div>
        <w:div w:id="640303485">
          <w:marLeft w:val="0"/>
          <w:marRight w:val="0"/>
          <w:marTop w:val="0"/>
          <w:marBottom w:val="0"/>
          <w:divBdr>
            <w:top w:val="none" w:sz="0" w:space="0" w:color="auto"/>
            <w:left w:val="none" w:sz="0" w:space="0" w:color="auto"/>
            <w:bottom w:val="none" w:sz="0" w:space="0" w:color="auto"/>
            <w:right w:val="none" w:sz="0" w:space="0" w:color="auto"/>
          </w:divBdr>
        </w:div>
        <w:div w:id="1701970551">
          <w:marLeft w:val="0"/>
          <w:marRight w:val="0"/>
          <w:marTop w:val="0"/>
          <w:marBottom w:val="0"/>
          <w:divBdr>
            <w:top w:val="none" w:sz="0" w:space="0" w:color="auto"/>
            <w:left w:val="none" w:sz="0" w:space="0" w:color="auto"/>
            <w:bottom w:val="none" w:sz="0" w:space="0" w:color="auto"/>
            <w:right w:val="none" w:sz="0" w:space="0" w:color="auto"/>
          </w:divBdr>
        </w:div>
        <w:div w:id="226305411">
          <w:marLeft w:val="0"/>
          <w:marRight w:val="0"/>
          <w:marTop w:val="0"/>
          <w:marBottom w:val="0"/>
          <w:divBdr>
            <w:top w:val="none" w:sz="0" w:space="0" w:color="auto"/>
            <w:left w:val="none" w:sz="0" w:space="0" w:color="auto"/>
            <w:bottom w:val="none" w:sz="0" w:space="0" w:color="auto"/>
            <w:right w:val="none" w:sz="0" w:space="0" w:color="auto"/>
          </w:divBdr>
        </w:div>
        <w:div w:id="722102210">
          <w:marLeft w:val="0"/>
          <w:marRight w:val="0"/>
          <w:marTop w:val="0"/>
          <w:marBottom w:val="0"/>
          <w:divBdr>
            <w:top w:val="none" w:sz="0" w:space="0" w:color="auto"/>
            <w:left w:val="none" w:sz="0" w:space="0" w:color="auto"/>
            <w:bottom w:val="none" w:sz="0" w:space="0" w:color="auto"/>
            <w:right w:val="none" w:sz="0" w:space="0" w:color="auto"/>
          </w:divBdr>
        </w:div>
        <w:div w:id="686761013">
          <w:marLeft w:val="0"/>
          <w:marRight w:val="0"/>
          <w:marTop w:val="0"/>
          <w:marBottom w:val="0"/>
          <w:divBdr>
            <w:top w:val="none" w:sz="0" w:space="0" w:color="auto"/>
            <w:left w:val="none" w:sz="0" w:space="0" w:color="auto"/>
            <w:bottom w:val="none" w:sz="0" w:space="0" w:color="auto"/>
            <w:right w:val="none" w:sz="0" w:space="0" w:color="auto"/>
          </w:divBdr>
        </w:div>
        <w:div w:id="144973267">
          <w:marLeft w:val="0"/>
          <w:marRight w:val="0"/>
          <w:marTop w:val="0"/>
          <w:marBottom w:val="0"/>
          <w:divBdr>
            <w:top w:val="none" w:sz="0" w:space="0" w:color="auto"/>
            <w:left w:val="none" w:sz="0" w:space="0" w:color="auto"/>
            <w:bottom w:val="none" w:sz="0" w:space="0" w:color="auto"/>
            <w:right w:val="none" w:sz="0" w:space="0" w:color="auto"/>
          </w:divBdr>
        </w:div>
        <w:div w:id="632443150">
          <w:marLeft w:val="0"/>
          <w:marRight w:val="0"/>
          <w:marTop w:val="0"/>
          <w:marBottom w:val="0"/>
          <w:divBdr>
            <w:top w:val="none" w:sz="0" w:space="0" w:color="auto"/>
            <w:left w:val="none" w:sz="0" w:space="0" w:color="auto"/>
            <w:bottom w:val="none" w:sz="0" w:space="0" w:color="auto"/>
            <w:right w:val="none" w:sz="0" w:space="0" w:color="auto"/>
          </w:divBdr>
        </w:div>
        <w:div w:id="803042200">
          <w:marLeft w:val="0"/>
          <w:marRight w:val="0"/>
          <w:marTop w:val="0"/>
          <w:marBottom w:val="0"/>
          <w:divBdr>
            <w:top w:val="none" w:sz="0" w:space="0" w:color="auto"/>
            <w:left w:val="none" w:sz="0" w:space="0" w:color="auto"/>
            <w:bottom w:val="none" w:sz="0" w:space="0" w:color="auto"/>
            <w:right w:val="none" w:sz="0" w:space="0" w:color="auto"/>
          </w:divBdr>
        </w:div>
        <w:div w:id="833490364">
          <w:marLeft w:val="0"/>
          <w:marRight w:val="0"/>
          <w:marTop w:val="0"/>
          <w:marBottom w:val="0"/>
          <w:divBdr>
            <w:top w:val="none" w:sz="0" w:space="0" w:color="auto"/>
            <w:left w:val="none" w:sz="0" w:space="0" w:color="auto"/>
            <w:bottom w:val="none" w:sz="0" w:space="0" w:color="auto"/>
            <w:right w:val="none" w:sz="0" w:space="0" w:color="auto"/>
          </w:divBdr>
        </w:div>
        <w:div w:id="2049914812">
          <w:marLeft w:val="0"/>
          <w:marRight w:val="0"/>
          <w:marTop w:val="0"/>
          <w:marBottom w:val="0"/>
          <w:divBdr>
            <w:top w:val="none" w:sz="0" w:space="0" w:color="auto"/>
            <w:left w:val="none" w:sz="0" w:space="0" w:color="auto"/>
            <w:bottom w:val="none" w:sz="0" w:space="0" w:color="auto"/>
            <w:right w:val="none" w:sz="0" w:space="0" w:color="auto"/>
          </w:divBdr>
        </w:div>
        <w:div w:id="1110901611">
          <w:marLeft w:val="0"/>
          <w:marRight w:val="0"/>
          <w:marTop w:val="0"/>
          <w:marBottom w:val="0"/>
          <w:divBdr>
            <w:top w:val="none" w:sz="0" w:space="0" w:color="auto"/>
            <w:left w:val="none" w:sz="0" w:space="0" w:color="auto"/>
            <w:bottom w:val="none" w:sz="0" w:space="0" w:color="auto"/>
            <w:right w:val="none" w:sz="0" w:space="0" w:color="auto"/>
          </w:divBdr>
        </w:div>
        <w:div w:id="582954547">
          <w:marLeft w:val="0"/>
          <w:marRight w:val="0"/>
          <w:marTop w:val="0"/>
          <w:marBottom w:val="0"/>
          <w:divBdr>
            <w:top w:val="none" w:sz="0" w:space="0" w:color="auto"/>
            <w:left w:val="none" w:sz="0" w:space="0" w:color="auto"/>
            <w:bottom w:val="none" w:sz="0" w:space="0" w:color="auto"/>
            <w:right w:val="none" w:sz="0" w:space="0" w:color="auto"/>
          </w:divBdr>
        </w:div>
        <w:div w:id="1740202657">
          <w:marLeft w:val="0"/>
          <w:marRight w:val="0"/>
          <w:marTop w:val="0"/>
          <w:marBottom w:val="0"/>
          <w:divBdr>
            <w:top w:val="none" w:sz="0" w:space="0" w:color="auto"/>
            <w:left w:val="none" w:sz="0" w:space="0" w:color="auto"/>
            <w:bottom w:val="none" w:sz="0" w:space="0" w:color="auto"/>
            <w:right w:val="none" w:sz="0" w:space="0" w:color="auto"/>
          </w:divBdr>
        </w:div>
        <w:div w:id="1355811066">
          <w:marLeft w:val="0"/>
          <w:marRight w:val="0"/>
          <w:marTop w:val="0"/>
          <w:marBottom w:val="0"/>
          <w:divBdr>
            <w:top w:val="none" w:sz="0" w:space="0" w:color="auto"/>
            <w:left w:val="none" w:sz="0" w:space="0" w:color="auto"/>
            <w:bottom w:val="none" w:sz="0" w:space="0" w:color="auto"/>
            <w:right w:val="none" w:sz="0" w:space="0" w:color="auto"/>
          </w:divBdr>
        </w:div>
        <w:div w:id="1594976999">
          <w:marLeft w:val="0"/>
          <w:marRight w:val="0"/>
          <w:marTop w:val="0"/>
          <w:marBottom w:val="0"/>
          <w:divBdr>
            <w:top w:val="none" w:sz="0" w:space="0" w:color="auto"/>
            <w:left w:val="none" w:sz="0" w:space="0" w:color="auto"/>
            <w:bottom w:val="none" w:sz="0" w:space="0" w:color="auto"/>
            <w:right w:val="none" w:sz="0" w:space="0" w:color="auto"/>
          </w:divBdr>
        </w:div>
        <w:div w:id="1460951183">
          <w:marLeft w:val="0"/>
          <w:marRight w:val="0"/>
          <w:marTop w:val="0"/>
          <w:marBottom w:val="0"/>
          <w:divBdr>
            <w:top w:val="none" w:sz="0" w:space="0" w:color="auto"/>
            <w:left w:val="none" w:sz="0" w:space="0" w:color="auto"/>
            <w:bottom w:val="none" w:sz="0" w:space="0" w:color="auto"/>
            <w:right w:val="none" w:sz="0" w:space="0" w:color="auto"/>
          </w:divBdr>
        </w:div>
        <w:div w:id="2013143872">
          <w:marLeft w:val="0"/>
          <w:marRight w:val="0"/>
          <w:marTop w:val="0"/>
          <w:marBottom w:val="0"/>
          <w:divBdr>
            <w:top w:val="none" w:sz="0" w:space="0" w:color="auto"/>
            <w:left w:val="none" w:sz="0" w:space="0" w:color="auto"/>
            <w:bottom w:val="none" w:sz="0" w:space="0" w:color="auto"/>
            <w:right w:val="none" w:sz="0" w:space="0" w:color="auto"/>
          </w:divBdr>
        </w:div>
        <w:div w:id="1857960644">
          <w:marLeft w:val="0"/>
          <w:marRight w:val="0"/>
          <w:marTop w:val="0"/>
          <w:marBottom w:val="0"/>
          <w:divBdr>
            <w:top w:val="none" w:sz="0" w:space="0" w:color="auto"/>
            <w:left w:val="none" w:sz="0" w:space="0" w:color="auto"/>
            <w:bottom w:val="none" w:sz="0" w:space="0" w:color="auto"/>
            <w:right w:val="none" w:sz="0" w:space="0" w:color="auto"/>
          </w:divBdr>
        </w:div>
        <w:div w:id="115953259">
          <w:marLeft w:val="0"/>
          <w:marRight w:val="0"/>
          <w:marTop w:val="0"/>
          <w:marBottom w:val="0"/>
          <w:divBdr>
            <w:top w:val="none" w:sz="0" w:space="0" w:color="auto"/>
            <w:left w:val="none" w:sz="0" w:space="0" w:color="auto"/>
            <w:bottom w:val="none" w:sz="0" w:space="0" w:color="auto"/>
            <w:right w:val="none" w:sz="0" w:space="0" w:color="auto"/>
          </w:divBdr>
        </w:div>
      </w:divsChild>
    </w:div>
    <w:div w:id="212318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footnotes" Target="footnotes.xml"/><Relationship Id="rId12" Type="http://schemas.openxmlformats.org/officeDocument/2006/relationships/hyperlink" Target="http://www.edu.ru/db-mon/mo/Data/d_10/m2106.html" TargetMode="External"/><Relationship Id="rId17" Type="http://schemas.microsoft.com/office/2007/relationships/diagramDrawing" Target="diagrams/drawing1.xml"/><Relationship Id="rId25" Type="http://schemas.openxmlformats.org/officeDocument/2006/relationships/hyperlink" Target="http://www.edu.ru/db-mon/mo/Data/d_10/m2106.html" TargetMode="Externa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diagramLayout" Target="diagrams/layout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9">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0">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41F7FD-161D-431C-A7E3-D7D963B38B2F}" type="doc">
      <dgm:prSet loTypeId="urn:microsoft.com/office/officeart/2005/8/layout/radial5" loCatId="cycle" qsTypeId="urn:microsoft.com/office/officeart/2005/8/quickstyle/simple3" qsCatId="simple" csTypeId="urn:microsoft.com/office/officeart/2005/8/colors/colorful1#9" csCatId="colorful" phldr="1"/>
      <dgm:spPr/>
      <dgm:t>
        <a:bodyPr/>
        <a:lstStyle/>
        <a:p>
          <a:endParaRPr lang="ru-RU"/>
        </a:p>
      </dgm:t>
    </dgm:pt>
    <dgm:pt modelId="{1E89DF14-C412-4DEF-9615-292E14CBD395}">
      <dgm:prSet phldrT="[Текст]"/>
      <dgm:spPr>
        <a:noFill/>
        <a:ln>
          <a:solidFill>
            <a:schemeClr val="tx1"/>
          </a:solidFill>
        </a:ln>
      </dgm:spPr>
      <dgm:t>
        <a:bodyPr/>
        <a:lstStyle/>
        <a:p>
          <a:r>
            <a:rPr lang="ru-RU"/>
            <a:t>ДОУ</a:t>
          </a:r>
        </a:p>
      </dgm:t>
    </dgm:pt>
    <dgm:pt modelId="{47D388F5-113C-45BD-89FB-953813208AB8}" type="parTrans" cxnId="{EF97DE28-1B97-4FB7-83F5-1B91ED8C5733}">
      <dgm:prSet/>
      <dgm:spPr/>
      <dgm:t>
        <a:bodyPr/>
        <a:lstStyle/>
        <a:p>
          <a:endParaRPr lang="ru-RU"/>
        </a:p>
      </dgm:t>
    </dgm:pt>
    <dgm:pt modelId="{415D3792-9284-42C7-8E1D-278497776B5A}" type="sibTrans" cxnId="{EF97DE28-1B97-4FB7-83F5-1B91ED8C5733}">
      <dgm:prSet/>
      <dgm:spPr/>
      <dgm:t>
        <a:bodyPr/>
        <a:lstStyle/>
        <a:p>
          <a:endParaRPr lang="ru-RU"/>
        </a:p>
      </dgm:t>
    </dgm:pt>
    <dgm:pt modelId="{52557F97-1BE8-4A79-ACD5-10E47192D5F7}">
      <dgm:prSet phldrT="[Текст]" custT="1"/>
      <dgm:spPr/>
      <dgm:t>
        <a:bodyPr/>
        <a:lstStyle/>
        <a:p>
          <a:r>
            <a:rPr lang="en-US" sz="1000" b="1">
              <a:latin typeface="Arial Narrow" pitchFamily="34" charset="0"/>
            </a:rPr>
            <a:t>Кружок «Разноцветная палитра» </a:t>
          </a:r>
          <a:endParaRPr lang="ru-RU" sz="1000" b="1">
            <a:latin typeface="Arial Narrow" pitchFamily="34" charset="0"/>
          </a:endParaRPr>
        </a:p>
        <a:p>
          <a:r>
            <a:rPr lang="ru-RU" sz="1000">
              <a:latin typeface="Arial Narrow" pitchFamily="34" charset="0"/>
            </a:rPr>
            <a:t>(художественно-эстетическая направленность)</a:t>
          </a:r>
        </a:p>
      </dgm:t>
    </dgm:pt>
    <dgm:pt modelId="{FD1DA5D8-3230-418D-89AD-CF4F52D0DFED}" type="parTrans" cxnId="{927034D0-6472-43E3-A3F7-087A5756DC5B}">
      <dgm:prSet/>
      <dgm:spPr/>
      <dgm:t>
        <a:bodyPr/>
        <a:lstStyle/>
        <a:p>
          <a:endParaRPr lang="ru-RU"/>
        </a:p>
      </dgm:t>
    </dgm:pt>
    <dgm:pt modelId="{541D6348-936B-4F32-99F0-F4E1DD346C5E}" type="sibTrans" cxnId="{927034D0-6472-43E3-A3F7-087A5756DC5B}">
      <dgm:prSet/>
      <dgm:spPr/>
      <dgm:t>
        <a:bodyPr/>
        <a:lstStyle/>
        <a:p>
          <a:endParaRPr lang="ru-RU"/>
        </a:p>
      </dgm:t>
    </dgm:pt>
    <dgm:pt modelId="{B2E2C606-182B-41AE-AE5F-9F67557AE86E}">
      <dgm:prSet phldrT="[Текст]" custT="1"/>
      <dgm:spPr/>
      <dgm:t>
        <a:bodyPr/>
        <a:lstStyle/>
        <a:p>
          <a:r>
            <a:rPr lang="ru-RU" sz="1000" b="1">
              <a:latin typeface="Arial Narrow" pitchFamily="34" charset="0"/>
            </a:rPr>
            <a:t>Кружок «Веселые нотки» </a:t>
          </a:r>
        </a:p>
        <a:p>
          <a:r>
            <a:rPr lang="ru-RU" sz="1000">
              <a:latin typeface="Arial Narrow" pitchFamily="34" charset="0"/>
            </a:rPr>
            <a:t>(художественно-эстетическая направленность)</a:t>
          </a:r>
        </a:p>
      </dgm:t>
    </dgm:pt>
    <dgm:pt modelId="{30257922-7EF6-408C-9FBB-43373E52C762}" type="parTrans" cxnId="{872A603C-9CC6-4F50-89B9-784795C395DF}">
      <dgm:prSet/>
      <dgm:spPr/>
      <dgm:t>
        <a:bodyPr/>
        <a:lstStyle/>
        <a:p>
          <a:endParaRPr lang="ru-RU"/>
        </a:p>
      </dgm:t>
    </dgm:pt>
    <dgm:pt modelId="{48A421BA-F67E-48E8-BE95-8B5C485FE901}" type="sibTrans" cxnId="{872A603C-9CC6-4F50-89B9-784795C395DF}">
      <dgm:prSet/>
      <dgm:spPr/>
      <dgm:t>
        <a:bodyPr/>
        <a:lstStyle/>
        <a:p>
          <a:endParaRPr lang="ru-RU"/>
        </a:p>
      </dgm:t>
    </dgm:pt>
    <dgm:pt modelId="{661BBC14-4AB6-4DD7-A48B-F8BE3156B1DC}">
      <dgm:prSet phldrT="[Текст]" custT="1"/>
      <dgm:spPr/>
      <dgm:t>
        <a:bodyPr/>
        <a:lstStyle/>
        <a:p>
          <a:r>
            <a:rPr lang="en-US" sz="1000" b="1">
              <a:latin typeface="Arial Narrow" pitchFamily="34" charset="0"/>
            </a:rPr>
            <a:t>Кружок «Мастерилка»</a:t>
          </a:r>
          <a:endParaRPr lang="ru-RU" sz="1000" b="1">
            <a:latin typeface="Arial Narrow" pitchFamily="34" charset="0"/>
          </a:endParaRPr>
        </a:p>
        <a:p>
          <a:r>
            <a:rPr lang="ru-RU" sz="1000">
              <a:latin typeface="Arial Narrow" pitchFamily="34" charset="0"/>
            </a:rPr>
            <a:t>(художественно-эстетическая направленность)</a:t>
          </a:r>
        </a:p>
        <a:p>
          <a:endParaRPr lang="ru-RU" sz="1100"/>
        </a:p>
      </dgm:t>
    </dgm:pt>
    <dgm:pt modelId="{330EED80-94E7-4F7D-A322-DB7AAA282F58}" type="parTrans" cxnId="{A6485CCF-E9E3-4F41-8134-B13E48842CCE}">
      <dgm:prSet/>
      <dgm:spPr/>
      <dgm:t>
        <a:bodyPr/>
        <a:lstStyle/>
        <a:p>
          <a:endParaRPr lang="ru-RU"/>
        </a:p>
      </dgm:t>
    </dgm:pt>
    <dgm:pt modelId="{94CA6417-674A-4329-A9EE-751E33CB73B8}" type="sibTrans" cxnId="{A6485CCF-E9E3-4F41-8134-B13E48842CCE}">
      <dgm:prSet/>
      <dgm:spPr/>
      <dgm:t>
        <a:bodyPr/>
        <a:lstStyle/>
        <a:p>
          <a:endParaRPr lang="ru-RU"/>
        </a:p>
      </dgm:t>
    </dgm:pt>
    <dgm:pt modelId="{142F299A-0BEA-4AD2-8FA1-DA65FC2E9596}">
      <dgm:prSet phldrT="[Текст]" custT="1"/>
      <dgm:spPr/>
      <dgm:t>
        <a:bodyPr/>
        <a:lstStyle/>
        <a:p>
          <a:r>
            <a:rPr lang="en-US" sz="1000" b="1" i="0">
              <a:latin typeface="Arial Narrow" pitchFamily="34" charset="0"/>
            </a:rPr>
            <a:t>Вокальный кружок «Улыбка» </a:t>
          </a:r>
          <a:endParaRPr lang="ru-RU" sz="1000" b="1" i="0">
            <a:latin typeface="Arial Narrow" pitchFamily="34" charset="0"/>
          </a:endParaRPr>
        </a:p>
        <a:p>
          <a:r>
            <a:rPr lang="ru-RU" sz="1000">
              <a:latin typeface="Arial Narrow" pitchFamily="34" charset="0"/>
            </a:rPr>
            <a:t>(художественно-эстетическая направленность)</a:t>
          </a:r>
          <a:endParaRPr lang="ru-RU" sz="1000" i="0">
            <a:latin typeface="Arial Narrow" pitchFamily="34" charset="0"/>
          </a:endParaRPr>
        </a:p>
        <a:p>
          <a:endParaRPr lang="ru-RU" sz="1100"/>
        </a:p>
      </dgm:t>
    </dgm:pt>
    <dgm:pt modelId="{3E2238CB-F8BA-4701-A677-8AD926B83D95}" type="parTrans" cxnId="{63F8BD1F-F4A0-4029-B0B5-0580A03BCC83}">
      <dgm:prSet/>
      <dgm:spPr/>
      <dgm:t>
        <a:bodyPr/>
        <a:lstStyle/>
        <a:p>
          <a:endParaRPr lang="ru-RU"/>
        </a:p>
      </dgm:t>
    </dgm:pt>
    <dgm:pt modelId="{5EDA1FB5-DD45-4D9B-8D75-52AECFB640FB}" type="sibTrans" cxnId="{63F8BD1F-F4A0-4029-B0B5-0580A03BCC83}">
      <dgm:prSet/>
      <dgm:spPr/>
      <dgm:t>
        <a:bodyPr/>
        <a:lstStyle/>
        <a:p>
          <a:endParaRPr lang="ru-RU"/>
        </a:p>
      </dgm:t>
    </dgm:pt>
    <dgm:pt modelId="{70A20791-6114-4054-8532-516349AE43ED}" type="pres">
      <dgm:prSet presAssocID="{0041F7FD-161D-431C-A7E3-D7D963B38B2F}" presName="Name0" presStyleCnt="0">
        <dgm:presLayoutVars>
          <dgm:chMax val="1"/>
          <dgm:dir/>
          <dgm:animLvl val="ctr"/>
          <dgm:resizeHandles val="exact"/>
        </dgm:presLayoutVars>
      </dgm:prSet>
      <dgm:spPr/>
      <dgm:t>
        <a:bodyPr/>
        <a:lstStyle/>
        <a:p>
          <a:endParaRPr lang="ru-RU"/>
        </a:p>
      </dgm:t>
    </dgm:pt>
    <dgm:pt modelId="{47BC5B80-585E-48BA-B365-E6C47429E7A4}" type="pres">
      <dgm:prSet presAssocID="{1E89DF14-C412-4DEF-9615-292E14CBD395}" presName="centerShape" presStyleLbl="node0" presStyleIdx="0" presStyleCnt="1" custScaleX="61737" custScaleY="59669"/>
      <dgm:spPr/>
      <dgm:t>
        <a:bodyPr/>
        <a:lstStyle/>
        <a:p>
          <a:endParaRPr lang="ru-RU"/>
        </a:p>
      </dgm:t>
    </dgm:pt>
    <dgm:pt modelId="{94CFAC83-C60C-43EB-810A-10FC7E396161}" type="pres">
      <dgm:prSet presAssocID="{FD1DA5D8-3230-418D-89AD-CF4F52D0DFED}" presName="parTrans" presStyleLbl="sibTrans2D1" presStyleIdx="0" presStyleCnt="4"/>
      <dgm:spPr/>
      <dgm:t>
        <a:bodyPr/>
        <a:lstStyle/>
        <a:p>
          <a:endParaRPr lang="ru-RU"/>
        </a:p>
      </dgm:t>
    </dgm:pt>
    <dgm:pt modelId="{665D01C1-1348-4440-8D7F-F0A7AB5F4CC9}" type="pres">
      <dgm:prSet presAssocID="{FD1DA5D8-3230-418D-89AD-CF4F52D0DFED}" presName="connectorText" presStyleLbl="sibTrans2D1" presStyleIdx="0" presStyleCnt="4"/>
      <dgm:spPr/>
      <dgm:t>
        <a:bodyPr/>
        <a:lstStyle/>
        <a:p>
          <a:endParaRPr lang="ru-RU"/>
        </a:p>
      </dgm:t>
    </dgm:pt>
    <dgm:pt modelId="{3E2BDC9B-8E20-4955-81FB-F5441572FD55}" type="pres">
      <dgm:prSet presAssocID="{52557F97-1BE8-4A79-ACD5-10E47192D5F7}" presName="node" presStyleLbl="node1" presStyleIdx="0" presStyleCnt="4">
        <dgm:presLayoutVars>
          <dgm:bulletEnabled val="1"/>
        </dgm:presLayoutVars>
      </dgm:prSet>
      <dgm:spPr/>
      <dgm:t>
        <a:bodyPr/>
        <a:lstStyle/>
        <a:p>
          <a:endParaRPr lang="ru-RU"/>
        </a:p>
      </dgm:t>
    </dgm:pt>
    <dgm:pt modelId="{96F27CBA-C99A-489C-8B4B-C6DC9CED7D0C}" type="pres">
      <dgm:prSet presAssocID="{30257922-7EF6-408C-9FBB-43373E52C762}" presName="parTrans" presStyleLbl="sibTrans2D1" presStyleIdx="1" presStyleCnt="4"/>
      <dgm:spPr/>
      <dgm:t>
        <a:bodyPr/>
        <a:lstStyle/>
        <a:p>
          <a:endParaRPr lang="ru-RU"/>
        </a:p>
      </dgm:t>
    </dgm:pt>
    <dgm:pt modelId="{1A76C2AE-9171-4708-8BE2-3615A7C488E1}" type="pres">
      <dgm:prSet presAssocID="{30257922-7EF6-408C-9FBB-43373E52C762}" presName="connectorText" presStyleLbl="sibTrans2D1" presStyleIdx="1" presStyleCnt="4"/>
      <dgm:spPr/>
      <dgm:t>
        <a:bodyPr/>
        <a:lstStyle/>
        <a:p>
          <a:endParaRPr lang="ru-RU"/>
        </a:p>
      </dgm:t>
    </dgm:pt>
    <dgm:pt modelId="{FDE9B491-737C-4FB7-8CB9-CDCD7E2E7DC7}" type="pres">
      <dgm:prSet presAssocID="{B2E2C606-182B-41AE-AE5F-9F67557AE86E}" presName="node" presStyleLbl="node1" presStyleIdx="1" presStyleCnt="4">
        <dgm:presLayoutVars>
          <dgm:bulletEnabled val="1"/>
        </dgm:presLayoutVars>
      </dgm:prSet>
      <dgm:spPr/>
      <dgm:t>
        <a:bodyPr/>
        <a:lstStyle/>
        <a:p>
          <a:endParaRPr lang="ru-RU"/>
        </a:p>
      </dgm:t>
    </dgm:pt>
    <dgm:pt modelId="{3BC1F764-BC86-4AD2-AC90-C57CB48D4DAD}" type="pres">
      <dgm:prSet presAssocID="{330EED80-94E7-4F7D-A322-DB7AAA282F58}" presName="parTrans" presStyleLbl="sibTrans2D1" presStyleIdx="2" presStyleCnt="4"/>
      <dgm:spPr/>
      <dgm:t>
        <a:bodyPr/>
        <a:lstStyle/>
        <a:p>
          <a:endParaRPr lang="ru-RU"/>
        </a:p>
      </dgm:t>
    </dgm:pt>
    <dgm:pt modelId="{62C9177B-09E0-40E4-8049-B0E37891F8AC}" type="pres">
      <dgm:prSet presAssocID="{330EED80-94E7-4F7D-A322-DB7AAA282F58}" presName="connectorText" presStyleLbl="sibTrans2D1" presStyleIdx="2" presStyleCnt="4"/>
      <dgm:spPr/>
      <dgm:t>
        <a:bodyPr/>
        <a:lstStyle/>
        <a:p>
          <a:endParaRPr lang="ru-RU"/>
        </a:p>
      </dgm:t>
    </dgm:pt>
    <dgm:pt modelId="{738F759F-925F-48A4-81A7-1A4AB4A843AC}" type="pres">
      <dgm:prSet presAssocID="{661BBC14-4AB6-4DD7-A48B-F8BE3156B1DC}" presName="node" presStyleLbl="node1" presStyleIdx="2" presStyleCnt="4">
        <dgm:presLayoutVars>
          <dgm:bulletEnabled val="1"/>
        </dgm:presLayoutVars>
      </dgm:prSet>
      <dgm:spPr/>
      <dgm:t>
        <a:bodyPr/>
        <a:lstStyle/>
        <a:p>
          <a:endParaRPr lang="ru-RU"/>
        </a:p>
      </dgm:t>
    </dgm:pt>
    <dgm:pt modelId="{C9813604-8B42-40B2-B8F0-9F92328AC781}" type="pres">
      <dgm:prSet presAssocID="{3E2238CB-F8BA-4701-A677-8AD926B83D95}" presName="parTrans" presStyleLbl="sibTrans2D1" presStyleIdx="3" presStyleCnt="4"/>
      <dgm:spPr/>
      <dgm:t>
        <a:bodyPr/>
        <a:lstStyle/>
        <a:p>
          <a:endParaRPr lang="ru-RU"/>
        </a:p>
      </dgm:t>
    </dgm:pt>
    <dgm:pt modelId="{15C5D8A0-49AA-48D5-AFDB-DEE2E9F2C996}" type="pres">
      <dgm:prSet presAssocID="{3E2238CB-F8BA-4701-A677-8AD926B83D95}" presName="connectorText" presStyleLbl="sibTrans2D1" presStyleIdx="3" presStyleCnt="4"/>
      <dgm:spPr/>
      <dgm:t>
        <a:bodyPr/>
        <a:lstStyle/>
        <a:p>
          <a:endParaRPr lang="ru-RU"/>
        </a:p>
      </dgm:t>
    </dgm:pt>
    <dgm:pt modelId="{AAE665C5-7569-4DA7-9508-2C847ACAF539}" type="pres">
      <dgm:prSet presAssocID="{142F299A-0BEA-4AD2-8FA1-DA65FC2E9596}" presName="node" presStyleLbl="node1" presStyleIdx="3" presStyleCnt="4">
        <dgm:presLayoutVars>
          <dgm:bulletEnabled val="1"/>
        </dgm:presLayoutVars>
      </dgm:prSet>
      <dgm:spPr/>
      <dgm:t>
        <a:bodyPr/>
        <a:lstStyle/>
        <a:p>
          <a:endParaRPr lang="ru-RU"/>
        </a:p>
      </dgm:t>
    </dgm:pt>
  </dgm:ptLst>
  <dgm:cxnLst>
    <dgm:cxn modelId="{0E256322-173D-47C1-B688-C56A9731915F}" type="presOf" srcId="{30257922-7EF6-408C-9FBB-43373E52C762}" destId="{1A76C2AE-9171-4708-8BE2-3615A7C488E1}" srcOrd="1" destOrd="0" presId="urn:microsoft.com/office/officeart/2005/8/layout/radial5"/>
    <dgm:cxn modelId="{86522456-F919-45B0-82C3-C6D42BE12CC1}" type="presOf" srcId="{30257922-7EF6-408C-9FBB-43373E52C762}" destId="{96F27CBA-C99A-489C-8B4B-C6DC9CED7D0C}" srcOrd="0" destOrd="0" presId="urn:microsoft.com/office/officeart/2005/8/layout/radial5"/>
    <dgm:cxn modelId="{9B29A954-BA2D-47C4-B291-DDC4279A86AA}" type="presOf" srcId="{52557F97-1BE8-4A79-ACD5-10E47192D5F7}" destId="{3E2BDC9B-8E20-4955-81FB-F5441572FD55}" srcOrd="0" destOrd="0" presId="urn:microsoft.com/office/officeart/2005/8/layout/radial5"/>
    <dgm:cxn modelId="{9ED32E57-85F3-4702-9B0D-9E5216E83089}" type="presOf" srcId="{3E2238CB-F8BA-4701-A677-8AD926B83D95}" destId="{15C5D8A0-49AA-48D5-AFDB-DEE2E9F2C996}" srcOrd="1" destOrd="0" presId="urn:microsoft.com/office/officeart/2005/8/layout/radial5"/>
    <dgm:cxn modelId="{EF97DE28-1B97-4FB7-83F5-1B91ED8C5733}" srcId="{0041F7FD-161D-431C-A7E3-D7D963B38B2F}" destId="{1E89DF14-C412-4DEF-9615-292E14CBD395}" srcOrd="0" destOrd="0" parTransId="{47D388F5-113C-45BD-89FB-953813208AB8}" sibTransId="{415D3792-9284-42C7-8E1D-278497776B5A}"/>
    <dgm:cxn modelId="{E128B828-3C97-459A-8D3A-2AC51ECC5514}" type="presOf" srcId="{330EED80-94E7-4F7D-A322-DB7AAA282F58}" destId="{62C9177B-09E0-40E4-8049-B0E37891F8AC}" srcOrd="1" destOrd="0" presId="urn:microsoft.com/office/officeart/2005/8/layout/radial5"/>
    <dgm:cxn modelId="{284A2E2B-A477-4849-BCCC-B7CB13BFA13D}" type="presOf" srcId="{3E2238CB-F8BA-4701-A677-8AD926B83D95}" destId="{C9813604-8B42-40B2-B8F0-9F92328AC781}" srcOrd="0" destOrd="0" presId="urn:microsoft.com/office/officeart/2005/8/layout/radial5"/>
    <dgm:cxn modelId="{0C94D447-E34E-456A-80AF-9952EBDE3DC4}" type="presOf" srcId="{FD1DA5D8-3230-418D-89AD-CF4F52D0DFED}" destId="{665D01C1-1348-4440-8D7F-F0A7AB5F4CC9}" srcOrd="1" destOrd="0" presId="urn:microsoft.com/office/officeart/2005/8/layout/radial5"/>
    <dgm:cxn modelId="{A6485CCF-E9E3-4F41-8134-B13E48842CCE}" srcId="{1E89DF14-C412-4DEF-9615-292E14CBD395}" destId="{661BBC14-4AB6-4DD7-A48B-F8BE3156B1DC}" srcOrd="2" destOrd="0" parTransId="{330EED80-94E7-4F7D-A322-DB7AAA282F58}" sibTransId="{94CA6417-674A-4329-A9EE-751E33CB73B8}"/>
    <dgm:cxn modelId="{B740C7F6-4FF7-40BF-812E-3B91134814AB}" type="presOf" srcId="{FD1DA5D8-3230-418D-89AD-CF4F52D0DFED}" destId="{94CFAC83-C60C-43EB-810A-10FC7E396161}" srcOrd="0" destOrd="0" presId="urn:microsoft.com/office/officeart/2005/8/layout/radial5"/>
    <dgm:cxn modelId="{B0875C7F-7F9C-4F88-B1F6-F5607FD99C3A}" type="presOf" srcId="{142F299A-0BEA-4AD2-8FA1-DA65FC2E9596}" destId="{AAE665C5-7569-4DA7-9508-2C847ACAF539}" srcOrd="0" destOrd="0" presId="urn:microsoft.com/office/officeart/2005/8/layout/radial5"/>
    <dgm:cxn modelId="{C10CB577-457E-4E91-B7B0-FB4C9B4F6C73}" type="presOf" srcId="{330EED80-94E7-4F7D-A322-DB7AAA282F58}" destId="{3BC1F764-BC86-4AD2-AC90-C57CB48D4DAD}" srcOrd="0" destOrd="0" presId="urn:microsoft.com/office/officeart/2005/8/layout/radial5"/>
    <dgm:cxn modelId="{63F8BD1F-F4A0-4029-B0B5-0580A03BCC83}" srcId="{1E89DF14-C412-4DEF-9615-292E14CBD395}" destId="{142F299A-0BEA-4AD2-8FA1-DA65FC2E9596}" srcOrd="3" destOrd="0" parTransId="{3E2238CB-F8BA-4701-A677-8AD926B83D95}" sibTransId="{5EDA1FB5-DD45-4D9B-8D75-52AECFB640FB}"/>
    <dgm:cxn modelId="{927034D0-6472-43E3-A3F7-087A5756DC5B}" srcId="{1E89DF14-C412-4DEF-9615-292E14CBD395}" destId="{52557F97-1BE8-4A79-ACD5-10E47192D5F7}" srcOrd="0" destOrd="0" parTransId="{FD1DA5D8-3230-418D-89AD-CF4F52D0DFED}" sibTransId="{541D6348-936B-4F32-99F0-F4E1DD346C5E}"/>
    <dgm:cxn modelId="{872A603C-9CC6-4F50-89B9-784795C395DF}" srcId="{1E89DF14-C412-4DEF-9615-292E14CBD395}" destId="{B2E2C606-182B-41AE-AE5F-9F67557AE86E}" srcOrd="1" destOrd="0" parTransId="{30257922-7EF6-408C-9FBB-43373E52C762}" sibTransId="{48A421BA-F67E-48E8-BE95-8B5C485FE901}"/>
    <dgm:cxn modelId="{C9392647-00CF-4CC8-ABBA-4106731F32E2}" type="presOf" srcId="{0041F7FD-161D-431C-A7E3-D7D963B38B2F}" destId="{70A20791-6114-4054-8532-516349AE43ED}" srcOrd="0" destOrd="0" presId="urn:microsoft.com/office/officeart/2005/8/layout/radial5"/>
    <dgm:cxn modelId="{00144A3E-DBBB-4124-9488-A8D1046DC4D3}" type="presOf" srcId="{1E89DF14-C412-4DEF-9615-292E14CBD395}" destId="{47BC5B80-585E-48BA-B365-E6C47429E7A4}" srcOrd="0" destOrd="0" presId="urn:microsoft.com/office/officeart/2005/8/layout/radial5"/>
    <dgm:cxn modelId="{48280D07-7ACF-4273-AC77-EDEED5FC6303}" type="presOf" srcId="{B2E2C606-182B-41AE-AE5F-9F67557AE86E}" destId="{FDE9B491-737C-4FB7-8CB9-CDCD7E2E7DC7}" srcOrd="0" destOrd="0" presId="urn:microsoft.com/office/officeart/2005/8/layout/radial5"/>
    <dgm:cxn modelId="{464A1AB9-CC1A-47C5-B1A3-57B94553B8D9}" type="presOf" srcId="{661BBC14-4AB6-4DD7-A48B-F8BE3156B1DC}" destId="{738F759F-925F-48A4-81A7-1A4AB4A843AC}" srcOrd="0" destOrd="0" presId="urn:microsoft.com/office/officeart/2005/8/layout/radial5"/>
    <dgm:cxn modelId="{40971F7E-3884-41D4-B333-35327D148A67}" type="presParOf" srcId="{70A20791-6114-4054-8532-516349AE43ED}" destId="{47BC5B80-585E-48BA-B365-E6C47429E7A4}" srcOrd="0" destOrd="0" presId="urn:microsoft.com/office/officeart/2005/8/layout/radial5"/>
    <dgm:cxn modelId="{1F2AC0E1-0651-41D3-AD68-F161E1006BFB}" type="presParOf" srcId="{70A20791-6114-4054-8532-516349AE43ED}" destId="{94CFAC83-C60C-43EB-810A-10FC7E396161}" srcOrd="1" destOrd="0" presId="urn:microsoft.com/office/officeart/2005/8/layout/radial5"/>
    <dgm:cxn modelId="{83F5BE48-21B8-4D9B-9E33-B677E1AB861E}" type="presParOf" srcId="{94CFAC83-C60C-43EB-810A-10FC7E396161}" destId="{665D01C1-1348-4440-8D7F-F0A7AB5F4CC9}" srcOrd="0" destOrd="0" presId="urn:microsoft.com/office/officeart/2005/8/layout/radial5"/>
    <dgm:cxn modelId="{B13022FA-2B65-4FD4-A118-930F2C9F72FE}" type="presParOf" srcId="{70A20791-6114-4054-8532-516349AE43ED}" destId="{3E2BDC9B-8E20-4955-81FB-F5441572FD55}" srcOrd="2" destOrd="0" presId="urn:microsoft.com/office/officeart/2005/8/layout/radial5"/>
    <dgm:cxn modelId="{4A26D7BB-6C78-479D-9D69-6FC73E515AC6}" type="presParOf" srcId="{70A20791-6114-4054-8532-516349AE43ED}" destId="{96F27CBA-C99A-489C-8B4B-C6DC9CED7D0C}" srcOrd="3" destOrd="0" presId="urn:microsoft.com/office/officeart/2005/8/layout/radial5"/>
    <dgm:cxn modelId="{73BEA835-653E-4F6E-9292-A4932CB73EB7}" type="presParOf" srcId="{96F27CBA-C99A-489C-8B4B-C6DC9CED7D0C}" destId="{1A76C2AE-9171-4708-8BE2-3615A7C488E1}" srcOrd="0" destOrd="0" presId="urn:microsoft.com/office/officeart/2005/8/layout/radial5"/>
    <dgm:cxn modelId="{CE7F89C7-5766-4EAA-A1A5-037F1DB573E3}" type="presParOf" srcId="{70A20791-6114-4054-8532-516349AE43ED}" destId="{FDE9B491-737C-4FB7-8CB9-CDCD7E2E7DC7}" srcOrd="4" destOrd="0" presId="urn:microsoft.com/office/officeart/2005/8/layout/radial5"/>
    <dgm:cxn modelId="{15A45B8E-CC5C-46DF-B83A-1CA8F1B4667F}" type="presParOf" srcId="{70A20791-6114-4054-8532-516349AE43ED}" destId="{3BC1F764-BC86-4AD2-AC90-C57CB48D4DAD}" srcOrd="5" destOrd="0" presId="urn:microsoft.com/office/officeart/2005/8/layout/radial5"/>
    <dgm:cxn modelId="{30573043-0348-4CDB-AE44-C2717A6E46E7}" type="presParOf" srcId="{3BC1F764-BC86-4AD2-AC90-C57CB48D4DAD}" destId="{62C9177B-09E0-40E4-8049-B0E37891F8AC}" srcOrd="0" destOrd="0" presId="urn:microsoft.com/office/officeart/2005/8/layout/radial5"/>
    <dgm:cxn modelId="{453C806F-27BA-4B79-943E-FB43AE58C506}" type="presParOf" srcId="{70A20791-6114-4054-8532-516349AE43ED}" destId="{738F759F-925F-48A4-81A7-1A4AB4A843AC}" srcOrd="6" destOrd="0" presId="urn:microsoft.com/office/officeart/2005/8/layout/radial5"/>
    <dgm:cxn modelId="{21131EA9-4E17-4FCC-9BAE-B4316AD9BFE5}" type="presParOf" srcId="{70A20791-6114-4054-8532-516349AE43ED}" destId="{C9813604-8B42-40B2-B8F0-9F92328AC781}" srcOrd="7" destOrd="0" presId="urn:microsoft.com/office/officeart/2005/8/layout/radial5"/>
    <dgm:cxn modelId="{9121271B-C927-400C-95CC-A82AC89FD6E5}" type="presParOf" srcId="{C9813604-8B42-40B2-B8F0-9F92328AC781}" destId="{15C5D8A0-49AA-48D5-AFDB-DEE2E9F2C996}" srcOrd="0" destOrd="0" presId="urn:microsoft.com/office/officeart/2005/8/layout/radial5"/>
    <dgm:cxn modelId="{095A52EF-B28F-42CA-86C7-09C6E354070D}" type="presParOf" srcId="{70A20791-6114-4054-8532-516349AE43ED}" destId="{AAE665C5-7569-4DA7-9508-2C847ACAF539}" srcOrd="8" destOrd="0" presId="urn:microsoft.com/office/officeart/2005/8/layout/radial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2991AA-D5B3-4AC4-9F8C-C65CC340FD49}" type="doc">
      <dgm:prSet loTypeId="urn:microsoft.com/office/officeart/2005/8/layout/radial6" loCatId="cycle" qsTypeId="urn:microsoft.com/office/officeart/2005/8/quickstyle/simple3" qsCatId="simple" csTypeId="urn:microsoft.com/office/officeart/2005/8/colors/colorful1#10" csCatId="colorful" phldr="1"/>
      <dgm:spPr/>
      <dgm:t>
        <a:bodyPr/>
        <a:lstStyle/>
        <a:p>
          <a:endParaRPr lang="ru-RU"/>
        </a:p>
      </dgm:t>
    </dgm:pt>
    <dgm:pt modelId="{5A5EB69E-9DBE-4936-AECA-CD4579E774B0}">
      <dgm:prSet phldrT="[Текст]"/>
      <dgm:spPr/>
      <dgm:t>
        <a:bodyPr/>
        <a:lstStyle/>
        <a:p>
          <a:r>
            <a:rPr lang="ru-RU" b="1">
              <a:latin typeface="Arial Narrow" pitchFamily="34" charset="0"/>
            </a:rPr>
            <a:t>Ребенок с особыми образовательными потребностями</a:t>
          </a:r>
        </a:p>
      </dgm:t>
    </dgm:pt>
    <dgm:pt modelId="{6C1455CE-2469-4E81-BC40-3D2B16E7D63F}" type="parTrans" cxnId="{6E986BDF-75AE-432A-BEF3-55CAE4905B31}">
      <dgm:prSet/>
      <dgm:spPr/>
      <dgm:t>
        <a:bodyPr/>
        <a:lstStyle/>
        <a:p>
          <a:endParaRPr lang="ru-RU"/>
        </a:p>
      </dgm:t>
    </dgm:pt>
    <dgm:pt modelId="{B9983E8D-833A-437D-A6E2-8B5F7B7034DD}" type="sibTrans" cxnId="{6E986BDF-75AE-432A-BEF3-55CAE4905B31}">
      <dgm:prSet/>
      <dgm:spPr/>
      <dgm:t>
        <a:bodyPr/>
        <a:lstStyle/>
        <a:p>
          <a:endParaRPr lang="ru-RU"/>
        </a:p>
      </dgm:t>
    </dgm:pt>
    <dgm:pt modelId="{FEA07606-8935-4967-B5E1-565B9F03F978}">
      <dgm:prSet phldrT="[Текст]" custT="1"/>
      <dgm:spPr/>
      <dgm:t>
        <a:bodyPr/>
        <a:lstStyle/>
        <a:p>
          <a:r>
            <a:rPr lang="ru-RU" sz="1000">
              <a:latin typeface="Arial Narrow" pitchFamily="34" charset="0"/>
            </a:rPr>
            <a:t>Методист</a:t>
          </a:r>
        </a:p>
      </dgm:t>
    </dgm:pt>
    <dgm:pt modelId="{DFFD546C-5ACC-4AED-A17A-0662B6C2BD0A}" type="parTrans" cxnId="{E683B06E-B719-4B7F-A6CB-188B9923C47E}">
      <dgm:prSet/>
      <dgm:spPr/>
      <dgm:t>
        <a:bodyPr/>
        <a:lstStyle/>
        <a:p>
          <a:endParaRPr lang="ru-RU"/>
        </a:p>
      </dgm:t>
    </dgm:pt>
    <dgm:pt modelId="{C4A01747-2042-4D72-97D4-129FBBBB5420}" type="sibTrans" cxnId="{E683B06E-B719-4B7F-A6CB-188B9923C47E}">
      <dgm:prSet/>
      <dgm:spPr/>
      <dgm:t>
        <a:bodyPr/>
        <a:lstStyle/>
        <a:p>
          <a:endParaRPr lang="ru-RU"/>
        </a:p>
      </dgm:t>
    </dgm:pt>
    <dgm:pt modelId="{90B3D27A-2D56-45C0-8CEC-0D92BE23C971}">
      <dgm:prSet phldrT="[Текст]" custT="1"/>
      <dgm:spPr/>
      <dgm:t>
        <a:bodyPr/>
        <a:lstStyle/>
        <a:p>
          <a:r>
            <a:rPr lang="ru-RU" sz="1000">
              <a:latin typeface="Arial Narrow" pitchFamily="34" charset="0"/>
            </a:rPr>
            <a:t>Музыкальный руководитель</a:t>
          </a:r>
        </a:p>
      </dgm:t>
    </dgm:pt>
    <dgm:pt modelId="{6BF864B6-3995-49FF-A68F-7DD180D7180E}" type="parTrans" cxnId="{A1C1F782-632A-4000-85FE-6DF16059E4B0}">
      <dgm:prSet/>
      <dgm:spPr/>
      <dgm:t>
        <a:bodyPr/>
        <a:lstStyle/>
        <a:p>
          <a:endParaRPr lang="ru-RU"/>
        </a:p>
      </dgm:t>
    </dgm:pt>
    <dgm:pt modelId="{379CFF0D-76E5-4D2C-BEB4-769D152B56F0}" type="sibTrans" cxnId="{A1C1F782-632A-4000-85FE-6DF16059E4B0}">
      <dgm:prSet/>
      <dgm:spPr/>
      <dgm:t>
        <a:bodyPr/>
        <a:lstStyle/>
        <a:p>
          <a:endParaRPr lang="ru-RU"/>
        </a:p>
      </dgm:t>
    </dgm:pt>
    <dgm:pt modelId="{4218CC6A-D88B-49AD-8F8A-D1DB53A358BC}">
      <dgm:prSet phldrT="[Текст]" custT="1"/>
      <dgm:spPr/>
      <dgm:t>
        <a:bodyPr/>
        <a:lstStyle/>
        <a:p>
          <a:r>
            <a:rPr lang="ru-RU" sz="1000">
              <a:latin typeface="Arial Narrow" pitchFamily="34" charset="0"/>
            </a:rPr>
            <a:t>Педагог-психолог</a:t>
          </a:r>
        </a:p>
      </dgm:t>
    </dgm:pt>
    <dgm:pt modelId="{D23CF6EC-D4FD-49DE-B0E7-3DEDA27CA402}" type="parTrans" cxnId="{FB09BE29-983B-4035-8A8A-274EC728287C}">
      <dgm:prSet/>
      <dgm:spPr/>
      <dgm:t>
        <a:bodyPr/>
        <a:lstStyle/>
        <a:p>
          <a:endParaRPr lang="ru-RU"/>
        </a:p>
      </dgm:t>
    </dgm:pt>
    <dgm:pt modelId="{CA7BCC52-C72A-4FBA-8BB4-9C50179AF442}" type="sibTrans" cxnId="{FB09BE29-983B-4035-8A8A-274EC728287C}">
      <dgm:prSet/>
      <dgm:spPr/>
      <dgm:t>
        <a:bodyPr/>
        <a:lstStyle/>
        <a:p>
          <a:endParaRPr lang="ru-RU"/>
        </a:p>
      </dgm:t>
    </dgm:pt>
    <dgm:pt modelId="{E8F990A4-99BF-4DE0-9CE7-B8C4CCE0CBA8}">
      <dgm:prSet phldrT="[Текст]" custT="1"/>
      <dgm:spPr/>
      <dgm:t>
        <a:bodyPr/>
        <a:lstStyle/>
        <a:p>
          <a:r>
            <a:rPr lang="ru-RU" sz="1000">
              <a:latin typeface="Arial Narrow" pitchFamily="34" charset="0"/>
            </a:rPr>
            <a:t>Учитель-логопед</a:t>
          </a:r>
        </a:p>
      </dgm:t>
    </dgm:pt>
    <dgm:pt modelId="{EF8EA425-E516-4841-9173-B81ECCC41D30}" type="parTrans" cxnId="{D4A0F37C-972D-4AAF-AC74-61B6A5F1189A}">
      <dgm:prSet/>
      <dgm:spPr/>
      <dgm:t>
        <a:bodyPr/>
        <a:lstStyle/>
        <a:p>
          <a:endParaRPr lang="ru-RU"/>
        </a:p>
      </dgm:t>
    </dgm:pt>
    <dgm:pt modelId="{326527D9-9453-4508-BFCD-6A1CC92794CD}" type="sibTrans" cxnId="{D4A0F37C-972D-4AAF-AC74-61B6A5F1189A}">
      <dgm:prSet/>
      <dgm:spPr/>
      <dgm:t>
        <a:bodyPr/>
        <a:lstStyle/>
        <a:p>
          <a:endParaRPr lang="ru-RU"/>
        </a:p>
      </dgm:t>
    </dgm:pt>
    <dgm:pt modelId="{22F39380-4A6E-411B-9D33-650FD2F7B137}">
      <dgm:prSet custT="1"/>
      <dgm:spPr/>
      <dgm:t>
        <a:bodyPr/>
        <a:lstStyle/>
        <a:p>
          <a:r>
            <a:rPr lang="ru-RU" sz="1000">
              <a:latin typeface="Arial Narrow" pitchFamily="34" charset="0"/>
            </a:rPr>
            <a:t>Педагог дополнитель-ного образования</a:t>
          </a:r>
        </a:p>
      </dgm:t>
    </dgm:pt>
    <dgm:pt modelId="{0DAEE2F9-ECC2-4F01-988F-4A4826473065}" type="parTrans" cxnId="{DE997480-34F4-4FD2-9F56-5780D0F05CEC}">
      <dgm:prSet/>
      <dgm:spPr/>
      <dgm:t>
        <a:bodyPr/>
        <a:lstStyle/>
        <a:p>
          <a:endParaRPr lang="ru-RU"/>
        </a:p>
      </dgm:t>
    </dgm:pt>
    <dgm:pt modelId="{00E06E05-EE2A-4579-B86C-1B0BB1D9ABE8}" type="sibTrans" cxnId="{DE997480-34F4-4FD2-9F56-5780D0F05CEC}">
      <dgm:prSet/>
      <dgm:spPr/>
      <dgm:t>
        <a:bodyPr/>
        <a:lstStyle/>
        <a:p>
          <a:endParaRPr lang="ru-RU"/>
        </a:p>
      </dgm:t>
    </dgm:pt>
    <dgm:pt modelId="{0D781478-224F-477C-A1FF-1D5FE2FEDCA4}">
      <dgm:prSet custT="1"/>
      <dgm:spPr/>
      <dgm:t>
        <a:bodyPr/>
        <a:lstStyle/>
        <a:p>
          <a:r>
            <a:rPr lang="ru-RU" sz="1000">
              <a:latin typeface="Arial Narrow" pitchFamily="34" charset="0"/>
            </a:rPr>
            <a:t>Инструктор по физической культуре</a:t>
          </a:r>
        </a:p>
      </dgm:t>
    </dgm:pt>
    <dgm:pt modelId="{467F9B35-7A33-4F92-9DF5-D6C220C7226B}" type="parTrans" cxnId="{F13A0BBB-FCB1-4DA0-A000-DABDE0243D1F}">
      <dgm:prSet/>
      <dgm:spPr/>
      <dgm:t>
        <a:bodyPr/>
        <a:lstStyle/>
        <a:p>
          <a:endParaRPr lang="ru-RU"/>
        </a:p>
      </dgm:t>
    </dgm:pt>
    <dgm:pt modelId="{4F8DF4DB-42FB-4F3B-9DB1-D485889689D0}" type="sibTrans" cxnId="{F13A0BBB-FCB1-4DA0-A000-DABDE0243D1F}">
      <dgm:prSet/>
      <dgm:spPr/>
      <dgm:t>
        <a:bodyPr/>
        <a:lstStyle/>
        <a:p>
          <a:endParaRPr lang="ru-RU"/>
        </a:p>
      </dgm:t>
    </dgm:pt>
    <dgm:pt modelId="{EDF3E0DC-23DA-49E4-BCC0-AD7B207E957C}">
      <dgm:prSet custT="1"/>
      <dgm:spPr/>
      <dgm:t>
        <a:bodyPr/>
        <a:lstStyle/>
        <a:p>
          <a:r>
            <a:rPr lang="ru-RU" sz="1000">
              <a:latin typeface="Arial Narrow" pitchFamily="34" charset="0"/>
            </a:rPr>
            <a:t>Воспитатель</a:t>
          </a:r>
        </a:p>
      </dgm:t>
    </dgm:pt>
    <dgm:pt modelId="{4FAC36D4-01C1-4743-A9BD-99641CE4CA3F}" type="parTrans" cxnId="{EEBB9F74-A2F9-40FF-BD31-DAA507331E92}">
      <dgm:prSet/>
      <dgm:spPr/>
      <dgm:t>
        <a:bodyPr/>
        <a:lstStyle/>
        <a:p>
          <a:endParaRPr lang="ru-RU"/>
        </a:p>
      </dgm:t>
    </dgm:pt>
    <dgm:pt modelId="{4DAF9496-C75D-41B0-852E-BFC8919F2C87}" type="sibTrans" cxnId="{EEBB9F74-A2F9-40FF-BD31-DAA507331E92}">
      <dgm:prSet/>
      <dgm:spPr/>
      <dgm:t>
        <a:bodyPr/>
        <a:lstStyle/>
        <a:p>
          <a:endParaRPr lang="ru-RU"/>
        </a:p>
      </dgm:t>
    </dgm:pt>
    <dgm:pt modelId="{C5E0C0FC-40F9-4664-8F3E-652EABB15DC2}" type="pres">
      <dgm:prSet presAssocID="{E62991AA-D5B3-4AC4-9F8C-C65CC340FD49}" presName="Name0" presStyleCnt="0">
        <dgm:presLayoutVars>
          <dgm:chMax val="1"/>
          <dgm:dir/>
          <dgm:animLvl val="ctr"/>
          <dgm:resizeHandles val="exact"/>
        </dgm:presLayoutVars>
      </dgm:prSet>
      <dgm:spPr/>
      <dgm:t>
        <a:bodyPr/>
        <a:lstStyle/>
        <a:p>
          <a:endParaRPr lang="ru-RU"/>
        </a:p>
      </dgm:t>
    </dgm:pt>
    <dgm:pt modelId="{C3650BFA-4FC3-4F72-9ED4-65163A734442}" type="pres">
      <dgm:prSet presAssocID="{5A5EB69E-9DBE-4936-AECA-CD4579E774B0}" presName="centerShape" presStyleLbl="node0" presStyleIdx="0" presStyleCnt="1" custScaleY="66111"/>
      <dgm:spPr/>
      <dgm:t>
        <a:bodyPr/>
        <a:lstStyle/>
        <a:p>
          <a:endParaRPr lang="ru-RU"/>
        </a:p>
      </dgm:t>
    </dgm:pt>
    <dgm:pt modelId="{FB686464-3B10-4466-977A-487E2A756C3C}" type="pres">
      <dgm:prSet presAssocID="{FEA07606-8935-4967-B5E1-565B9F03F978}" presName="node" presStyleLbl="node1" presStyleIdx="0" presStyleCnt="7" custRadScaleRad="100067">
        <dgm:presLayoutVars>
          <dgm:bulletEnabled val="1"/>
        </dgm:presLayoutVars>
      </dgm:prSet>
      <dgm:spPr/>
      <dgm:t>
        <a:bodyPr/>
        <a:lstStyle/>
        <a:p>
          <a:endParaRPr lang="ru-RU"/>
        </a:p>
      </dgm:t>
    </dgm:pt>
    <dgm:pt modelId="{A86EDCCC-AC75-4A11-9471-753D270B3008}" type="pres">
      <dgm:prSet presAssocID="{FEA07606-8935-4967-B5E1-565B9F03F978}" presName="dummy" presStyleCnt="0"/>
      <dgm:spPr/>
    </dgm:pt>
    <dgm:pt modelId="{0474EBE4-D156-4D78-9D3F-30CB16D31CE2}" type="pres">
      <dgm:prSet presAssocID="{C4A01747-2042-4D72-97D4-129FBBBB5420}" presName="sibTrans" presStyleLbl="sibTrans2D1" presStyleIdx="0" presStyleCnt="7"/>
      <dgm:spPr/>
      <dgm:t>
        <a:bodyPr/>
        <a:lstStyle/>
        <a:p>
          <a:endParaRPr lang="ru-RU"/>
        </a:p>
      </dgm:t>
    </dgm:pt>
    <dgm:pt modelId="{16999B46-1CD1-452D-AE60-52C3928C3873}" type="pres">
      <dgm:prSet presAssocID="{EDF3E0DC-23DA-49E4-BCC0-AD7B207E957C}" presName="node" presStyleLbl="node1" presStyleIdx="1" presStyleCnt="7">
        <dgm:presLayoutVars>
          <dgm:bulletEnabled val="1"/>
        </dgm:presLayoutVars>
      </dgm:prSet>
      <dgm:spPr/>
      <dgm:t>
        <a:bodyPr/>
        <a:lstStyle/>
        <a:p>
          <a:endParaRPr lang="ru-RU"/>
        </a:p>
      </dgm:t>
    </dgm:pt>
    <dgm:pt modelId="{6BC67225-AEDF-440C-8F63-8F6F360A03E9}" type="pres">
      <dgm:prSet presAssocID="{EDF3E0DC-23DA-49E4-BCC0-AD7B207E957C}" presName="dummy" presStyleCnt="0"/>
      <dgm:spPr/>
    </dgm:pt>
    <dgm:pt modelId="{A0C1CD02-96E0-4FFD-8B99-0B85A0063A00}" type="pres">
      <dgm:prSet presAssocID="{4DAF9496-C75D-41B0-852E-BFC8919F2C87}" presName="sibTrans" presStyleLbl="sibTrans2D1" presStyleIdx="1" presStyleCnt="7"/>
      <dgm:spPr/>
      <dgm:t>
        <a:bodyPr/>
        <a:lstStyle/>
        <a:p>
          <a:endParaRPr lang="ru-RU"/>
        </a:p>
      </dgm:t>
    </dgm:pt>
    <dgm:pt modelId="{C3A4724C-8077-4572-AC83-54F0A8F90B1D}" type="pres">
      <dgm:prSet presAssocID="{0D781478-224F-477C-A1FF-1D5FE2FEDCA4}" presName="node" presStyleLbl="node1" presStyleIdx="2" presStyleCnt="7">
        <dgm:presLayoutVars>
          <dgm:bulletEnabled val="1"/>
        </dgm:presLayoutVars>
      </dgm:prSet>
      <dgm:spPr/>
      <dgm:t>
        <a:bodyPr/>
        <a:lstStyle/>
        <a:p>
          <a:endParaRPr lang="ru-RU"/>
        </a:p>
      </dgm:t>
    </dgm:pt>
    <dgm:pt modelId="{B24C130C-AF4F-4841-930A-97D0EFB9DF56}" type="pres">
      <dgm:prSet presAssocID="{0D781478-224F-477C-A1FF-1D5FE2FEDCA4}" presName="dummy" presStyleCnt="0"/>
      <dgm:spPr/>
    </dgm:pt>
    <dgm:pt modelId="{B701716D-B356-4266-869A-A8E328D15899}" type="pres">
      <dgm:prSet presAssocID="{4F8DF4DB-42FB-4F3B-9DB1-D485889689D0}" presName="sibTrans" presStyleLbl="sibTrans2D1" presStyleIdx="2" presStyleCnt="7"/>
      <dgm:spPr/>
      <dgm:t>
        <a:bodyPr/>
        <a:lstStyle/>
        <a:p>
          <a:endParaRPr lang="ru-RU"/>
        </a:p>
      </dgm:t>
    </dgm:pt>
    <dgm:pt modelId="{1A03E0A9-5E24-40FA-8340-85C1DDDF2A0B}" type="pres">
      <dgm:prSet presAssocID="{22F39380-4A6E-411B-9D33-650FD2F7B137}" presName="node" presStyleLbl="node1" presStyleIdx="3" presStyleCnt="7">
        <dgm:presLayoutVars>
          <dgm:bulletEnabled val="1"/>
        </dgm:presLayoutVars>
      </dgm:prSet>
      <dgm:spPr/>
      <dgm:t>
        <a:bodyPr/>
        <a:lstStyle/>
        <a:p>
          <a:endParaRPr lang="ru-RU"/>
        </a:p>
      </dgm:t>
    </dgm:pt>
    <dgm:pt modelId="{5EE00115-CEDD-4639-BC04-69F80E29CD6F}" type="pres">
      <dgm:prSet presAssocID="{22F39380-4A6E-411B-9D33-650FD2F7B137}" presName="dummy" presStyleCnt="0"/>
      <dgm:spPr/>
    </dgm:pt>
    <dgm:pt modelId="{56CE312C-76CC-4544-BCDF-C8D4CC908A8F}" type="pres">
      <dgm:prSet presAssocID="{00E06E05-EE2A-4579-B86C-1B0BB1D9ABE8}" presName="sibTrans" presStyleLbl="sibTrans2D1" presStyleIdx="3" presStyleCnt="7"/>
      <dgm:spPr/>
      <dgm:t>
        <a:bodyPr/>
        <a:lstStyle/>
        <a:p>
          <a:endParaRPr lang="ru-RU"/>
        </a:p>
      </dgm:t>
    </dgm:pt>
    <dgm:pt modelId="{8198F896-B5B1-4BBF-AA71-0E3FCAC10DE5}" type="pres">
      <dgm:prSet presAssocID="{90B3D27A-2D56-45C0-8CEC-0D92BE23C971}" presName="node" presStyleLbl="node1" presStyleIdx="4" presStyleCnt="7">
        <dgm:presLayoutVars>
          <dgm:bulletEnabled val="1"/>
        </dgm:presLayoutVars>
      </dgm:prSet>
      <dgm:spPr/>
      <dgm:t>
        <a:bodyPr/>
        <a:lstStyle/>
        <a:p>
          <a:endParaRPr lang="ru-RU"/>
        </a:p>
      </dgm:t>
    </dgm:pt>
    <dgm:pt modelId="{BD9516ED-993D-4458-9D3A-C77DF6FAECE2}" type="pres">
      <dgm:prSet presAssocID="{90B3D27A-2D56-45C0-8CEC-0D92BE23C971}" presName="dummy" presStyleCnt="0"/>
      <dgm:spPr/>
    </dgm:pt>
    <dgm:pt modelId="{38B64E36-73DD-43CA-97F3-25F189134C90}" type="pres">
      <dgm:prSet presAssocID="{379CFF0D-76E5-4D2C-BEB4-769D152B56F0}" presName="sibTrans" presStyleLbl="sibTrans2D1" presStyleIdx="4" presStyleCnt="7"/>
      <dgm:spPr/>
      <dgm:t>
        <a:bodyPr/>
        <a:lstStyle/>
        <a:p>
          <a:endParaRPr lang="ru-RU"/>
        </a:p>
      </dgm:t>
    </dgm:pt>
    <dgm:pt modelId="{37D6011F-191F-477B-8FCD-DDDCB9477260}" type="pres">
      <dgm:prSet presAssocID="{4218CC6A-D88B-49AD-8F8A-D1DB53A358BC}" presName="node" presStyleLbl="node1" presStyleIdx="5" presStyleCnt="7">
        <dgm:presLayoutVars>
          <dgm:bulletEnabled val="1"/>
        </dgm:presLayoutVars>
      </dgm:prSet>
      <dgm:spPr/>
      <dgm:t>
        <a:bodyPr/>
        <a:lstStyle/>
        <a:p>
          <a:endParaRPr lang="ru-RU"/>
        </a:p>
      </dgm:t>
    </dgm:pt>
    <dgm:pt modelId="{D2B9F77E-498B-4DC2-8EAC-48404034282A}" type="pres">
      <dgm:prSet presAssocID="{4218CC6A-D88B-49AD-8F8A-D1DB53A358BC}" presName="dummy" presStyleCnt="0"/>
      <dgm:spPr/>
    </dgm:pt>
    <dgm:pt modelId="{B6169647-9914-4D7C-8D06-2F845139A998}" type="pres">
      <dgm:prSet presAssocID="{CA7BCC52-C72A-4FBA-8BB4-9C50179AF442}" presName="sibTrans" presStyleLbl="sibTrans2D1" presStyleIdx="5" presStyleCnt="7"/>
      <dgm:spPr/>
      <dgm:t>
        <a:bodyPr/>
        <a:lstStyle/>
        <a:p>
          <a:endParaRPr lang="ru-RU"/>
        </a:p>
      </dgm:t>
    </dgm:pt>
    <dgm:pt modelId="{9CC83597-33DB-4474-890A-D29CBE73B600}" type="pres">
      <dgm:prSet presAssocID="{E8F990A4-99BF-4DE0-9CE7-B8C4CCE0CBA8}" presName="node" presStyleLbl="node1" presStyleIdx="6" presStyleCnt="7">
        <dgm:presLayoutVars>
          <dgm:bulletEnabled val="1"/>
        </dgm:presLayoutVars>
      </dgm:prSet>
      <dgm:spPr/>
      <dgm:t>
        <a:bodyPr/>
        <a:lstStyle/>
        <a:p>
          <a:endParaRPr lang="ru-RU"/>
        </a:p>
      </dgm:t>
    </dgm:pt>
    <dgm:pt modelId="{38AF353B-D30A-4A70-8835-0ABF50B367A3}" type="pres">
      <dgm:prSet presAssocID="{E8F990A4-99BF-4DE0-9CE7-B8C4CCE0CBA8}" presName="dummy" presStyleCnt="0"/>
      <dgm:spPr/>
    </dgm:pt>
    <dgm:pt modelId="{47907663-4ECF-4F41-B3F6-666CCCB9F519}" type="pres">
      <dgm:prSet presAssocID="{326527D9-9453-4508-BFCD-6A1CC92794CD}" presName="sibTrans" presStyleLbl="sibTrans2D1" presStyleIdx="6" presStyleCnt="7"/>
      <dgm:spPr/>
      <dgm:t>
        <a:bodyPr/>
        <a:lstStyle/>
        <a:p>
          <a:endParaRPr lang="ru-RU"/>
        </a:p>
      </dgm:t>
    </dgm:pt>
  </dgm:ptLst>
  <dgm:cxnLst>
    <dgm:cxn modelId="{0738E62C-3ED3-4549-A311-578999156D9E}" type="presOf" srcId="{FEA07606-8935-4967-B5E1-565B9F03F978}" destId="{FB686464-3B10-4466-977A-487E2A756C3C}" srcOrd="0" destOrd="0" presId="urn:microsoft.com/office/officeart/2005/8/layout/radial6"/>
    <dgm:cxn modelId="{B6F3A16E-1052-42D4-87E7-8917A93B4C21}" type="presOf" srcId="{C4A01747-2042-4D72-97D4-129FBBBB5420}" destId="{0474EBE4-D156-4D78-9D3F-30CB16D31CE2}" srcOrd="0" destOrd="0" presId="urn:microsoft.com/office/officeart/2005/8/layout/radial6"/>
    <dgm:cxn modelId="{FB09BE29-983B-4035-8A8A-274EC728287C}" srcId="{5A5EB69E-9DBE-4936-AECA-CD4579E774B0}" destId="{4218CC6A-D88B-49AD-8F8A-D1DB53A358BC}" srcOrd="5" destOrd="0" parTransId="{D23CF6EC-D4FD-49DE-B0E7-3DEDA27CA402}" sibTransId="{CA7BCC52-C72A-4FBA-8BB4-9C50179AF442}"/>
    <dgm:cxn modelId="{A9E697CC-5C37-4F0D-A4A4-C913E40026EA}" type="presOf" srcId="{326527D9-9453-4508-BFCD-6A1CC92794CD}" destId="{47907663-4ECF-4F41-B3F6-666CCCB9F519}" srcOrd="0" destOrd="0" presId="urn:microsoft.com/office/officeart/2005/8/layout/radial6"/>
    <dgm:cxn modelId="{A1C1F782-632A-4000-85FE-6DF16059E4B0}" srcId="{5A5EB69E-9DBE-4936-AECA-CD4579E774B0}" destId="{90B3D27A-2D56-45C0-8CEC-0D92BE23C971}" srcOrd="4" destOrd="0" parTransId="{6BF864B6-3995-49FF-A68F-7DD180D7180E}" sibTransId="{379CFF0D-76E5-4D2C-BEB4-769D152B56F0}"/>
    <dgm:cxn modelId="{508C22EE-235E-4B19-84EB-35F95A442186}" type="presOf" srcId="{EDF3E0DC-23DA-49E4-BCC0-AD7B207E957C}" destId="{16999B46-1CD1-452D-AE60-52C3928C3873}" srcOrd="0" destOrd="0" presId="urn:microsoft.com/office/officeart/2005/8/layout/radial6"/>
    <dgm:cxn modelId="{DFD34FA2-5EF2-4F93-9E61-F9981B007019}" type="presOf" srcId="{22F39380-4A6E-411B-9D33-650FD2F7B137}" destId="{1A03E0A9-5E24-40FA-8340-85C1DDDF2A0B}" srcOrd="0" destOrd="0" presId="urn:microsoft.com/office/officeart/2005/8/layout/radial6"/>
    <dgm:cxn modelId="{6E986BDF-75AE-432A-BEF3-55CAE4905B31}" srcId="{E62991AA-D5B3-4AC4-9F8C-C65CC340FD49}" destId="{5A5EB69E-9DBE-4936-AECA-CD4579E774B0}" srcOrd="0" destOrd="0" parTransId="{6C1455CE-2469-4E81-BC40-3D2B16E7D63F}" sibTransId="{B9983E8D-833A-437D-A6E2-8B5F7B7034DD}"/>
    <dgm:cxn modelId="{DBF626D0-991D-420A-A4A9-DADF7FFD834A}" type="presOf" srcId="{CA7BCC52-C72A-4FBA-8BB4-9C50179AF442}" destId="{B6169647-9914-4D7C-8D06-2F845139A998}" srcOrd="0" destOrd="0" presId="urn:microsoft.com/office/officeart/2005/8/layout/radial6"/>
    <dgm:cxn modelId="{EEBB9F74-A2F9-40FF-BD31-DAA507331E92}" srcId="{5A5EB69E-9DBE-4936-AECA-CD4579E774B0}" destId="{EDF3E0DC-23DA-49E4-BCC0-AD7B207E957C}" srcOrd="1" destOrd="0" parTransId="{4FAC36D4-01C1-4743-A9BD-99641CE4CA3F}" sibTransId="{4DAF9496-C75D-41B0-852E-BFC8919F2C87}"/>
    <dgm:cxn modelId="{5FFB46BF-58D2-4826-9116-1DBF5D3E440A}" type="presOf" srcId="{4DAF9496-C75D-41B0-852E-BFC8919F2C87}" destId="{A0C1CD02-96E0-4FFD-8B99-0B85A0063A00}" srcOrd="0" destOrd="0" presId="urn:microsoft.com/office/officeart/2005/8/layout/radial6"/>
    <dgm:cxn modelId="{ACE3A707-FDFE-4679-91D2-9D938DE8A5C0}" type="presOf" srcId="{00E06E05-EE2A-4579-B86C-1B0BB1D9ABE8}" destId="{56CE312C-76CC-4544-BCDF-C8D4CC908A8F}" srcOrd="0" destOrd="0" presId="urn:microsoft.com/office/officeart/2005/8/layout/radial6"/>
    <dgm:cxn modelId="{E5F48C12-EBA0-46E0-B0A3-D7FDC4230790}" type="presOf" srcId="{0D781478-224F-477C-A1FF-1D5FE2FEDCA4}" destId="{C3A4724C-8077-4572-AC83-54F0A8F90B1D}" srcOrd="0" destOrd="0" presId="urn:microsoft.com/office/officeart/2005/8/layout/radial6"/>
    <dgm:cxn modelId="{760D44A3-94D3-4D18-B593-FFE7F6B3B6A0}" type="presOf" srcId="{4F8DF4DB-42FB-4F3B-9DB1-D485889689D0}" destId="{B701716D-B356-4266-869A-A8E328D15899}" srcOrd="0" destOrd="0" presId="urn:microsoft.com/office/officeart/2005/8/layout/radial6"/>
    <dgm:cxn modelId="{F110FC5F-B670-4B27-B3C6-FE538423C766}" type="presOf" srcId="{4218CC6A-D88B-49AD-8F8A-D1DB53A358BC}" destId="{37D6011F-191F-477B-8FCD-DDDCB9477260}" srcOrd="0" destOrd="0" presId="urn:microsoft.com/office/officeart/2005/8/layout/radial6"/>
    <dgm:cxn modelId="{CF3538A1-4BA0-4F1E-94D4-5BB4B8096B0E}" type="presOf" srcId="{90B3D27A-2D56-45C0-8CEC-0D92BE23C971}" destId="{8198F896-B5B1-4BBF-AA71-0E3FCAC10DE5}" srcOrd="0" destOrd="0" presId="urn:microsoft.com/office/officeart/2005/8/layout/radial6"/>
    <dgm:cxn modelId="{E683B06E-B719-4B7F-A6CB-188B9923C47E}" srcId="{5A5EB69E-9DBE-4936-AECA-CD4579E774B0}" destId="{FEA07606-8935-4967-B5E1-565B9F03F978}" srcOrd="0" destOrd="0" parTransId="{DFFD546C-5ACC-4AED-A17A-0662B6C2BD0A}" sibTransId="{C4A01747-2042-4D72-97D4-129FBBBB5420}"/>
    <dgm:cxn modelId="{F13A0BBB-FCB1-4DA0-A000-DABDE0243D1F}" srcId="{5A5EB69E-9DBE-4936-AECA-CD4579E774B0}" destId="{0D781478-224F-477C-A1FF-1D5FE2FEDCA4}" srcOrd="2" destOrd="0" parTransId="{467F9B35-7A33-4F92-9DF5-D6C220C7226B}" sibTransId="{4F8DF4DB-42FB-4F3B-9DB1-D485889689D0}"/>
    <dgm:cxn modelId="{CD70577F-69F8-4CCA-BF2E-7BB20F9554E8}" type="presOf" srcId="{5A5EB69E-9DBE-4936-AECA-CD4579E774B0}" destId="{C3650BFA-4FC3-4F72-9ED4-65163A734442}" srcOrd="0" destOrd="0" presId="urn:microsoft.com/office/officeart/2005/8/layout/radial6"/>
    <dgm:cxn modelId="{8345AD4A-14B2-4910-B9A8-A7A45FA0D5D5}" type="presOf" srcId="{E62991AA-D5B3-4AC4-9F8C-C65CC340FD49}" destId="{C5E0C0FC-40F9-4664-8F3E-652EABB15DC2}" srcOrd="0" destOrd="0" presId="urn:microsoft.com/office/officeart/2005/8/layout/radial6"/>
    <dgm:cxn modelId="{D4A0F37C-972D-4AAF-AC74-61B6A5F1189A}" srcId="{5A5EB69E-9DBE-4936-AECA-CD4579E774B0}" destId="{E8F990A4-99BF-4DE0-9CE7-B8C4CCE0CBA8}" srcOrd="6" destOrd="0" parTransId="{EF8EA425-E516-4841-9173-B81ECCC41D30}" sibTransId="{326527D9-9453-4508-BFCD-6A1CC92794CD}"/>
    <dgm:cxn modelId="{DE997480-34F4-4FD2-9F56-5780D0F05CEC}" srcId="{5A5EB69E-9DBE-4936-AECA-CD4579E774B0}" destId="{22F39380-4A6E-411B-9D33-650FD2F7B137}" srcOrd="3" destOrd="0" parTransId="{0DAEE2F9-ECC2-4F01-988F-4A4826473065}" sibTransId="{00E06E05-EE2A-4579-B86C-1B0BB1D9ABE8}"/>
    <dgm:cxn modelId="{F14CEEBF-E58B-44BC-B549-7EA0FDCE48D1}" type="presOf" srcId="{E8F990A4-99BF-4DE0-9CE7-B8C4CCE0CBA8}" destId="{9CC83597-33DB-4474-890A-D29CBE73B600}" srcOrd="0" destOrd="0" presId="urn:microsoft.com/office/officeart/2005/8/layout/radial6"/>
    <dgm:cxn modelId="{DB80ACAF-4B9E-48F9-A3FD-5FF3386C2059}" type="presOf" srcId="{379CFF0D-76E5-4D2C-BEB4-769D152B56F0}" destId="{38B64E36-73DD-43CA-97F3-25F189134C90}" srcOrd="0" destOrd="0" presId="urn:microsoft.com/office/officeart/2005/8/layout/radial6"/>
    <dgm:cxn modelId="{BAA31DE1-8334-407C-B8DD-42985460B30C}" type="presParOf" srcId="{C5E0C0FC-40F9-4664-8F3E-652EABB15DC2}" destId="{C3650BFA-4FC3-4F72-9ED4-65163A734442}" srcOrd="0" destOrd="0" presId="urn:microsoft.com/office/officeart/2005/8/layout/radial6"/>
    <dgm:cxn modelId="{69288E1E-137B-4223-B47D-E4E674954FAE}" type="presParOf" srcId="{C5E0C0FC-40F9-4664-8F3E-652EABB15DC2}" destId="{FB686464-3B10-4466-977A-487E2A756C3C}" srcOrd="1" destOrd="0" presId="urn:microsoft.com/office/officeart/2005/8/layout/radial6"/>
    <dgm:cxn modelId="{04E3DB37-C9CC-40FE-AF14-601EE6313E2E}" type="presParOf" srcId="{C5E0C0FC-40F9-4664-8F3E-652EABB15DC2}" destId="{A86EDCCC-AC75-4A11-9471-753D270B3008}" srcOrd="2" destOrd="0" presId="urn:microsoft.com/office/officeart/2005/8/layout/radial6"/>
    <dgm:cxn modelId="{F692FB56-4000-47C2-BCE0-52D92EC27199}" type="presParOf" srcId="{C5E0C0FC-40F9-4664-8F3E-652EABB15DC2}" destId="{0474EBE4-D156-4D78-9D3F-30CB16D31CE2}" srcOrd="3" destOrd="0" presId="urn:microsoft.com/office/officeart/2005/8/layout/radial6"/>
    <dgm:cxn modelId="{30C019F5-0BD6-4E88-9D6A-802021197F1F}" type="presParOf" srcId="{C5E0C0FC-40F9-4664-8F3E-652EABB15DC2}" destId="{16999B46-1CD1-452D-AE60-52C3928C3873}" srcOrd="4" destOrd="0" presId="urn:microsoft.com/office/officeart/2005/8/layout/radial6"/>
    <dgm:cxn modelId="{CECB6D8D-7201-406F-83CD-8C484B556A1C}" type="presParOf" srcId="{C5E0C0FC-40F9-4664-8F3E-652EABB15DC2}" destId="{6BC67225-AEDF-440C-8F63-8F6F360A03E9}" srcOrd="5" destOrd="0" presId="urn:microsoft.com/office/officeart/2005/8/layout/radial6"/>
    <dgm:cxn modelId="{50708C4B-E8AA-4558-A463-2DC5DF3D1907}" type="presParOf" srcId="{C5E0C0FC-40F9-4664-8F3E-652EABB15DC2}" destId="{A0C1CD02-96E0-4FFD-8B99-0B85A0063A00}" srcOrd="6" destOrd="0" presId="urn:microsoft.com/office/officeart/2005/8/layout/radial6"/>
    <dgm:cxn modelId="{146CC36C-7F26-4425-B3DB-0846EE2AEE24}" type="presParOf" srcId="{C5E0C0FC-40F9-4664-8F3E-652EABB15DC2}" destId="{C3A4724C-8077-4572-AC83-54F0A8F90B1D}" srcOrd="7" destOrd="0" presId="urn:microsoft.com/office/officeart/2005/8/layout/radial6"/>
    <dgm:cxn modelId="{A763DECB-5CC6-4906-844F-5883E6B4A544}" type="presParOf" srcId="{C5E0C0FC-40F9-4664-8F3E-652EABB15DC2}" destId="{B24C130C-AF4F-4841-930A-97D0EFB9DF56}" srcOrd="8" destOrd="0" presId="urn:microsoft.com/office/officeart/2005/8/layout/radial6"/>
    <dgm:cxn modelId="{B1C1ADAF-F03F-4681-A7FE-5A85E57971D9}" type="presParOf" srcId="{C5E0C0FC-40F9-4664-8F3E-652EABB15DC2}" destId="{B701716D-B356-4266-869A-A8E328D15899}" srcOrd="9" destOrd="0" presId="urn:microsoft.com/office/officeart/2005/8/layout/radial6"/>
    <dgm:cxn modelId="{02FD8BB4-10CC-412E-837A-ACEFC4FEF131}" type="presParOf" srcId="{C5E0C0FC-40F9-4664-8F3E-652EABB15DC2}" destId="{1A03E0A9-5E24-40FA-8340-85C1DDDF2A0B}" srcOrd="10" destOrd="0" presId="urn:microsoft.com/office/officeart/2005/8/layout/radial6"/>
    <dgm:cxn modelId="{19847CAF-E431-4B95-A02E-0D0CD692A148}" type="presParOf" srcId="{C5E0C0FC-40F9-4664-8F3E-652EABB15DC2}" destId="{5EE00115-CEDD-4639-BC04-69F80E29CD6F}" srcOrd="11" destOrd="0" presId="urn:microsoft.com/office/officeart/2005/8/layout/radial6"/>
    <dgm:cxn modelId="{39D48385-4605-4082-9D01-CAAE7DD872CE}" type="presParOf" srcId="{C5E0C0FC-40F9-4664-8F3E-652EABB15DC2}" destId="{56CE312C-76CC-4544-BCDF-C8D4CC908A8F}" srcOrd="12" destOrd="0" presId="urn:microsoft.com/office/officeart/2005/8/layout/radial6"/>
    <dgm:cxn modelId="{48800658-0FE3-4254-8792-5298DFC052DB}" type="presParOf" srcId="{C5E0C0FC-40F9-4664-8F3E-652EABB15DC2}" destId="{8198F896-B5B1-4BBF-AA71-0E3FCAC10DE5}" srcOrd="13" destOrd="0" presId="urn:microsoft.com/office/officeart/2005/8/layout/radial6"/>
    <dgm:cxn modelId="{A8196557-E785-4826-92B0-31C90D2DB9B2}" type="presParOf" srcId="{C5E0C0FC-40F9-4664-8F3E-652EABB15DC2}" destId="{BD9516ED-993D-4458-9D3A-C77DF6FAECE2}" srcOrd="14" destOrd="0" presId="urn:microsoft.com/office/officeart/2005/8/layout/radial6"/>
    <dgm:cxn modelId="{B4E28C69-408F-49BA-B918-0A946B1B5E50}" type="presParOf" srcId="{C5E0C0FC-40F9-4664-8F3E-652EABB15DC2}" destId="{38B64E36-73DD-43CA-97F3-25F189134C90}" srcOrd="15" destOrd="0" presId="urn:microsoft.com/office/officeart/2005/8/layout/radial6"/>
    <dgm:cxn modelId="{7AD360DF-56A4-4917-978B-2B69351B7937}" type="presParOf" srcId="{C5E0C0FC-40F9-4664-8F3E-652EABB15DC2}" destId="{37D6011F-191F-477B-8FCD-DDDCB9477260}" srcOrd="16" destOrd="0" presId="urn:microsoft.com/office/officeart/2005/8/layout/radial6"/>
    <dgm:cxn modelId="{70CDD2B0-38CF-47CD-A964-DA3F05B038F6}" type="presParOf" srcId="{C5E0C0FC-40F9-4664-8F3E-652EABB15DC2}" destId="{D2B9F77E-498B-4DC2-8EAC-48404034282A}" srcOrd="17" destOrd="0" presId="urn:microsoft.com/office/officeart/2005/8/layout/radial6"/>
    <dgm:cxn modelId="{331BB51D-C735-4425-84B3-B1F8D0731C77}" type="presParOf" srcId="{C5E0C0FC-40F9-4664-8F3E-652EABB15DC2}" destId="{B6169647-9914-4D7C-8D06-2F845139A998}" srcOrd="18" destOrd="0" presId="urn:microsoft.com/office/officeart/2005/8/layout/radial6"/>
    <dgm:cxn modelId="{3E8E9F30-9EAC-4813-8A8D-9C56618524D1}" type="presParOf" srcId="{C5E0C0FC-40F9-4664-8F3E-652EABB15DC2}" destId="{9CC83597-33DB-4474-890A-D29CBE73B600}" srcOrd="19" destOrd="0" presId="urn:microsoft.com/office/officeart/2005/8/layout/radial6"/>
    <dgm:cxn modelId="{204CBA2F-051D-44F7-A7E7-0DB83EC3F71C}" type="presParOf" srcId="{C5E0C0FC-40F9-4664-8F3E-652EABB15DC2}" destId="{38AF353B-D30A-4A70-8835-0ABF50B367A3}" srcOrd="20" destOrd="0" presId="urn:microsoft.com/office/officeart/2005/8/layout/radial6"/>
    <dgm:cxn modelId="{AEE1C547-573C-4135-9412-34A1250AEACF}" type="presParOf" srcId="{C5E0C0FC-40F9-4664-8F3E-652EABB15DC2}" destId="{47907663-4ECF-4F41-B3F6-666CCCB9F519}" srcOrd="21" destOrd="0" presId="urn:microsoft.com/office/officeart/2005/8/layout/radial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BC5B80-585E-48BA-B365-E6C47429E7A4}">
      <dsp:nvSpPr>
        <dsp:cNvPr id="0" name=""/>
        <dsp:cNvSpPr/>
      </dsp:nvSpPr>
      <dsp:spPr>
        <a:xfrm>
          <a:off x="2487375" y="2004463"/>
          <a:ext cx="770729" cy="744912"/>
        </a:xfrm>
        <a:prstGeom prst="ellipse">
          <a:avLst/>
        </a:prstGeom>
        <a:no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ru-RU" sz="2100" kern="1200"/>
            <a:t>ДОУ</a:t>
          </a:r>
        </a:p>
      </dsp:txBody>
      <dsp:txXfrm>
        <a:off x="2600246" y="2113553"/>
        <a:ext cx="544987" cy="526732"/>
      </dsp:txXfrm>
    </dsp:sp>
    <dsp:sp modelId="{94CFAC83-C60C-43EB-810A-10FC7E396161}">
      <dsp:nvSpPr>
        <dsp:cNvPr id="0" name=""/>
        <dsp:cNvSpPr/>
      </dsp:nvSpPr>
      <dsp:spPr>
        <a:xfrm rot="16200000">
          <a:off x="2673219" y="1427073"/>
          <a:ext cx="399041" cy="424458"/>
        </a:xfrm>
        <a:prstGeom prst="rightArrow">
          <a:avLst>
            <a:gd name="adj1" fmla="val 60000"/>
            <a:gd name="adj2" fmla="val 5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a:off x="2733075" y="1571821"/>
        <a:ext cx="279329" cy="254674"/>
      </dsp:txXfrm>
    </dsp:sp>
    <dsp:sp modelId="{3E2BDC9B-8E20-4955-81FB-F5441572FD55}">
      <dsp:nvSpPr>
        <dsp:cNvPr id="0" name=""/>
        <dsp:cNvSpPr/>
      </dsp:nvSpPr>
      <dsp:spPr>
        <a:xfrm>
          <a:off x="2248536" y="3147"/>
          <a:ext cx="1248407" cy="1248407"/>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latin typeface="Arial Narrow" pitchFamily="34" charset="0"/>
            </a:rPr>
            <a:t>Кружок «Разноцветная палитра» </a:t>
          </a:r>
          <a:endParaRPr lang="ru-RU" sz="1000" b="1" kern="1200">
            <a:latin typeface="Arial Narrow" pitchFamily="34" charset="0"/>
          </a:endParaRPr>
        </a:p>
        <a:p>
          <a:pPr lvl="0" algn="ctr" defTabSz="444500">
            <a:lnSpc>
              <a:spcPct val="90000"/>
            </a:lnSpc>
            <a:spcBef>
              <a:spcPct val="0"/>
            </a:spcBef>
            <a:spcAft>
              <a:spcPct val="35000"/>
            </a:spcAft>
          </a:pPr>
          <a:r>
            <a:rPr lang="ru-RU" sz="1000" kern="1200">
              <a:latin typeface="Arial Narrow" pitchFamily="34" charset="0"/>
            </a:rPr>
            <a:t>(художественно-эстетическая направленность)</a:t>
          </a:r>
        </a:p>
      </dsp:txBody>
      <dsp:txXfrm>
        <a:off x="2431361" y="185972"/>
        <a:ext cx="882757" cy="882757"/>
      </dsp:txXfrm>
    </dsp:sp>
    <dsp:sp modelId="{96F27CBA-C99A-489C-8B4B-C6DC9CED7D0C}">
      <dsp:nvSpPr>
        <dsp:cNvPr id="0" name=""/>
        <dsp:cNvSpPr/>
      </dsp:nvSpPr>
      <dsp:spPr>
        <a:xfrm>
          <a:off x="3420904" y="2164690"/>
          <a:ext cx="392199" cy="424458"/>
        </a:xfrm>
        <a:prstGeom prst="rightArrow">
          <a:avLst>
            <a:gd name="adj1" fmla="val 6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a:off x="3420904" y="2249582"/>
        <a:ext cx="274539" cy="254674"/>
      </dsp:txXfrm>
    </dsp:sp>
    <dsp:sp modelId="{FDE9B491-737C-4FB7-8CB9-CDCD7E2E7DC7}">
      <dsp:nvSpPr>
        <dsp:cNvPr id="0" name=""/>
        <dsp:cNvSpPr/>
      </dsp:nvSpPr>
      <dsp:spPr>
        <a:xfrm>
          <a:off x="3998104" y="1752715"/>
          <a:ext cx="1248407" cy="1248407"/>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Arial Narrow" pitchFamily="34" charset="0"/>
            </a:rPr>
            <a:t>Кружок «Веселые нотки» </a:t>
          </a:r>
        </a:p>
        <a:p>
          <a:pPr lvl="0" algn="ctr" defTabSz="444500">
            <a:lnSpc>
              <a:spcPct val="90000"/>
            </a:lnSpc>
            <a:spcBef>
              <a:spcPct val="0"/>
            </a:spcBef>
            <a:spcAft>
              <a:spcPct val="35000"/>
            </a:spcAft>
          </a:pPr>
          <a:r>
            <a:rPr lang="ru-RU" sz="1000" kern="1200">
              <a:latin typeface="Arial Narrow" pitchFamily="34" charset="0"/>
            </a:rPr>
            <a:t>(художественно-эстетическая направленность)</a:t>
          </a:r>
        </a:p>
      </dsp:txBody>
      <dsp:txXfrm>
        <a:off x="4180929" y="1935540"/>
        <a:ext cx="882757" cy="882757"/>
      </dsp:txXfrm>
    </dsp:sp>
    <dsp:sp modelId="{3BC1F764-BC86-4AD2-AC90-C57CB48D4DAD}">
      <dsp:nvSpPr>
        <dsp:cNvPr id="0" name=""/>
        <dsp:cNvSpPr/>
      </dsp:nvSpPr>
      <dsp:spPr>
        <a:xfrm rot="5400000">
          <a:off x="2673219" y="2902306"/>
          <a:ext cx="399041" cy="424458"/>
        </a:xfrm>
        <a:prstGeom prst="rightArrow">
          <a:avLst>
            <a:gd name="adj1" fmla="val 60000"/>
            <a:gd name="adj2" fmla="val 5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a:off x="2733075" y="2927342"/>
        <a:ext cx="279329" cy="254674"/>
      </dsp:txXfrm>
    </dsp:sp>
    <dsp:sp modelId="{738F759F-925F-48A4-81A7-1A4AB4A843AC}">
      <dsp:nvSpPr>
        <dsp:cNvPr id="0" name=""/>
        <dsp:cNvSpPr/>
      </dsp:nvSpPr>
      <dsp:spPr>
        <a:xfrm>
          <a:off x="2248536" y="3502283"/>
          <a:ext cx="1248407" cy="1248407"/>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latin typeface="Arial Narrow" pitchFamily="34" charset="0"/>
            </a:rPr>
            <a:t>Кружок «Мастерилка»</a:t>
          </a:r>
          <a:endParaRPr lang="ru-RU" sz="1000" b="1" kern="1200">
            <a:latin typeface="Arial Narrow" pitchFamily="34" charset="0"/>
          </a:endParaRPr>
        </a:p>
        <a:p>
          <a:pPr lvl="0" algn="ctr" defTabSz="444500">
            <a:lnSpc>
              <a:spcPct val="90000"/>
            </a:lnSpc>
            <a:spcBef>
              <a:spcPct val="0"/>
            </a:spcBef>
            <a:spcAft>
              <a:spcPct val="35000"/>
            </a:spcAft>
          </a:pPr>
          <a:r>
            <a:rPr lang="ru-RU" sz="1000" kern="1200">
              <a:latin typeface="Arial Narrow" pitchFamily="34" charset="0"/>
            </a:rPr>
            <a:t>(художественно-эстетическая направленность)</a:t>
          </a:r>
        </a:p>
        <a:p>
          <a:pPr lvl="0" algn="ctr" defTabSz="444500">
            <a:lnSpc>
              <a:spcPct val="90000"/>
            </a:lnSpc>
            <a:spcBef>
              <a:spcPct val="0"/>
            </a:spcBef>
            <a:spcAft>
              <a:spcPct val="35000"/>
            </a:spcAft>
          </a:pPr>
          <a:endParaRPr lang="ru-RU" sz="1100" kern="1200"/>
        </a:p>
      </dsp:txBody>
      <dsp:txXfrm>
        <a:off x="2431361" y="3685108"/>
        <a:ext cx="882757" cy="882757"/>
      </dsp:txXfrm>
    </dsp:sp>
    <dsp:sp modelId="{C9813604-8B42-40B2-B8F0-9F92328AC781}">
      <dsp:nvSpPr>
        <dsp:cNvPr id="0" name=""/>
        <dsp:cNvSpPr/>
      </dsp:nvSpPr>
      <dsp:spPr>
        <a:xfrm rot="10800000">
          <a:off x="1932375" y="2164690"/>
          <a:ext cx="392199" cy="424458"/>
        </a:xfrm>
        <a:prstGeom prst="rightArrow">
          <a:avLst>
            <a:gd name="adj1" fmla="val 60000"/>
            <a:gd name="adj2" fmla="val 5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10800000">
        <a:off x="2050035" y="2249582"/>
        <a:ext cx="274539" cy="254674"/>
      </dsp:txXfrm>
    </dsp:sp>
    <dsp:sp modelId="{AAE665C5-7569-4DA7-9508-2C847ACAF539}">
      <dsp:nvSpPr>
        <dsp:cNvPr id="0" name=""/>
        <dsp:cNvSpPr/>
      </dsp:nvSpPr>
      <dsp:spPr>
        <a:xfrm>
          <a:off x="498968" y="1752715"/>
          <a:ext cx="1248407" cy="1248407"/>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i="0" kern="1200">
              <a:latin typeface="Arial Narrow" pitchFamily="34" charset="0"/>
            </a:rPr>
            <a:t>Вокальный кружок «Улыбка» </a:t>
          </a:r>
          <a:endParaRPr lang="ru-RU" sz="1000" b="1" i="0" kern="1200">
            <a:latin typeface="Arial Narrow" pitchFamily="34" charset="0"/>
          </a:endParaRPr>
        </a:p>
        <a:p>
          <a:pPr lvl="0" algn="ctr" defTabSz="444500">
            <a:lnSpc>
              <a:spcPct val="90000"/>
            </a:lnSpc>
            <a:spcBef>
              <a:spcPct val="0"/>
            </a:spcBef>
            <a:spcAft>
              <a:spcPct val="35000"/>
            </a:spcAft>
          </a:pPr>
          <a:r>
            <a:rPr lang="ru-RU" sz="1000" kern="1200">
              <a:latin typeface="Arial Narrow" pitchFamily="34" charset="0"/>
            </a:rPr>
            <a:t>(художественно-эстетическая направленность)</a:t>
          </a:r>
          <a:endParaRPr lang="ru-RU" sz="1000" i="0" kern="1200">
            <a:latin typeface="Arial Narrow" pitchFamily="34" charset="0"/>
          </a:endParaRPr>
        </a:p>
        <a:p>
          <a:pPr lvl="0" algn="ctr" defTabSz="444500">
            <a:lnSpc>
              <a:spcPct val="90000"/>
            </a:lnSpc>
            <a:spcBef>
              <a:spcPct val="0"/>
            </a:spcBef>
            <a:spcAft>
              <a:spcPct val="35000"/>
            </a:spcAft>
          </a:pPr>
          <a:endParaRPr lang="ru-RU" sz="1100" kern="1200"/>
        </a:p>
      </dsp:txBody>
      <dsp:txXfrm>
        <a:off x="681793" y="1935540"/>
        <a:ext cx="882757" cy="8827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907663-4ECF-4F41-B3F6-666CCCB9F519}">
      <dsp:nvSpPr>
        <dsp:cNvPr id="0" name=""/>
        <dsp:cNvSpPr/>
      </dsp:nvSpPr>
      <dsp:spPr>
        <a:xfrm>
          <a:off x="824781" y="477138"/>
          <a:ext cx="3802631" cy="3802631"/>
        </a:xfrm>
        <a:prstGeom prst="blockArc">
          <a:avLst>
            <a:gd name="adj1" fmla="val 13111340"/>
            <a:gd name="adj2" fmla="val 16198164"/>
            <a:gd name="adj3" fmla="val 3894"/>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6169647-9914-4D7C-8D06-2F845139A998}">
      <dsp:nvSpPr>
        <dsp:cNvPr id="0" name=""/>
        <dsp:cNvSpPr/>
      </dsp:nvSpPr>
      <dsp:spPr>
        <a:xfrm>
          <a:off x="823786" y="478388"/>
          <a:ext cx="3802631" cy="3802631"/>
        </a:xfrm>
        <a:prstGeom prst="blockArc">
          <a:avLst>
            <a:gd name="adj1" fmla="val 10028571"/>
            <a:gd name="adj2" fmla="val 13114286"/>
            <a:gd name="adj3" fmla="val 3894"/>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38B64E36-73DD-43CA-97F3-25F189134C90}">
      <dsp:nvSpPr>
        <dsp:cNvPr id="0" name=""/>
        <dsp:cNvSpPr/>
      </dsp:nvSpPr>
      <dsp:spPr>
        <a:xfrm>
          <a:off x="823786" y="478388"/>
          <a:ext cx="3802631" cy="3802631"/>
        </a:xfrm>
        <a:prstGeom prst="blockArc">
          <a:avLst>
            <a:gd name="adj1" fmla="val 6942857"/>
            <a:gd name="adj2" fmla="val 10028571"/>
            <a:gd name="adj3" fmla="val 3894"/>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56CE312C-76CC-4544-BCDF-C8D4CC908A8F}">
      <dsp:nvSpPr>
        <dsp:cNvPr id="0" name=""/>
        <dsp:cNvSpPr/>
      </dsp:nvSpPr>
      <dsp:spPr>
        <a:xfrm>
          <a:off x="823786" y="478388"/>
          <a:ext cx="3802631" cy="3802631"/>
        </a:xfrm>
        <a:prstGeom prst="blockArc">
          <a:avLst>
            <a:gd name="adj1" fmla="val 3857143"/>
            <a:gd name="adj2" fmla="val 6942857"/>
            <a:gd name="adj3" fmla="val 3894"/>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701716D-B356-4266-869A-A8E328D15899}">
      <dsp:nvSpPr>
        <dsp:cNvPr id="0" name=""/>
        <dsp:cNvSpPr/>
      </dsp:nvSpPr>
      <dsp:spPr>
        <a:xfrm>
          <a:off x="823786" y="478388"/>
          <a:ext cx="3802631" cy="3802631"/>
        </a:xfrm>
        <a:prstGeom prst="blockArc">
          <a:avLst>
            <a:gd name="adj1" fmla="val 771429"/>
            <a:gd name="adj2" fmla="val 3857143"/>
            <a:gd name="adj3" fmla="val 3894"/>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0C1CD02-96E0-4FFD-8B99-0B85A0063A00}">
      <dsp:nvSpPr>
        <dsp:cNvPr id="0" name=""/>
        <dsp:cNvSpPr/>
      </dsp:nvSpPr>
      <dsp:spPr>
        <a:xfrm>
          <a:off x="823786" y="478388"/>
          <a:ext cx="3802631" cy="3802631"/>
        </a:xfrm>
        <a:prstGeom prst="blockArc">
          <a:avLst>
            <a:gd name="adj1" fmla="val 19285714"/>
            <a:gd name="adj2" fmla="val 771429"/>
            <a:gd name="adj3" fmla="val 3894"/>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0474EBE4-D156-4D78-9D3F-30CB16D31CE2}">
      <dsp:nvSpPr>
        <dsp:cNvPr id="0" name=""/>
        <dsp:cNvSpPr/>
      </dsp:nvSpPr>
      <dsp:spPr>
        <a:xfrm>
          <a:off x="822791" y="477138"/>
          <a:ext cx="3802631" cy="3802631"/>
        </a:xfrm>
        <a:prstGeom prst="blockArc">
          <a:avLst>
            <a:gd name="adj1" fmla="val 16201836"/>
            <a:gd name="adj2" fmla="val 19288660"/>
            <a:gd name="adj3" fmla="val 3894"/>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C3650BFA-4FC3-4F72-9ED4-65163A734442}">
      <dsp:nvSpPr>
        <dsp:cNvPr id="0" name=""/>
        <dsp:cNvSpPr/>
      </dsp:nvSpPr>
      <dsp:spPr>
        <a:xfrm>
          <a:off x="1990602" y="1894118"/>
          <a:ext cx="1469000" cy="971170"/>
        </a:xfrm>
        <a:prstGeom prst="ellips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kern="1200">
              <a:latin typeface="Arial Narrow" pitchFamily="34" charset="0"/>
            </a:rPr>
            <a:t>Ребенок с особыми образовательными потребностями</a:t>
          </a:r>
        </a:p>
      </dsp:txBody>
      <dsp:txXfrm>
        <a:off x="2205732" y="2036343"/>
        <a:ext cx="1038740" cy="686720"/>
      </dsp:txXfrm>
    </dsp:sp>
    <dsp:sp modelId="{FB686464-3B10-4466-977A-487E2A756C3C}">
      <dsp:nvSpPr>
        <dsp:cNvPr id="0" name=""/>
        <dsp:cNvSpPr/>
      </dsp:nvSpPr>
      <dsp:spPr>
        <a:xfrm>
          <a:off x="2210952" y="7"/>
          <a:ext cx="1028300" cy="1028300"/>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Arial Narrow" pitchFamily="34" charset="0"/>
            </a:rPr>
            <a:t>Методист</a:t>
          </a:r>
        </a:p>
      </dsp:txBody>
      <dsp:txXfrm>
        <a:off x="2361543" y="150598"/>
        <a:ext cx="727118" cy="727118"/>
      </dsp:txXfrm>
    </dsp:sp>
    <dsp:sp modelId="{16999B46-1CD1-452D-AE60-52C3928C3873}">
      <dsp:nvSpPr>
        <dsp:cNvPr id="0" name=""/>
        <dsp:cNvSpPr/>
      </dsp:nvSpPr>
      <dsp:spPr>
        <a:xfrm>
          <a:off x="3668518" y="703183"/>
          <a:ext cx="1028300" cy="1028300"/>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Arial Narrow" pitchFamily="34" charset="0"/>
            </a:rPr>
            <a:t>Воспитатель</a:t>
          </a:r>
        </a:p>
      </dsp:txBody>
      <dsp:txXfrm>
        <a:off x="3819109" y="853774"/>
        <a:ext cx="727118" cy="727118"/>
      </dsp:txXfrm>
    </dsp:sp>
    <dsp:sp modelId="{C3A4724C-8077-4572-AC83-54F0A8F90B1D}">
      <dsp:nvSpPr>
        <dsp:cNvPr id="0" name=""/>
        <dsp:cNvSpPr/>
      </dsp:nvSpPr>
      <dsp:spPr>
        <a:xfrm>
          <a:off x="4028507" y="2280399"/>
          <a:ext cx="1028300" cy="1028300"/>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Arial Narrow" pitchFamily="34" charset="0"/>
            </a:rPr>
            <a:t>Инструктор по физической культуре</a:t>
          </a:r>
        </a:p>
      </dsp:txBody>
      <dsp:txXfrm>
        <a:off x="4179098" y="2430990"/>
        <a:ext cx="727118" cy="727118"/>
      </dsp:txXfrm>
    </dsp:sp>
    <dsp:sp modelId="{1A03E0A9-5E24-40FA-8340-85C1DDDF2A0B}">
      <dsp:nvSpPr>
        <dsp:cNvPr id="0" name=""/>
        <dsp:cNvSpPr/>
      </dsp:nvSpPr>
      <dsp:spPr>
        <a:xfrm>
          <a:off x="3019840" y="3545227"/>
          <a:ext cx="1028300" cy="1028300"/>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Arial Narrow" pitchFamily="34" charset="0"/>
            </a:rPr>
            <a:t>Педагог дополнитель-ного образования</a:t>
          </a:r>
        </a:p>
      </dsp:txBody>
      <dsp:txXfrm>
        <a:off x="3170431" y="3695818"/>
        <a:ext cx="727118" cy="727118"/>
      </dsp:txXfrm>
    </dsp:sp>
    <dsp:sp modelId="{8198F896-B5B1-4BBF-AA71-0E3FCAC10DE5}">
      <dsp:nvSpPr>
        <dsp:cNvPr id="0" name=""/>
        <dsp:cNvSpPr/>
      </dsp:nvSpPr>
      <dsp:spPr>
        <a:xfrm>
          <a:off x="1402064" y="3545227"/>
          <a:ext cx="1028300" cy="1028300"/>
        </a:xfrm>
        <a:prstGeom prst="ellipse">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Arial Narrow" pitchFamily="34" charset="0"/>
            </a:rPr>
            <a:t>Музыкальный руководитель</a:t>
          </a:r>
        </a:p>
      </dsp:txBody>
      <dsp:txXfrm>
        <a:off x="1552655" y="3695818"/>
        <a:ext cx="727118" cy="727118"/>
      </dsp:txXfrm>
    </dsp:sp>
    <dsp:sp modelId="{37D6011F-191F-477B-8FCD-DDDCB9477260}">
      <dsp:nvSpPr>
        <dsp:cNvPr id="0" name=""/>
        <dsp:cNvSpPr/>
      </dsp:nvSpPr>
      <dsp:spPr>
        <a:xfrm>
          <a:off x="393396" y="2280399"/>
          <a:ext cx="1028300" cy="1028300"/>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Arial Narrow" pitchFamily="34" charset="0"/>
            </a:rPr>
            <a:t>Педагог-психолог</a:t>
          </a:r>
        </a:p>
      </dsp:txBody>
      <dsp:txXfrm>
        <a:off x="543987" y="2430990"/>
        <a:ext cx="727118" cy="727118"/>
      </dsp:txXfrm>
    </dsp:sp>
    <dsp:sp modelId="{9CC83597-33DB-4474-890A-D29CBE73B600}">
      <dsp:nvSpPr>
        <dsp:cNvPr id="0" name=""/>
        <dsp:cNvSpPr/>
      </dsp:nvSpPr>
      <dsp:spPr>
        <a:xfrm>
          <a:off x="753386" y="703183"/>
          <a:ext cx="1028300" cy="1028300"/>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latin typeface="Arial Narrow" pitchFamily="34" charset="0"/>
            </a:rPr>
            <a:t>Учитель-логопед</a:t>
          </a:r>
        </a:p>
      </dsp:txBody>
      <dsp:txXfrm>
        <a:off x="903977" y="853774"/>
        <a:ext cx="727118" cy="72711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2FBC46-FC69-4A2E-9367-634C945E2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146</Pages>
  <Words>56345</Words>
  <Characters>321172</Characters>
  <Application>Microsoft Office Word</Application>
  <DocSecurity>0</DocSecurity>
  <Lines>2676</Lines>
  <Paragraphs>753</Paragraphs>
  <ScaleCrop>false</ScaleCrop>
  <HeadingPairs>
    <vt:vector size="2" baseType="variant">
      <vt:variant>
        <vt:lpstr>Название</vt:lpstr>
      </vt:variant>
      <vt:variant>
        <vt:i4>1</vt:i4>
      </vt:variant>
    </vt:vector>
  </HeadingPairs>
  <TitlesOfParts>
    <vt:vector size="1" baseType="lpstr">
      <vt:lpstr/>
    </vt:vector>
  </TitlesOfParts>
  <Company>ДОУ 36</Company>
  <LinksUpToDate>false</LinksUpToDate>
  <CharactersWithSpaces>376764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dc:creator>
  <cp:keywords/>
  <dc:description/>
  <cp:lastModifiedBy>User</cp:lastModifiedBy>
  <cp:revision>114</cp:revision>
  <cp:lastPrinted>2016-10-28T06:39:00Z</cp:lastPrinted>
  <dcterms:created xsi:type="dcterms:W3CDTF">2015-04-14T10:28:00Z</dcterms:created>
  <dcterms:modified xsi:type="dcterms:W3CDTF">2020-11-24T12:37:00Z</dcterms:modified>
</cp:coreProperties>
</file>